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60A9" w:rsidRDefault="00560025" w:rsidP="00560025">
      <w:pPr>
        <w:pStyle w:val="Title"/>
      </w:pPr>
      <w:r>
        <w:t>Experiment 1 outputs</w:t>
      </w:r>
    </w:p>
    <w:p w:rsidR="00560025" w:rsidRDefault="00560025" w:rsidP="00560025">
      <w:pPr>
        <w:pStyle w:val="Heading1"/>
      </w:pPr>
      <w:r>
        <w:t>Main effects only, no manipulation check filter</w:t>
      </w:r>
    </w:p>
    <w:p w:rsidR="000F52B7" w:rsidRPr="000F52B7" w:rsidRDefault="000F52B7" w:rsidP="000F52B7">
      <w:pPr>
        <w:autoSpaceDE w:val="0"/>
        <w:autoSpaceDN w:val="0"/>
        <w:adjustRightInd w:val="0"/>
        <w:spacing w:after="0" w:line="240" w:lineRule="auto"/>
        <w:rPr>
          <w:rFonts w:ascii="Courier New" w:hAnsi="Courier New" w:cs="Courier New"/>
          <w:color w:val="000000"/>
          <w:sz w:val="20"/>
          <w:szCs w:val="20"/>
        </w:rPr>
      </w:pPr>
    </w:p>
    <w:p w:rsidR="000F52B7" w:rsidRPr="000F52B7" w:rsidRDefault="000F52B7" w:rsidP="000F52B7">
      <w:pPr>
        <w:autoSpaceDE w:val="0"/>
        <w:autoSpaceDN w:val="0"/>
        <w:adjustRightInd w:val="0"/>
        <w:spacing w:after="0" w:line="240" w:lineRule="auto"/>
        <w:rPr>
          <w:rFonts w:ascii="Courier New" w:hAnsi="Courier New" w:cs="Courier New"/>
          <w:color w:val="000000"/>
          <w:sz w:val="20"/>
          <w:szCs w:val="20"/>
        </w:rPr>
      </w:pPr>
      <w:r w:rsidRPr="000F52B7">
        <w:rPr>
          <w:rFonts w:ascii="Courier New" w:hAnsi="Courier New" w:cs="Courier New"/>
          <w:color w:val="000000"/>
          <w:sz w:val="20"/>
          <w:szCs w:val="20"/>
        </w:rPr>
        <w:t>LOGISTIC REGRESSION VARIABLES x1yes</w:t>
      </w:r>
    </w:p>
    <w:p w:rsidR="000F52B7" w:rsidRPr="000F52B7" w:rsidRDefault="000F52B7" w:rsidP="000F52B7">
      <w:pPr>
        <w:autoSpaceDE w:val="0"/>
        <w:autoSpaceDN w:val="0"/>
        <w:adjustRightInd w:val="0"/>
        <w:spacing w:after="0" w:line="240" w:lineRule="auto"/>
        <w:rPr>
          <w:rFonts w:ascii="Courier New" w:hAnsi="Courier New" w:cs="Courier New"/>
          <w:color w:val="000000"/>
          <w:sz w:val="20"/>
          <w:szCs w:val="20"/>
        </w:rPr>
      </w:pPr>
      <w:r w:rsidRPr="000F52B7">
        <w:rPr>
          <w:rFonts w:ascii="Courier New" w:hAnsi="Courier New" w:cs="Courier New"/>
          <w:color w:val="000000"/>
          <w:sz w:val="20"/>
          <w:szCs w:val="20"/>
        </w:rPr>
        <w:t xml:space="preserve">  /METHOD=ENTER x1low x1high x1street x1national</w:t>
      </w:r>
    </w:p>
    <w:p w:rsidR="000F52B7" w:rsidRPr="000F52B7" w:rsidRDefault="000F52B7" w:rsidP="000F52B7">
      <w:pPr>
        <w:autoSpaceDE w:val="0"/>
        <w:autoSpaceDN w:val="0"/>
        <w:adjustRightInd w:val="0"/>
        <w:spacing w:after="0" w:line="240" w:lineRule="auto"/>
        <w:rPr>
          <w:rFonts w:ascii="Courier New" w:hAnsi="Courier New" w:cs="Courier New"/>
          <w:color w:val="000000"/>
          <w:sz w:val="20"/>
          <w:szCs w:val="20"/>
        </w:rPr>
      </w:pPr>
      <w:r w:rsidRPr="000F52B7">
        <w:rPr>
          <w:rFonts w:ascii="Courier New" w:hAnsi="Courier New" w:cs="Courier New"/>
          <w:color w:val="000000"/>
          <w:sz w:val="20"/>
          <w:szCs w:val="20"/>
        </w:rPr>
        <w:t xml:space="preserve">  /CRITERIA=PIN(.05) POUT(.10) ITERATE(20) CUT(.5).</w:t>
      </w:r>
    </w:p>
    <w:p w:rsidR="000F52B7" w:rsidRPr="000F52B7" w:rsidRDefault="000F52B7" w:rsidP="000F52B7">
      <w:pPr>
        <w:autoSpaceDE w:val="0"/>
        <w:autoSpaceDN w:val="0"/>
        <w:adjustRightInd w:val="0"/>
        <w:spacing w:after="0" w:line="240" w:lineRule="auto"/>
        <w:rPr>
          <w:rFonts w:ascii="Courier New" w:hAnsi="Courier New" w:cs="Courier New"/>
          <w:color w:val="000000"/>
          <w:sz w:val="20"/>
          <w:szCs w:val="20"/>
        </w:rPr>
      </w:pPr>
    </w:p>
    <w:p w:rsidR="000F52B7" w:rsidRPr="000F52B7" w:rsidRDefault="000F52B7" w:rsidP="000F52B7">
      <w:pPr>
        <w:autoSpaceDE w:val="0"/>
        <w:autoSpaceDN w:val="0"/>
        <w:adjustRightInd w:val="0"/>
        <w:spacing w:after="0" w:line="400" w:lineRule="atLeast"/>
        <w:rPr>
          <w:rFonts w:ascii="Times New Roman" w:hAnsi="Times New Roman" w:cs="Times New Roman"/>
          <w:sz w:val="24"/>
          <w:szCs w:val="24"/>
        </w:rPr>
      </w:pPr>
    </w:p>
    <w:p w:rsidR="00560025" w:rsidRDefault="00560025" w:rsidP="00560025">
      <w:pPr>
        <w:autoSpaceDE w:val="0"/>
        <w:autoSpaceDN w:val="0"/>
        <w:adjustRightInd w:val="0"/>
        <w:spacing w:after="0" w:line="240" w:lineRule="auto"/>
        <w:rPr>
          <w:rFonts w:ascii="Arial" w:hAnsi="Arial" w:cs="Arial"/>
          <w:b/>
          <w:bCs/>
          <w:color w:val="000000"/>
          <w:sz w:val="26"/>
          <w:szCs w:val="26"/>
        </w:rPr>
      </w:pPr>
    </w:p>
    <w:p w:rsidR="000F52B7" w:rsidRDefault="000F52B7" w:rsidP="00560025">
      <w:pPr>
        <w:autoSpaceDE w:val="0"/>
        <w:autoSpaceDN w:val="0"/>
        <w:adjustRightInd w:val="0"/>
        <w:spacing w:after="0" w:line="240" w:lineRule="auto"/>
        <w:rPr>
          <w:rFonts w:ascii="Arial" w:hAnsi="Arial" w:cs="Arial"/>
          <w:b/>
          <w:bCs/>
          <w:color w:val="000000"/>
          <w:sz w:val="26"/>
          <w:szCs w:val="26"/>
        </w:rPr>
      </w:pPr>
    </w:p>
    <w:p w:rsidR="000F52B7" w:rsidRPr="00560025" w:rsidRDefault="000F52B7" w:rsidP="00560025">
      <w:pPr>
        <w:autoSpaceDE w:val="0"/>
        <w:autoSpaceDN w:val="0"/>
        <w:adjustRightInd w:val="0"/>
        <w:spacing w:after="0" w:line="240" w:lineRule="auto"/>
        <w:rPr>
          <w:rFonts w:ascii="Arial" w:hAnsi="Arial" w:cs="Arial"/>
          <w:b/>
          <w:bCs/>
          <w:color w:val="000000"/>
          <w:sz w:val="26"/>
          <w:szCs w:val="26"/>
        </w:rPr>
      </w:pPr>
    </w:p>
    <w:p w:rsidR="00560025" w:rsidRPr="00560025" w:rsidRDefault="00560025" w:rsidP="00560025">
      <w:pPr>
        <w:autoSpaceDE w:val="0"/>
        <w:autoSpaceDN w:val="0"/>
        <w:adjustRightInd w:val="0"/>
        <w:spacing w:after="0" w:line="240" w:lineRule="auto"/>
        <w:rPr>
          <w:rFonts w:ascii="Arial" w:hAnsi="Arial" w:cs="Arial"/>
          <w:b/>
          <w:bCs/>
          <w:color w:val="000000"/>
          <w:sz w:val="26"/>
          <w:szCs w:val="26"/>
        </w:rPr>
      </w:pPr>
      <w:r w:rsidRPr="00560025">
        <w:rPr>
          <w:rFonts w:ascii="Arial" w:hAnsi="Arial" w:cs="Arial"/>
          <w:b/>
          <w:bCs/>
          <w:color w:val="000000"/>
          <w:sz w:val="26"/>
          <w:szCs w:val="26"/>
        </w:rPr>
        <w:t>Logistic Regression</w:t>
      </w:r>
    </w:p>
    <w:p w:rsidR="00560025" w:rsidRPr="00560025" w:rsidRDefault="00560025" w:rsidP="00560025">
      <w:pPr>
        <w:autoSpaceDE w:val="0"/>
        <w:autoSpaceDN w:val="0"/>
        <w:adjustRightInd w:val="0"/>
        <w:spacing w:after="0" w:line="240" w:lineRule="auto"/>
        <w:rPr>
          <w:rFonts w:ascii="Arial" w:hAnsi="Arial" w:cs="Arial"/>
          <w:color w:val="000000"/>
          <w:sz w:val="26"/>
          <w:szCs w:val="26"/>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tbl>
      <w:tblPr>
        <w:tblW w:w="8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21"/>
        <w:gridCol w:w="2814"/>
        <w:gridCol w:w="2849"/>
      </w:tblGrid>
      <w:tr w:rsidR="00560025" w:rsidRPr="00560025">
        <w:trPr>
          <w:cantSplit/>
        </w:trPr>
        <w:tc>
          <w:tcPr>
            <w:tcW w:w="8283" w:type="dxa"/>
            <w:gridSpan w:val="3"/>
            <w:tcBorders>
              <w:top w:val="nil"/>
              <w:left w:val="nil"/>
              <w:bottom w:val="nil"/>
              <w:right w:val="nil"/>
            </w:tcBorders>
            <w:shd w:val="clear" w:color="auto" w:fill="FFFFFF"/>
            <w:vAlign w:val="center"/>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010205"/>
              </w:rPr>
            </w:pPr>
            <w:r w:rsidRPr="00560025">
              <w:rPr>
                <w:rFonts w:ascii="Arial" w:hAnsi="Arial" w:cs="Arial"/>
                <w:b/>
                <w:bCs/>
                <w:color w:val="010205"/>
              </w:rPr>
              <w:t>Notes</w:t>
            </w:r>
          </w:p>
        </w:tc>
      </w:tr>
      <w:tr w:rsidR="00560025" w:rsidRPr="00560025">
        <w:trPr>
          <w:cantSplit/>
        </w:trPr>
        <w:tc>
          <w:tcPr>
            <w:tcW w:w="5434" w:type="dxa"/>
            <w:gridSpan w:val="2"/>
            <w:tcBorders>
              <w:top w:val="nil"/>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Output Created</w:t>
            </w:r>
          </w:p>
        </w:tc>
        <w:tc>
          <w:tcPr>
            <w:tcW w:w="2849" w:type="dxa"/>
            <w:tcBorders>
              <w:top w:val="nil"/>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03-JAN-2019 09:58:08</w:t>
            </w:r>
          </w:p>
        </w:tc>
      </w:tr>
      <w:tr w:rsidR="00560025" w:rsidRPr="00560025">
        <w:trPr>
          <w:cantSplit/>
        </w:trPr>
        <w:tc>
          <w:tcPr>
            <w:tcW w:w="5434" w:type="dxa"/>
            <w:gridSpan w:val="2"/>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Comments</w:t>
            </w:r>
          </w:p>
        </w:tc>
        <w:tc>
          <w:tcPr>
            <w:tcW w:w="2849" w:type="dxa"/>
            <w:tcBorders>
              <w:top w:val="single" w:sz="8" w:space="0" w:color="AEAEAE"/>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r>
      <w:tr w:rsidR="00560025" w:rsidRPr="00560025">
        <w:trPr>
          <w:cantSplit/>
        </w:trPr>
        <w:tc>
          <w:tcPr>
            <w:tcW w:w="2620" w:type="dxa"/>
            <w:vMerge w:val="restart"/>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Input</w:t>
            </w:r>
          </w:p>
        </w:tc>
        <w:tc>
          <w:tcPr>
            <w:tcW w:w="2814"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Data</w:t>
            </w:r>
          </w:p>
        </w:tc>
        <w:tc>
          <w:tcPr>
            <w:tcW w:w="2849" w:type="dxa"/>
            <w:tcBorders>
              <w:top w:val="single" w:sz="8" w:space="0" w:color="AEAEAE"/>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C:\Users\Mike Fell\Dropbox\_</w:t>
            </w:r>
            <w:proofErr w:type="spellStart"/>
            <w:r w:rsidRPr="00560025">
              <w:rPr>
                <w:rFonts w:ascii="Arial" w:hAnsi="Arial" w:cs="Arial"/>
                <w:color w:val="010205"/>
                <w:sz w:val="18"/>
                <w:szCs w:val="18"/>
              </w:rPr>
              <w:t>aUCL</w:t>
            </w:r>
            <w:proofErr w:type="spellEnd"/>
            <w:r w:rsidRPr="00560025">
              <w:rPr>
                <w:rFonts w:ascii="Arial" w:hAnsi="Arial" w:cs="Arial"/>
                <w:color w:val="010205"/>
                <w:sz w:val="18"/>
                <w:szCs w:val="18"/>
              </w:rPr>
              <w:t>\</w:t>
            </w:r>
            <w:proofErr w:type="spellStart"/>
            <w:r w:rsidRPr="00560025">
              <w:rPr>
                <w:rFonts w:ascii="Arial" w:hAnsi="Arial" w:cs="Arial"/>
                <w:color w:val="010205"/>
                <w:sz w:val="18"/>
                <w:szCs w:val="18"/>
              </w:rPr>
              <w:t>Petras</w:t>
            </w:r>
            <w:proofErr w:type="spellEnd"/>
            <w:r w:rsidRPr="00560025">
              <w:rPr>
                <w:rFonts w:ascii="Arial" w:hAnsi="Arial" w:cs="Arial"/>
                <w:color w:val="010205"/>
                <w:sz w:val="18"/>
                <w:szCs w:val="18"/>
              </w:rPr>
              <w:t xml:space="preserve"> survey\Data for analysis\</w:t>
            </w:r>
            <w:proofErr w:type="spellStart"/>
            <w:r w:rsidRPr="00560025">
              <w:rPr>
                <w:rFonts w:ascii="Arial" w:hAnsi="Arial" w:cs="Arial"/>
                <w:color w:val="010205"/>
                <w:sz w:val="18"/>
                <w:szCs w:val="18"/>
              </w:rPr>
              <w:t>Energy_Trading</w:t>
            </w:r>
            <w:proofErr w:type="spellEnd"/>
            <w:r w:rsidRPr="00560025">
              <w:rPr>
                <w:rFonts w:ascii="Arial" w:hAnsi="Arial" w:cs="Arial"/>
                <w:color w:val="010205"/>
                <w:sz w:val="18"/>
                <w:szCs w:val="18"/>
              </w:rPr>
              <w:t xml:space="preserve"> 190103.sav</w:t>
            </w:r>
          </w:p>
        </w:tc>
      </w:tr>
      <w:tr w:rsidR="00560025" w:rsidRPr="00560025">
        <w:trPr>
          <w:cantSplit/>
        </w:trPr>
        <w:tc>
          <w:tcPr>
            <w:tcW w:w="2620" w:type="dxa"/>
            <w:vMerge/>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Active Dataset</w:t>
            </w:r>
          </w:p>
        </w:tc>
        <w:tc>
          <w:tcPr>
            <w:tcW w:w="2849" w:type="dxa"/>
            <w:tcBorders>
              <w:top w:val="single" w:sz="8" w:space="0" w:color="AEAEAE"/>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DataSet1</w:t>
            </w:r>
          </w:p>
        </w:tc>
      </w:tr>
      <w:tr w:rsidR="00560025" w:rsidRPr="00560025">
        <w:trPr>
          <w:cantSplit/>
        </w:trPr>
        <w:tc>
          <w:tcPr>
            <w:tcW w:w="2620" w:type="dxa"/>
            <w:vMerge/>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Filter</w:t>
            </w:r>
          </w:p>
        </w:tc>
        <w:tc>
          <w:tcPr>
            <w:tcW w:w="2849" w:type="dxa"/>
            <w:tcBorders>
              <w:top w:val="single" w:sz="8" w:space="0" w:color="AEAEAE"/>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&lt;none&gt;</w:t>
            </w:r>
          </w:p>
        </w:tc>
      </w:tr>
      <w:tr w:rsidR="00560025" w:rsidRPr="00560025">
        <w:trPr>
          <w:cantSplit/>
        </w:trPr>
        <w:tc>
          <w:tcPr>
            <w:tcW w:w="2620" w:type="dxa"/>
            <w:vMerge/>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Weight</w:t>
            </w:r>
          </w:p>
        </w:tc>
        <w:tc>
          <w:tcPr>
            <w:tcW w:w="2849" w:type="dxa"/>
            <w:tcBorders>
              <w:top w:val="single" w:sz="8" w:space="0" w:color="AEAEAE"/>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&lt;none&gt;</w:t>
            </w:r>
          </w:p>
        </w:tc>
      </w:tr>
      <w:tr w:rsidR="00560025" w:rsidRPr="00560025">
        <w:trPr>
          <w:cantSplit/>
        </w:trPr>
        <w:tc>
          <w:tcPr>
            <w:tcW w:w="2620" w:type="dxa"/>
            <w:vMerge/>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Split File</w:t>
            </w:r>
          </w:p>
        </w:tc>
        <w:tc>
          <w:tcPr>
            <w:tcW w:w="2849" w:type="dxa"/>
            <w:tcBorders>
              <w:top w:val="single" w:sz="8" w:space="0" w:color="AEAEAE"/>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&lt;none&gt;</w:t>
            </w:r>
          </w:p>
        </w:tc>
      </w:tr>
      <w:tr w:rsidR="00560025" w:rsidRPr="00560025">
        <w:trPr>
          <w:cantSplit/>
        </w:trPr>
        <w:tc>
          <w:tcPr>
            <w:tcW w:w="2620" w:type="dxa"/>
            <w:vMerge/>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N of Rows in Working Data File</w:t>
            </w:r>
          </w:p>
        </w:tc>
        <w:tc>
          <w:tcPr>
            <w:tcW w:w="2849" w:type="dxa"/>
            <w:tcBorders>
              <w:top w:val="single" w:sz="8" w:space="0" w:color="AEAEAE"/>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2064</w:t>
            </w:r>
          </w:p>
        </w:tc>
      </w:tr>
      <w:tr w:rsidR="00560025" w:rsidRPr="00560025">
        <w:trPr>
          <w:cantSplit/>
        </w:trPr>
        <w:tc>
          <w:tcPr>
            <w:tcW w:w="2620"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Missing Value Handling</w:t>
            </w:r>
          </w:p>
        </w:tc>
        <w:tc>
          <w:tcPr>
            <w:tcW w:w="2814"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Definition of Missing</w:t>
            </w:r>
          </w:p>
        </w:tc>
        <w:tc>
          <w:tcPr>
            <w:tcW w:w="2849" w:type="dxa"/>
            <w:tcBorders>
              <w:top w:val="single" w:sz="8" w:space="0" w:color="AEAEAE"/>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User-defined missing values are treated as missing</w:t>
            </w:r>
          </w:p>
        </w:tc>
      </w:tr>
      <w:tr w:rsidR="00560025" w:rsidRPr="00560025">
        <w:trPr>
          <w:cantSplit/>
        </w:trPr>
        <w:tc>
          <w:tcPr>
            <w:tcW w:w="5434" w:type="dxa"/>
            <w:gridSpan w:val="2"/>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Syntax</w:t>
            </w:r>
          </w:p>
        </w:tc>
        <w:tc>
          <w:tcPr>
            <w:tcW w:w="2849" w:type="dxa"/>
            <w:tcBorders>
              <w:top w:val="single" w:sz="8" w:space="0" w:color="AEAEAE"/>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LOGISTIC REGRESSION VARIABLES x1yes</w:t>
            </w:r>
          </w:p>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 xml:space="preserve">  /METHOD=ENTER x1low x1high x1street x1national</w:t>
            </w:r>
          </w:p>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 xml:space="preserve">  /CRITERIA=PIN(.05) POUT(.10) ITERATE(20) CUT(.5).</w:t>
            </w:r>
          </w:p>
        </w:tc>
      </w:tr>
      <w:tr w:rsidR="00560025" w:rsidRPr="00560025">
        <w:trPr>
          <w:cantSplit/>
        </w:trPr>
        <w:tc>
          <w:tcPr>
            <w:tcW w:w="2620" w:type="dxa"/>
            <w:vMerge w:val="restart"/>
            <w:tcBorders>
              <w:top w:val="single" w:sz="8" w:space="0" w:color="AEAEAE"/>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Resources</w:t>
            </w:r>
          </w:p>
        </w:tc>
        <w:tc>
          <w:tcPr>
            <w:tcW w:w="2814"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Processor Time</w:t>
            </w:r>
          </w:p>
        </w:tc>
        <w:tc>
          <w:tcPr>
            <w:tcW w:w="2849" w:type="dxa"/>
            <w:tcBorders>
              <w:top w:val="single" w:sz="8" w:space="0" w:color="AEAEAE"/>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00:00:00.03</w:t>
            </w:r>
          </w:p>
        </w:tc>
      </w:tr>
      <w:tr w:rsidR="00560025" w:rsidRPr="00560025">
        <w:trPr>
          <w:cantSplit/>
        </w:trPr>
        <w:tc>
          <w:tcPr>
            <w:tcW w:w="2620" w:type="dxa"/>
            <w:vMerge/>
            <w:tcBorders>
              <w:top w:val="single" w:sz="8" w:space="0" w:color="AEAEAE"/>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Elapsed Time</w:t>
            </w:r>
          </w:p>
        </w:tc>
        <w:tc>
          <w:tcPr>
            <w:tcW w:w="2849" w:type="dxa"/>
            <w:tcBorders>
              <w:top w:val="single" w:sz="8" w:space="0" w:color="AEAEAE"/>
              <w:left w:val="nil"/>
              <w:bottom w:val="single" w:sz="8" w:space="0" w:color="152935"/>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00:00:00.03</w:t>
            </w:r>
          </w:p>
        </w:tc>
      </w:tr>
    </w:tbl>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tbl>
      <w:tblPr>
        <w:tblW w:w="64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63"/>
        <w:gridCol w:w="2227"/>
        <w:gridCol w:w="1166"/>
        <w:gridCol w:w="1166"/>
      </w:tblGrid>
      <w:tr w:rsidR="00560025" w:rsidRPr="00560025">
        <w:trPr>
          <w:cantSplit/>
        </w:trPr>
        <w:tc>
          <w:tcPr>
            <w:tcW w:w="6421" w:type="dxa"/>
            <w:gridSpan w:val="4"/>
            <w:tcBorders>
              <w:top w:val="nil"/>
              <w:left w:val="nil"/>
              <w:bottom w:val="nil"/>
              <w:right w:val="nil"/>
            </w:tcBorders>
            <w:shd w:val="clear" w:color="auto" w:fill="FFFFFF"/>
            <w:vAlign w:val="center"/>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010205"/>
              </w:rPr>
            </w:pPr>
            <w:r w:rsidRPr="00560025">
              <w:rPr>
                <w:rFonts w:ascii="Arial" w:hAnsi="Arial" w:cs="Arial"/>
                <w:b/>
                <w:bCs/>
                <w:color w:val="010205"/>
              </w:rPr>
              <w:t>Case Processing Summary</w:t>
            </w:r>
          </w:p>
        </w:tc>
      </w:tr>
      <w:tr w:rsidR="00560025" w:rsidRPr="00560025">
        <w:trPr>
          <w:cantSplit/>
        </w:trPr>
        <w:tc>
          <w:tcPr>
            <w:tcW w:w="4089" w:type="dxa"/>
            <w:gridSpan w:val="2"/>
            <w:tcBorders>
              <w:top w:val="nil"/>
              <w:left w:val="nil"/>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 xml:space="preserve">Unweighted </w:t>
            </w:r>
            <w:proofErr w:type="spellStart"/>
            <w:r w:rsidRPr="00560025">
              <w:rPr>
                <w:rFonts w:ascii="Arial" w:hAnsi="Arial" w:cs="Arial"/>
                <w:color w:val="264A60"/>
                <w:sz w:val="18"/>
                <w:szCs w:val="18"/>
              </w:rPr>
              <w:t>Cases</w:t>
            </w:r>
            <w:r w:rsidRPr="00560025">
              <w:rPr>
                <w:rFonts w:ascii="Arial" w:hAnsi="Arial" w:cs="Arial"/>
                <w:color w:val="264A60"/>
                <w:sz w:val="18"/>
                <w:szCs w:val="18"/>
                <w:vertAlign w:val="superscript"/>
              </w:rPr>
              <w:t>a</w:t>
            </w:r>
            <w:proofErr w:type="spellEnd"/>
          </w:p>
        </w:tc>
        <w:tc>
          <w:tcPr>
            <w:tcW w:w="1166" w:type="dxa"/>
            <w:tcBorders>
              <w:top w:val="nil"/>
              <w:left w:val="nil"/>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N</w:t>
            </w:r>
          </w:p>
        </w:tc>
        <w:tc>
          <w:tcPr>
            <w:tcW w:w="1166" w:type="dxa"/>
            <w:tcBorders>
              <w:top w:val="nil"/>
              <w:left w:val="single" w:sz="8" w:space="0" w:color="E0E0E0"/>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Percent</w:t>
            </w:r>
          </w:p>
        </w:tc>
      </w:tr>
      <w:tr w:rsidR="00560025" w:rsidRPr="00560025">
        <w:trPr>
          <w:cantSplit/>
        </w:trPr>
        <w:tc>
          <w:tcPr>
            <w:tcW w:w="1862" w:type="dxa"/>
            <w:vMerge w:val="restart"/>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Selected Cases</w:t>
            </w:r>
          </w:p>
        </w:tc>
        <w:tc>
          <w:tcPr>
            <w:tcW w:w="2227" w:type="dxa"/>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Included in Analysis</w:t>
            </w:r>
          </w:p>
        </w:tc>
        <w:tc>
          <w:tcPr>
            <w:tcW w:w="1166" w:type="dxa"/>
            <w:tcBorders>
              <w:top w:val="single" w:sz="8" w:space="0" w:color="152935"/>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2064</w:t>
            </w:r>
          </w:p>
        </w:tc>
        <w:tc>
          <w:tcPr>
            <w:tcW w:w="1166" w:type="dxa"/>
            <w:tcBorders>
              <w:top w:val="single" w:sz="8" w:space="0" w:color="152935"/>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100.0</w:t>
            </w:r>
          </w:p>
        </w:tc>
      </w:tr>
      <w:tr w:rsidR="00560025" w:rsidRPr="00560025">
        <w:trPr>
          <w:cantSplit/>
        </w:trPr>
        <w:tc>
          <w:tcPr>
            <w:tcW w:w="1862" w:type="dxa"/>
            <w:vMerge/>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Missing Cases</w:t>
            </w:r>
          </w:p>
        </w:tc>
        <w:tc>
          <w:tcPr>
            <w:tcW w:w="1166" w:type="dxa"/>
            <w:tcBorders>
              <w:top w:val="single" w:sz="8" w:space="0" w:color="AEAEAE"/>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w:t>
            </w:r>
          </w:p>
        </w:tc>
      </w:tr>
      <w:tr w:rsidR="00560025" w:rsidRPr="00560025">
        <w:trPr>
          <w:cantSplit/>
        </w:trPr>
        <w:tc>
          <w:tcPr>
            <w:tcW w:w="1862" w:type="dxa"/>
            <w:vMerge/>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Total</w:t>
            </w:r>
          </w:p>
        </w:tc>
        <w:tc>
          <w:tcPr>
            <w:tcW w:w="1166" w:type="dxa"/>
            <w:tcBorders>
              <w:top w:val="single" w:sz="8" w:space="0" w:color="AEAEAE"/>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2064</w:t>
            </w:r>
          </w:p>
        </w:tc>
        <w:tc>
          <w:tcPr>
            <w:tcW w:w="1166" w:type="dxa"/>
            <w:tcBorders>
              <w:top w:val="single" w:sz="8" w:space="0" w:color="AEAEAE"/>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100.0</w:t>
            </w:r>
          </w:p>
        </w:tc>
      </w:tr>
      <w:tr w:rsidR="00560025" w:rsidRPr="00560025">
        <w:trPr>
          <w:cantSplit/>
        </w:trPr>
        <w:tc>
          <w:tcPr>
            <w:tcW w:w="4089" w:type="dxa"/>
            <w:gridSpan w:val="2"/>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Unselected Cases</w:t>
            </w:r>
          </w:p>
        </w:tc>
        <w:tc>
          <w:tcPr>
            <w:tcW w:w="1166" w:type="dxa"/>
            <w:tcBorders>
              <w:top w:val="single" w:sz="8" w:space="0" w:color="AEAEAE"/>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w:t>
            </w:r>
          </w:p>
        </w:tc>
      </w:tr>
      <w:tr w:rsidR="00560025" w:rsidRPr="00560025">
        <w:trPr>
          <w:cantSplit/>
        </w:trPr>
        <w:tc>
          <w:tcPr>
            <w:tcW w:w="4089" w:type="dxa"/>
            <w:gridSpan w:val="2"/>
            <w:tcBorders>
              <w:top w:val="single" w:sz="8" w:space="0" w:color="AEAEAE"/>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Total</w:t>
            </w:r>
          </w:p>
        </w:tc>
        <w:tc>
          <w:tcPr>
            <w:tcW w:w="1166" w:type="dxa"/>
            <w:tcBorders>
              <w:top w:val="single" w:sz="8" w:space="0" w:color="AEAEAE"/>
              <w:left w:val="nil"/>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2064</w:t>
            </w:r>
          </w:p>
        </w:tc>
        <w:tc>
          <w:tcPr>
            <w:tcW w:w="1166" w:type="dxa"/>
            <w:tcBorders>
              <w:top w:val="single" w:sz="8" w:space="0" w:color="AEAEAE"/>
              <w:left w:val="single" w:sz="8" w:space="0" w:color="E0E0E0"/>
              <w:bottom w:val="single" w:sz="8" w:space="0" w:color="152935"/>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100.0</w:t>
            </w:r>
          </w:p>
        </w:tc>
      </w:tr>
      <w:tr w:rsidR="00560025" w:rsidRPr="00560025">
        <w:trPr>
          <w:cantSplit/>
        </w:trPr>
        <w:tc>
          <w:tcPr>
            <w:tcW w:w="6421" w:type="dxa"/>
            <w:gridSpan w:val="4"/>
            <w:tcBorders>
              <w:top w:val="nil"/>
              <w:left w:val="nil"/>
              <w:bottom w:val="nil"/>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a. If weight is in effect, see classification table for the total number of cases.</w:t>
            </w:r>
          </w:p>
        </w:tc>
      </w:tr>
    </w:tbl>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tbl>
      <w:tblPr>
        <w:tblW w:w="3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71"/>
        <w:gridCol w:w="1635"/>
      </w:tblGrid>
      <w:tr w:rsidR="00560025" w:rsidRPr="00560025">
        <w:trPr>
          <w:cantSplit/>
        </w:trPr>
        <w:tc>
          <w:tcPr>
            <w:tcW w:w="3305" w:type="dxa"/>
            <w:gridSpan w:val="2"/>
            <w:tcBorders>
              <w:top w:val="nil"/>
              <w:left w:val="nil"/>
              <w:bottom w:val="nil"/>
              <w:right w:val="nil"/>
            </w:tcBorders>
            <w:shd w:val="clear" w:color="auto" w:fill="FFFFFF"/>
            <w:vAlign w:val="center"/>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010205"/>
              </w:rPr>
            </w:pPr>
            <w:r w:rsidRPr="00560025">
              <w:rPr>
                <w:rFonts w:ascii="Arial" w:hAnsi="Arial" w:cs="Arial"/>
                <w:b/>
                <w:bCs/>
                <w:color w:val="010205"/>
              </w:rPr>
              <w:t>Dependent Variable Encoding</w:t>
            </w:r>
          </w:p>
        </w:tc>
      </w:tr>
      <w:tr w:rsidR="00560025" w:rsidRPr="00560025">
        <w:trPr>
          <w:cantSplit/>
        </w:trPr>
        <w:tc>
          <w:tcPr>
            <w:tcW w:w="1670" w:type="dxa"/>
            <w:tcBorders>
              <w:top w:val="nil"/>
              <w:left w:val="nil"/>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Original Value</w:t>
            </w:r>
          </w:p>
        </w:tc>
        <w:tc>
          <w:tcPr>
            <w:tcW w:w="1635" w:type="dxa"/>
            <w:tcBorders>
              <w:top w:val="nil"/>
              <w:left w:val="nil"/>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Internal Value</w:t>
            </w:r>
          </w:p>
        </w:tc>
      </w:tr>
      <w:tr w:rsidR="00560025" w:rsidRPr="00560025">
        <w:trPr>
          <w:cantSplit/>
        </w:trPr>
        <w:tc>
          <w:tcPr>
            <w:tcW w:w="1670" w:type="dxa"/>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lastRenderedPageBreak/>
              <w:t>.00</w:t>
            </w:r>
          </w:p>
        </w:tc>
        <w:tc>
          <w:tcPr>
            <w:tcW w:w="1635" w:type="dxa"/>
            <w:tcBorders>
              <w:top w:val="single" w:sz="8" w:space="0" w:color="152935"/>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w:t>
            </w:r>
          </w:p>
        </w:tc>
      </w:tr>
      <w:tr w:rsidR="00560025" w:rsidRPr="00560025">
        <w:trPr>
          <w:cantSplit/>
        </w:trPr>
        <w:tc>
          <w:tcPr>
            <w:tcW w:w="1670" w:type="dxa"/>
            <w:tcBorders>
              <w:top w:val="single" w:sz="8" w:space="0" w:color="AEAEAE"/>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1.00</w:t>
            </w:r>
          </w:p>
        </w:tc>
        <w:tc>
          <w:tcPr>
            <w:tcW w:w="1635" w:type="dxa"/>
            <w:tcBorders>
              <w:top w:val="single" w:sz="8" w:space="0" w:color="AEAEAE"/>
              <w:left w:val="nil"/>
              <w:bottom w:val="single" w:sz="8" w:space="0" w:color="152935"/>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w:t>
            </w:r>
          </w:p>
        </w:tc>
      </w:tr>
    </w:tbl>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240" w:lineRule="auto"/>
        <w:rPr>
          <w:rFonts w:ascii="Arial" w:hAnsi="Arial" w:cs="Arial"/>
          <w:b/>
          <w:bCs/>
          <w:color w:val="000000"/>
          <w:sz w:val="26"/>
          <w:szCs w:val="26"/>
        </w:rPr>
      </w:pPr>
    </w:p>
    <w:p w:rsidR="00560025" w:rsidRPr="00560025" w:rsidRDefault="00560025" w:rsidP="00560025">
      <w:pPr>
        <w:autoSpaceDE w:val="0"/>
        <w:autoSpaceDN w:val="0"/>
        <w:adjustRightInd w:val="0"/>
        <w:spacing w:after="0" w:line="240" w:lineRule="auto"/>
        <w:rPr>
          <w:rFonts w:ascii="Arial" w:hAnsi="Arial" w:cs="Arial"/>
          <w:b/>
          <w:bCs/>
          <w:color w:val="000000"/>
          <w:sz w:val="26"/>
          <w:szCs w:val="26"/>
        </w:rPr>
      </w:pPr>
      <w:r w:rsidRPr="00560025">
        <w:rPr>
          <w:rFonts w:ascii="Arial" w:hAnsi="Arial" w:cs="Arial"/>
          <w:b/>
          <w:bCs/>
          <w:color w:val="000000"/>
          <w:sz w:val="26"/>
          <w:szCs w:val="26"/>
        </w:rPr>
        <w:t>Block 0: Beginning Block</w:t>
      </w:r>
    </w:p>
    <w:p w:rsidR="00560025" w:rsidRPr="00560025" w:rsidRDefault="00560025" w:rsidP="00560025">
      <w:pPr>
        <w:autoSpaceDE w:val="0"/>
        <w:autoSpaceDN w:val="0"/>
        <w:adjustRightInd w:val="0"/>
        <w:spacing w:after="0" w:line="240" w:lineRule="auto"/>
        <w:rPr>
          <w:rFonts w:ascii="Arial" w:hAnsi="Arial" w:cs="Arial"/>
          <w:color w:val="000000"/>
          <w:sz w:val="26"/>
          <w:szCs w:val="26"/>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tbl>
      <w:tblPr>
        <w:tblW w:w="7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1079"/>
        <w:gridCol w:w="1079"/>
        <w:gridCol w:w="1166"/>
        <w:gridCol w:w="1166"/>
        <w:gridCol w:w="1671"/>
      </w:tblGrid>
      <w:tr w:rsidR="00560025" w:rsidRPr="00560025">
        <w:trPr>
          <w:cantSplit/>
        </w:trPr>
        <w:tc>
          <w:tcPr>
            <w:tcW w:w="7095" w:type="dxa"/>
            <w:gridSpan w:val="6"/>
            <w:tcBorders>
              <w:top w:val="nil"/>
              <w:left w:val="nil"/>
              <w:bottom w:val="nil"/>
              <w:right w:val="nil"/>
            </w:tcBorders>
            <w:shd w:val="clear" w:color="auto" w:fill="FFFFFF"/>
            <w:vAlign w:val="center"/>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010205"/>
              </w:rPr>
            </w:pPr>
            <w:r w:rsidRPr="00560025">
              <w:rPr>
                <w:rFonts w:ascii="Arial" w:hAnsi="Arial" w:cs="Arial"/>
                <w:b/>
                <w:bCs/>
                <w:color w:val="010205"/>
              </w:rPr>
              <w:t xml:space="preserve">Classification </w:t>
            </w:r>
            <w:proofErr w:type="spellStart"/>
            <w:r w:rsidRPr="00560025">
              <w:rPr>
                <w:rFonts w:ascii="Arial" w:hAnsi="Arial" w:cs="Arial"/>
                <w:b/>
                <w:bCs/>
                <w:color w:val="010205"/>
              </w:rPr>
              <w:t>Table</w:t>
            </w:r>
            <w:r w:rsidRPr="00560025">
              <w:rPr>
                <w:rFonts w:ascii="Arial" w:hAnsi="Arial" w:cs="Arial"/>
                <w:b/>
                <w:bCs/>
                <w:color w:val="010205"/>
                <w:vertAlign w:val="superscript"/>
              </w:rPr>
              <w:t>a,b</w:t>
            </w:r>
            <w:proofErr w:type="spellEnd"/>
          </w:p>
        </w:tc>
      </w:tr>
      <w:tr w:rsidR="00560025" w:rsidRPr="00560025">
        <w:trPr>
          <w:cantSplit/>
        </w:trPr>
        <w:tc>
          <w:tcPr>
            <w:tcW w:w="939" w:type="dxa"/>
          </w:tcPr>
          <w:p w:rsidR="00560025" w:rsidRPr="00560025" w:rsidRDefault="00560025" w:rsidP="00560025">
            <w:pPr>
              <w:autoSpaceDE w:val="0"/>
              <w:autoSpaceDN w:val="0"/>
              <w:adjustRightInd w:val="0"/>
              <w:spacing w:after="0" w:line="240" w:lineRule="auto"/>
              <w:rPr>
                <w:rFonts w:ascii="Arial" w:hAnsi="Arial" w:cs="Arial"/>
                <w:color w:val="010205"/>
              </w:rPr>
            </w:pPr>
          </w:p>
        </w:tc>
        <w:tc>
          <w:tcPr>
            <w:tcW w:w="2156" w:type="dxa"/>
            <w:gridSpan w:val="2"/>
            <w:vMerge w:val="restart"/>
            <w:tcBorders>
              <w:top w:val="nil"/>
              <w:left w:val="nil"/>
              <w:bottom w:val="nil"/>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Observed</w:t>
            </w:r>
          </w:p>
        </w:tc>
        <w:tc>
          <w:tcPr>
            <w:tcW w:w="4000" w:type="dxa"/>
            <w:gridSpan w:val="3"/>
            <w:tcBorders>
              <w:top w:val="nil"/>
              <w:left w:val="nil"/>
              <w:bottom w:val="nil"/>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Predicted</w:t>
            </w:r>
          </w:p>
        </w:tc>
      </w:tr>
      <w:tr w:rsidR="00560025" w:rsidRPr="00560025">
        <w:trPr>
          <w:cantSplit/>
        </w:trPr>
        <w:tc>
          <w:tcPr>
            <w:tcW w:w="939" w:type="dxa"/>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2330" w:type="dxa"/>
            <w:gridSpan w:val="2"/>
            <w:tcBorders>
              <w:top w:val="nil"/>
              <w:left w:val="nil"/>
              <w:bottom w:val="nil"/>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x1 yes</w:t>
            </w:r>
          </w:p>
        </w:tc>
        <w:tc>
          <w:tcPr>
            <w:tcW w:w="1670" w:type="dxa"/>
            <w:vMerge w:val="restart"/>
            <w:tcBorders>
              <w:top w:val="nil"/>
              <w:left w:val="single" w:sz="8" w:space="0" w:color="E0E0E0"/>
              <w:bottom w:val="nil"/>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Percentage Correct</w:t>
            </w:r>
          </w:p>
        </w:tc>
      </w:tr>
      <w:tr w:rsidR="00560025" w:rsidRPr="00560025">
        <w:trPr>
          <w:cantSplit/>
        </w:trPr>
        <w:tc>
          <w:tcPr>
            <w:tcW w:w="939" w:type="dxa"/>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1165" w:type="dxa"/>
            <w:tcBorders>
              <w:top w:val="nil"/>
              <w:left w:val="nil"/>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r>
      <w:tr w:rsidR="00560025" w:rsidRPr="00560025">
        <w:trPr>
          <w:cantSplit/>
        </w:trPr>
        <w:tc>
          <w:tcPr>
            <w:tcW w:w="939" w:type="dxa"/>
            <w:vMerge w:val="restart"/>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Step 0</w:t>
            </w:r>
          </w:p>
        </w:tc>
        <w:tc>
          <w:tcPr>
            <w:tcW w:w="1078" w:type="dxa"/>
            <w:vMerge w:val="restart"/>
            <w:tcBorders>
              <w:top w:val="single" w:sz="8" w:space="0" w:color="152935"/>
              <w:left w:val="nil"/>
              <w:bottom w:val="nil"/>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x1 yes</w:t>
            </w:r>
          </w:p>
        </w:tc>
        <w:tc>
          <w:tcPr>
            <w:tcW w:w="1078" w:type="dxa"/>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.00</w:t>
            </w:r>
          </w:p>
        </w:tc>
        <w:tc>
          <w:tcPr>
            <w:tcW w:w="1165" w:type="dxa"/>
            <w:tcBorders>
              <w:top w:val="single" w:sz="8" w:space="0" w:color="152935"/>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822</w:t>
            </w:r>
          </w:p>
        </w:tc>
        <w:tc>
          <w:tcPr>
            <w:tcW w:w="1670" w:type="dxa"/>
            <w:tcBorders>
              <w:top w:val="single" w:sz="8" w:space="0" w:color="152935"/>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w:t>
            </w:r>
          </w:p>
        </w:tc>
      </w:tr>
      <w:tr w:rsidR="00560025" w:rsidRPr="00560025">
        <w:trPr>
          <w:cantSplit/>
        </w:trPr>
        <w:tc>
          <w:tcPr>
            <w:tcW w:w="939"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078" w:type="dxa"/>
            <w:vMerge/>
            <w:tcBorders>
              <w:top w:val="single" w:sz="8" w:space="0" w:color="152935"/>
              <w:left w:val="nil"/>
              <w:bottom w:val="nil"/>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078" w:type="dxa"/>
            <w:tcBorders>
              <w:top w:val="single" w:sz="8" w:space="0" w:color="AEAEAE"/>
              <w:left w:val="nil"/>
              <w:bottom w:val="nil"/>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1.00</w:t>
            </w:r>
          </w:p>
        </w:tc>
        <w:tc>
          <w:tcPr>
            <w:tcW w:w="1165" w:type="dxa"/>
            <w:tcBorders>
              <w:top w:val="single" w:sz="8" w:space="0" w:color="AEAEAE"/>
              <w:left w:val="nil"/>
              <w:bottom w:val="nil"/>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w:t>
            </w:r>
          </w:p>
        </w:tc>
        <w:tc>
          <w:tcPr>
            <w:tcW w:w="1165" w:type="dxa"/>
            <w:tcBorders>
              <w:top w:val="single" w:sz="8" w:space="0" w:color="AEAEAE"/>
              <w:left w:val="single" w:sz="8" w:space="0" w:color="E0E0E0"/>
              <w:bottom w:val="nil"/>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1242</w:t>
            </w:r>
          </w:p>
        </w:tc>
        <w:tc>
          <w:tcPr>
            <w:tcW w:w="1670" w:type="dxa"/>
            <w:tcBorders>
              <w:top w:val="single" w:sz="8" w:space="0" w:color="AEAEAE"/>
              <w:left w:val="single" w:sz="8" w:space="0" w:color="E0E0E0"/>
              <w:bottom w:val="nil"/>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100.0</w:t>
            </w:r>
          </w:p>
        </w:tc>
      </w:tr>
      <w:tr w:rsidR="00560025" w:rsidRPr="00560025">
        <w:trPr>
          <w:cantSplit/>
        </w:trPr>
        <w:tc>
          <w:tcPr>
            <w:tcW w:w="939"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2156" w:type="dxa"/>
            <w:gridSpan w:val="2"/>
            <w:tcBorders>
              <w:top w:val="single" w:sz="8" w:space="0" w:color="AEAEAE"/>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Overall Percentage</w:t>
            </w:r>
          </w:p>
        </w:tc>
        <w:tc>
          <w:tcPr>
            <w:tcW w:w="1165" w:type="dxa"/>
            <w:tcBorders>
              <w:top w:val="single" w:sz="8" w:space="0" w:color="AEAEAE"/>
              <w:left w:val="nil"/>
              <w:bottom w:val="single" w:sz="8" w:space="0" w:color="152935"/>
              <w:right w:val="single" w:sz="8" w:space="0" w:color="E0E0E0"/>
            </w:tcBorders>
            <w:shd w:val="clear" w:color="auto" w:fill="FFFFFF"/>
            <w:vAlign w:val="center"/>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60.2</w:t>
            </w:r>
          </w:p>
        </w:tc>
      </w:tr>
      <w:tr w:rsidR="00560025" w:rsidRPr="00560025">
        <w:trPr>
          <w:cantSplit/>
        </w:trPr>
        <w:tc>
          <w:tcPr>
            <w:tcW w:w="7095" w:type="dxa"/>
            <w:gridSpan w:val="6"/>
            <w:tcBorders>
              <w:top w:val="nil"/>
              <w:left w:val="nil"/>
              <w:bottom w:val="nil"/>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a. Constant is included in the model.</w:t>
            </w:r>
          </w:p>
        </w:tc>
      </w:tr>
      <w:tr w:rsidR="00560025" w:rsidRPr="00560025">
        <w:trPr>
          <w:cantSplit/>
        </w:trPr>
        <w:tc>
          <w:tcPr>
            <w:tcW w:w="7095" w:type="dxa"/>
            <w:gridSpan w:val="6"/>
            <w:tcBorders>
              <w:top w:val="nil"/>
              <w:left w:val="nil"/>
              <w:bottom w:val="nil"/>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b. The cut value is .500</w:t>
            </w:r>
          </w:p>
        </w:tc>
      </w:tr>
    </w:tbl>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tbl>
      <w:tblPr>
        <w:tblW w:w="91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01"/>
        <w:gridCol w:w="1166"/>
        <w:gridCol w:w="1166"/>
        <w:gridCol w:w="1166"/>
        <w:gridCol w:w="1166"/>
        <w:gridCol w:w="1166"/>
        <w:gridCol w:w="1166"/>
      </w:tblGrid>
      <w:tr w:rsidR="00560025" w:rsidRPr="00560025">
        <w:trPr>
          <w:cantSplit/>
        </w:trPr>
        <w:tc>
          <w:tcPr>
            <w:tcW w:w="9135" w:type="dxa"/>
            <w:gridSpan w:val="8"/>
            <w:tcBorders>
              <w:top w:val="nil"/>
              <w:left w:val="nil"/>
              <w:bottom w:val="nil"/>
              <w:right w:val="nil"/>
            </w:tcBorders>
            <w:shd w:val="clear" w:color="auto" w:fill="FFFFFF"/>
            <w:vAlign w:val="center"/>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010205"/>
              </w:rPr>
            </w:pPr>
            <w:r w:rsidRPr="00560025">
              <w:rPr>
                <w:rFonts w:ascii="Arial" w:hAnsi="Arial" w:cs="Arial"/>
                <w:b/>
                <w:bCs/>
                <w:color w:val="010205"/>
              </w:rPr>
              <w:t>Variables in the Equation</w:t>
            </w:r>
          </w:p>
        </w:tc>
      </w:tr>
      <w:tr w:rsidR="00560025" w:rsidRPr="00560025">
        <w:trPr>
          <w:cantSplit/>
        </w:trPr>
        <w:tc>
          <w:tcPr>
            <w:tcW w:w="2139" w:type="dxa"/>
            <w:gridSpan w:val="2"/>
            <w:tcBorders>
              <w:top w:val="nil"/>
              <w:left w:val="nil"/>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560025">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560025">
              <w:rPr>
                <w:rFonts w:ascii="Arial" w:hAnsi="Arial" w:cs="Arial"/>
                <w:color w:val="264A60"/>
                <w:sz w:val="18"/>
                <w:szCs w:val="18"/>
              </w:rPr>
              <w:t>Exp</w:t>
            </w:r>
            <w:proofErr w:type="spellEnd"/>
            <w:r w:rsidRPr="00560025">
              <w:rPr>
                <w:rFonts w:ascii="Arial" w:hAnsi="Arial" w:cs="Arial"/>
                <w:color w:val="264A60"/>
                <w:sz w:val="18"/>
                <w:szCs w:val="18"/>
              </w:rPr>
              <w:t>(B)</w:t>
            </w:r>
          </w:p>
        </w:tc>
      </w:tr>
      <w:tr w:rsidR="00560025" w:rsidRPr="00560025">
        <w:trPr>
          <w:cantSplit/>
        </w:trPr>
        <w:tc>
          <w:tcPr>
            <w:tcW w:w="939" w:type="dxa"/>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Step 0</w:t>
            </w:r>
          </w:p>
        </w:tc>
        <w:tc>
          <w:tcPr>
            <w:tcW w:w="1200" w:type="dxa"/>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Constant</w:t>
            </w:r>
          </w:p>
        </w:tc>
        <w:tc>
          <w:tcPr>
            <w:tcW w:w="1166" w:type="dxa"/>
            <w:tcBorders>
              <w:top w:val="single" w:sz="8" w:space="0" w:color="152935"/>
              <w:left w:val="nil"/>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.413</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.045</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84.262</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.000</w:t>
            </w:r>
          </w:p>
        </w:tc>
        <w:tc>
          <w:tcPr>
            <w:tcW w:w="1166" w:type="dxa"/>
            <w:tcBorders>
              <w:top w:val="single" w:sz="8" w:space="0" w:color="152935"/>
              <w:left w:val="single" w:sz="8" w:space="0" w:color="E0E0E0"/>
              <w:bottom w:val="single" w:sz="8" w:space="0" w:color="152935"/>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1.511</w:t>
            </w:r>
          </w:p>
        </w:tc>
      </w:tr>
    </w:tbl>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tbl>
      <w:tblPr>
        <w:tblW w:w="67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36"/>
        <w:gridCol w:w="1096"/>
        <w:gridCol w:w="1166"/>
        <w:gridCol w:w="1166"/>
        <w:gridCol w:w="1166"/>
      </w:tblGrid>
      <w:tr w:rsidR="00560025" w:rsidRPr="00560025">
        <w:trPr>
          <w:cantSplit/>
        </w:trPr>
        <w:tc>
          <w:tcPr>
            <w:tcW w:w="6768" w:type="dxa"/>
            <w:gridSpan w:val="6"/>
            <w:tcBorders>
              <w:top w:val="nil"/>
              <w:left w:val="nil"/>
              <w:bottom w:val="nil"/>
              <w:right w:val="nil"/>
            </w:tcBorders>
            <w:shd w:val="clear" w:color="auto" w:fill="FFFFFF"/>
            <w:vAlign w:val="center"/>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010205"/>
              </w:rPr>
            </w:pPr>
            <w:r w:rsidRPr="00560025">
              <w:rPr>
                <w:rFonts w:ascii="Arial" w:hAnsi="Arial" w:cs="Arial"/>
                <w:b/>
                <w:bCs/>
                <w:color w:val="010205"/>
              </w:rPr>
              <w:lastRenderedPageBreak/>
              <w:t>Variables not in the Equation</w:t>
            </w:r>
          </w:p>
        </w:tc>
      </w:tr>
      <w:tr w:rsidR="00560025" w:rsidRPr="00560025">
        <w:trPr>
          <w:cantSplit/>
        </w:trPr>
        <w:tc>
          <w:tcPr>
            <w:tcW w:w="3270" w:type="dxa"/>
            <w:gridSpan w:val="3"/>
            <w:tcBorders>
              <w:top w:val="nil"/>
              <w:left w:val="nil"/>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Score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560025">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Sig.</w:t>
            </w:r>
          </w:p>
        </w:tc>
      </w:tr>
      <w:tr w:rsidR="00560025" w:rsidRPr="00560025">
        <w:trPr>
          <w:cantSplit/>
        </w:trPr>
        <w:tc>
          <w:tcPr>
            <w:tcW w:w="939" w:type="dxa"/>
            <w:vMerge w:val="restart"/>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Step 0</w:t>
            </w:r>
          </w:p>
        </w:tc>
        <w:tc>
          <w:tcPr>
            <w:tcW w:w="1235" w:type="dxa"/>
            <w:vMerge w:val="restart"/>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Variables</w:t>
            </w:r>
          </w:p>
        </w:tc>
        <w:tc>
          <w:tcPr>
            <w:tcW w:w="1096" w:type="dxa"/>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low</w:t>
            </w:r>
          </w:p>
        </w:tc>
        <w:tc>
          <w:tcPr>
            <w:tcW w:w="1166" w:type="dxa"/>
            <w:tcBorders>
              <w:top w:val="single" w:sz="8" w:space="0" w:color="152935"/>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5.519</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.019</w:t>
            </w:r>
          </w:p>
        </w:tc>
      </w:tr>
      <w:tr w:rsidR="00560025" w:rsidRPr="00560025">
        <w:trPr>
          <w:cantSplit/>
        </w:trPr>
        <w:tc>
          <w:tcPr>
            <w:tcW w:w="939"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096"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high</w:t>
            </w:r>
          </w:p>
        </w:tc>
        <w:tc>
          <w:tcPr>
            <w:tcW w:w="1166" w:type="dxa"/>
            <w:tcBorders>
              <w:top w:val="single" w:sz="8" w:space="0" w:color="AEAEAE"/>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1.829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.176</w:t>
            </w:r>
          </w:p>
        </w:tc>
      </w:tr>
      <w:tr w:rsidR="00560025" w:rsidRPr="00560025">
        <w:trPr>
          <w:cantSplit/>
        </w:trPr>
        <w:tc>
          <w:tcPr>
            <w:tcW w:w="939"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096"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street</w:t>
            </w:r>
          </w:p>
        </w:tc>
        <w:tc>
          <w:tcPr>
            <w:tcW w:w="1166" w:type="dxa"/>
            <w:tcBorders>
              <w:top w:val="single" w:sz="8" w:space="0" w:color="AEAEAE"/>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1.140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.286</w:t>
            </w:r>
          </w:p>
        </w:tc>
      </w:tr>
      <w:tr w:rsidR="00560025" w:rsidRPr="00560025">
        <w:trPr>
          <w:cantSplit/>
        </w:trPr>
        <w:tc>
          <w:tcPr>
            <w:tcW w:w="939"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096"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national</w:t>
            </w:r>
          </w:p>
        </w:tc>
        <w:tc>
          <w:tcPr>
            <w:tcW w:w="1166" w:type="dxa"/>
            <w:tcBorders>
              <w:top w:val="single" w:sz="8" w:space="0" w:color="AEAEAE"/>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1.399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.237</w:t>
            </w:r>
          </w:p>
        </w:tc>
      </w:tr>
      <w:tr w:rsidR="00560025" w:rsidRPr="00560025">
        <w:trPr>
          <w:cantSplit/>
        </w:trPr>
        <w:tc>
          <w:tcPr>
            <w:tcW w:w="939"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2331" w:type="dxa"/>
            <w:gridSpan w:val="2"/>
            <w:tcBorders>
              <w:top w:val="single" w:sz="8" w:space="0" w:color="AEAEAE"/>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Overall Statistics</w:t>
            </w:r>
          </w:p>
        </w:tc>
        <w:tc>
          <w:tcPr>
            <w:tcW w:w="1166" w:type="dxa"/>
            <w:tcBorders>
              <w:top w:val="single" w:sz="8" w:space="0" w:color="AEAEAE"/>
              <w:left w:val="nil"/>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10.647</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4</w:t>
            </w:r>
          </w:p>
        </w:tc>
        <w:tc>
          <w:tcPr>
            <w:tcW w:w="1166" w:type="dxa"/>
            <w:tcBorders>
              <w:top w:val="single" w:sz="8" w:space="0" w:color="AEAEAE"/>
              <w:left w:val="single" w:sz="8" w:space="0" w:color="E0E0E0"/>
              <w:bottom w:val="single" w:sz="8" w:space="0" w:color="152935"/>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.031</w:t>
            </w:r>
          </w:p>
        </w:tc>
      </w:tr>
    </w:tbl>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240" w:lineRule="auto"/>
        <w:rPr>
          <w:rFonts w:ascii="Arial" w:hAnsi="Arial" w:cs="Arial"/>
          <w:b/>
          <w:bCs/>
          <w:color w:val="000000"/>
          <w:sz w:val="26"/>
          <w:szCs w:val="26"/>
        </w:rPr>
      </w:pPr>
    </w:p>
    <w:p w:rsidR="00560025" w:rsidRPr="00560025" w:rsidRDefault="00560025" w:rsidP="00560025">
      <w:pPr>
        <w:autoSpaceDE w:val="0"/>
        <w:autoSpaceDN w:val="0"/>
        <w:adjustRightInd w:val="0"/>
        <w:spacing w:after="0" w:line="240" w:lineRule="auto"/>
        <w:rPr>
          <w:rFonts w:ascii="Arial" w:hAnsi="Arial" w:cs="Arial"/>
          <w:b/>
          <w:bCs/>
          <w:color w:val="000000"/>
          <w:sz w:val="26"/>
          <w:szCs w:val="26"/>
        </w:rPr>
      </w:pPr>
      <w:r w:rsidRPr="00560025">
        <w:rPr>
          <w:rFonts w:ascii="Arial" w:hAnsi="Arial" w:cs="Arial"/>
          <w:b/>
          <w:bCs/>
          <w:color w:val="000000"/>
          <w:sz w:val="26"/>
          <w:szCs w:val="26"/>
        </w:rPr>
        <w:t>Block 1: Method = Enter</w:t>
      </w:r>
    </w:p>
    <w:p w:rsidR="00560025" w:rsidRPr="00560025" w:rsidRDefault="00560025" w:rsidP="00560025">
      <w:pPr>
        <w:autoSpaceDE w:val="0"/>
        <w:autoSpaceDN w:val="0"/>
        <w:adjustRightInd w:val="0"/>
        <w:spacing w:after="0" w:line="240" w:lineRule="auto"/>
        <w:rPr>
          <w:rFonts w:ascii="Arial" w:hAnsi="Arial" w:cs="Arial"/>
          <w:color w:val="000000"/>
          <w:sz w:val="26"/>
          <w:szCs w:val="26"/>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tbl>
      <w:tblPr>
        <w:tblW w:w="55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905"/>
        <w:gridCol w:w="1410"/>
        <w:gridCol w:w="1166"/>
        <w:gridCol w:w="1166"/>
      </w:tblGrid>
      <w:tr w:rsidR="00560025" w:rsidRPr="00560025">
        <w:trPr>
          <w:cantSplit/>
        </w:trPr>
        <w:tc>
          <w:tcPr>
            <w:tcW w:w="5582" w:type="dxa"/>
            <w:gridSpan w:val="5"/>
            <w:tcBorders>
              <w:top w:val="nil"/>
              <w:left w:val="nil"/>
              <w:bottom w:val="nil"/>
              <w:right w:val="nil"/>
            </w:tcBorders>
            <w:shd w:val="clear" w:color="auto" w:fill="FFFFFF"/>
            <w:vAlign w:val="center"/>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010205"/>
              </w:rPr>
            </w:pPr>
            <w:r w:rsidRPr="00560025">
              <w:rPr>
                <w:rFonts w:ascii="Arial" w:hAnsi="Arial" w:cs="Arial"/>
                <w:b/>
                <w:bCs/>
                <w:color w:val="010205"/>
              </w:rPr>
              <w:t>Omnibus Tests of Model Coefficients</w:t>
            </w:r>
          </w:p>
        </w:tc>
      </w:tr>
      <w:tr w:rsidR="00560025" w:rsidRPr="00560025">
        <w:trPr>
          <w:cantSplit/>
        </w:trPr>
        <w:tc>
          <w:tcPr>
            <w:tcW w:w="1843" w:type="dxa"/>
            <w:gridSpan w:val="2"/>
            <w:tcBorders>
              <w:top w:val="nil"/>
              <w:left w:val="nil"/>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c>
          <w:tcPr>
            <w:tcW w:w="1409" w:type="dxa"/>
            <w:tcBorders>
              <w:top w:val="nil"/>
              <w:left w:val="nil"/>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Chi-square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560025">
              <w:rPr>
                <w:rFonts w:ascii="Arial" w:hAnsi="Arial" w:cs="Arial"/>
                <w:color w:val="264A60"/>
                <w:sz w:val="18"/>
                <w:szCs w:val="18"/>
              </w:rPr>
              <w:t>df</w:t>
            </w:r>
            <w:proofErr w:type="spellEnd"/>
          </w:p>
        </w:tc>
        <w:tc>
          <w:tcPr>
            <w:tcW w:w="1165" w:type="dxa"/>
            <w:tcBorders>
              <w:top w:val="nil"/>
              <w:left w:val="single" w:sz="8" w:space="0" w:color="E0E0E0"/>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Sig.</w:t>
            </w:r>
          </w:p>
        </w:tc>
      </w:tr>
      <w:tr w:rsidR="00560025" w:rsidRPr="00560025">
        <w:trPr>
          <w:cantSplit/>
        </w:trPr>
        <w:tc>
          <w:tcPr>
            <w:tcW w:w="939" w:type="dxa"/>
            <w:vMerge w:val="restart"/>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Step 1</w:t>
            </w:r>
          </w:p>
        </w:tc>
        <w:tc>
          <w:tcPr>
            <w:tcW w:w="904" w:type="dxa"/>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Step</w:t>
            </w:r>
          </w:p>
        </w:tc>
        <w:tc>
          <w:tcPr>
            <w:tcW w:w="1409" w:type="dxa"/>
            <w:tcBorders>
              <w:top w:val="single" w:sz="8" w:space="0" w:color="152935"/>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10.666</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4</w:t>
            </w:r>
          </w:p>
        </w:tc>
        <w:tc>
          <w:tcPr>
            <w:tcW w:w="1165" w:type="dxa"/>
            <w:tcBorders>
              <w:top w:val="single" w:sz="8" w:space="0" w:color="152935"/>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.031</w:t>
            </w:r>
          </w:p>
        </w:tc>
      </w:tr>
      <w:tr w:rsidR="00560025" w:rsidRPr="00560025">
        <w:trPr>
          <w:cantSplit/>
        </w:trPr>
        <w:tc>
          <w:tcPr>
            <w:tcW w:w="939"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Block</w:t>
            </w:r>
          </w:p>
        </w:tc>
        <w:tc>
          <w:tcPr>
            <w:tcW w:w="1409" w:type="dxa"/>
            <w:tcBorders>
              <w:top w:val="single" w:sz="8" w:space="0" w:color="AEAEAE"/>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10.666</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4</w:t>
            </w:r>
          </w:p>
        </w:tc>
        <w:tc>
          <w:tcPr>
            <w:tcW w:w="1165" w:type="dxa"/>
            <w:tcBorders>
              <w:top w:val="single" w:sz="8" w:space="0" w:color="AEAEAE"/>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.031</w:t>
            </w:r>
          </w:p>
        </w:tc>
      </w:tr>
      <w:tr w:rsidR="00560025" w:rsidRPr="00560025">
        <w:trPr>
          <w:cantSplit/>
        </w:trPr>
        <w:tc>
          <w:tcPr>
            <w:tcW w:w="939"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Model</w:t>
            </w:r>
          </w:p>
        </w:tc>
        <w:tc>
          <w:tcPr>
            <w:tcW w:w="1409" w:type="dxa"/>
            <w:tcBorders>
              <w:top w:val="single" w:sz="8" w:space="0" w:color="AEAEAE"/>
              <w:left w:val="nil"/>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10.666</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4</w:t>
            </w:r>
          </w:p>
        </w:tc>
        <w:tc>
          <w:tcPr>
            <w:tcW w:w="1165" w:type="dxa"/>
            <w:tcBorders>
              <w:top w:val="single" w:sz="8" w:space="0" w:color="AEAEAE"/>
              <w:left w:val="single" w:sz="8" w:space="0" w:color="E0E0E0"/>
              <w:bottom w:val="single" w:sz="8" w:space="0" w:color="152935"/>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.031</w:t>
            </w:r>
          </w:p>
        </w:tc>
      </w:tr>
    </w:tbl>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tbl>
      <w:tblPr>
        <w:tblW w:w="58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4"/>
        <w:gridCol w:w="1671"/>
        <w:gridCol w:w="1671"/>
        <w:gridCol w:w="1671"/>
      </w:tblGrid>
      <w:tr w:rsidR="00560025" w:rsidRPr="00560025">
        <w:trPr>
          <w:cantSplit/>
        </w:trPr>
        <w:tc>
          <w:tcPr>
            <w:tcW w:w="5845" w:type="dxa"/>
            <w:gridSpan w:val="4"/>
            <w:tcBorders>
              <w:top w:val="nil"/>
              <w:left w:val="nil"/>
              <w:bottom w:val="nil"/>
              <w:right w:val="nil"/>
            </w:tcBorders>
            <w:shd w:val="clear" w:color="auto" w:fill="FFFFFF"/>
            <w:vAlign w:val="center"/>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010205"/>
              </w:rPr>
            </w:pPr>
            <w:r w:rsidRPr="00560025">
              <w:rPr>
                <w:rFonts w:ascii="Arial" w:hAnsi="Arial" w:cs="Arial"/>
                <w:b/>
                <w:bCs/>
                <w:color w:val="010205"/>
              </w:rPr>
              <w:t>Model Summary</w:t>
            </w:r>
          </w:p>
        </w:tc>
      </w:tr>
      <w:tr w:rsidR="00560025" w:rsidRPr="00560025">
        <w:trPr>
          <w:cantSplit/>
        </w:trPr>
        <w:tc>
          <w:tcPr>
            <w:tcW w:w="835" w:type="dxa"/>
            <w:tcBorders>
              <w:top w:val="nil"/>
              <w:left w:val="nil"/>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Step</w:t>
            </w:r>
          </w:p>
        </w:tc>
        <w:tc>
          <w:tcPr>
            <w:tcW w:w="1670" w:type="dxa"/>
            <w:tcBorders>
              <w:top w:val="nil"/>
              <w:left w:val="nil"/>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-2 Log likelihood</w:t>
            </w:r>
          </w:p>
        </w:tc>
        <w:tc>
          <w:tcPr>
            <w:tcW w:w="1670"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Cox &amp; Snell R Square</w:t>
            </w:r>
          </w:p>
        </w:tc>
        <w:tc>
          <w:tcPr>
            <w:tcW w:w="1670" w:type="dxa"/>
            <w:tcBorders>
              <w:top w:val="nil"/>
              <w:left w:val="single" w:sz="8" w:space="0" w:color="E0E0E0"/>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560025">
              <w:rPr>
                <w:rFonts w:ascii="Arial" w:hAnsi="Arial" w:cs="Arial"/>
                <w:color w:val="264A60"/>
                <w:sz w:val="18"/>
                <w:szCs w:val="18"/>
              </w:rPr>
              <w:t>Nagelkerke</w:t>
            </w:r>
            <w:proofErr w:type="spellEnd"/>
            <w:r w:rsidRPr="00560025">
              <w:rPr>
                <w:rFonts w:ascii="Arial" w:hAnsi="Arial" w:cs="Arial"/>
                <w:color w:val="264A60"/>
                <w:sz w:val="18"/>
                <w:szCs w:val="18"/>
              </w:rPr>
              <w:t xml:space="preserve"> R Square</w:t>
            </w:r>
          </w:p>
        </w:tc>
      </w:tr>
      <w:tr w:rsidR="00560025" w:rsidRPr="00560025">
        <w:trPr>
          <w:cantSplit/>
        </w:trPr>
        <w:tc>
          <w:tcPr>
            <w:tcW w:w="835" w:type="dxa"/>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1</w:t>
            </w:r>
          </w:p>
        </w:tc>
        <w:tc>
          <w:tcPr>
            <w:tcW w:w="1670" w:type="dxa"/>
            <w:tcBorders>
              <w:top w:val="single" w:sz="8" w:space="0" w:color="152935"/>
              <w:left w:val="nil"/>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2764.580</w:t>
            </w:r>
            <w:r w:rsidRPr="00560025">
              <w:rPr>
                <w:rFonts w:ascii="Arial" w:hAnsi="Arial" w:cs="Arial"/>
                <w:color w:val="010205"/>
                <w:sz w:val="18"/>
                <w:szCs w:val="18"/>
                <w:vertAlign w:val="superscript"/>
              </w:rPr>
              <w:t>a</w:t>
            </w:r>
          </w:p>
        </w:tc>
        <w:tc>
          <w:tcPr>
            <w:tcW w:w="1670" w:type="dxa"/>
            <w:tcBorders>
              <w:top w:val="single" w:sz="8" w:space="0" w:color="152935"/>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.005</w:t>
            </w:r>
          </w:p>
        </w:tc>
        <w:tc>
          <w:tcPr>
            <w:tcW w:w="1670" w:type="dxa"/>
            <w:tcBorders>
              <w:top w:val="single" w:sz="8" w:space="0" w:color="152935"/>
              <w:left w:val="single" w:sz="8" w:space="0" w:color="E0E0E0"/>
              <w:bottom w:val="single" w:sz="8" w:space="0" w:color="152935"/>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.007</w:t>
            </w:r>
          </w:p>
        </w:tc>
      </w:tr>
      <w:tr w:rsidR="00560025" w:rsidRPr="00560025">
        <w:trPr>
          <w:cantSplit/>
        </w:trPr>
        <w:tc>
          <w:tcPr>
            <w:tcW w:w="5845" w:type="dxa"/>
            <w:gridSpan w:val="4"/>
            <w:tcBorders>
              <w:top w:val="nil"/>
              <w:left w:val="nil"/>
              <w:bottom w:val="nil"/>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lastRenderedPageBreak/>
              <w:t>a. Estimation terminated at iteration number 3 because parameter estimates changed by less than .001.</w:t>
            </w:r>
          </w:p>
        </w:tc>
      </w:tr>
    </w:tbl>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tbl>
      <w:tblPr>
        <w:tblW w:w="7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1079"/>
        <w:gridCol w:w="1079"/>
        <w:gridCol w:w="1166"/>
        <w:gridCol w:w="1166"/>
        <w:gridCol w:w="1671"/>
      </w:tblGrid>
      <w:tr w:rsidR="00560025" w:rsidRPr="00560025">
        <w:trPr>
          <w:cantSplit/>
        </w:trPr>
        <w:tc>
          <w:tcPr>
            <w:tcW w:w="7095" w:type="dxa"/>
            <w:gridSpan w:val="6"/>
            <w:tcBorders>
              <w:top w:val="nil"/>
              <w:left w:val="nil"/>
              <w:bottom w:val="nil"/>
              <w:right w:val="nil"/>
            </w:tcBorders>
            <w:shd w:val="clear" w:color="auto" w:fill="FFFFFF"/>
            <w:vAlign w:val="center"/>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010205"/>
              </w:rPr>
            </w:pPr>
            <w:r w:rsidRPr="00560025">
              <w:rPr>
                <w:rFonts w:ascii="Arial" w:hAnsi="Arial" w:cs="Arial"/>
                <w:b/>
                <w:bCs/>
                <w:color w:val="010205"/>
              </w:rPr>
              <w:t xml:space="preserve">Classification </w:t>
            </w:r>
            <w:proofErr w:type="spellStart"/>
            <w:r w:rsidRPr="00560025">
              <w:rPr>
                <w:rFonts w:ascii="Arial" w:hAnsi="Arial" w:cs="Arial"/>
                <w:b/>
                <w:bCs/>
                <w:color w:val="010205"/>
              </w:rPr>
              <w:t>Table</w:t>
            </w:r>
            <w:r w:rsidRPr="00560025">
              <w:rPr>
                <w:rFonts w:ascii="Arial" w:hAnsi="Arial" w:cs="Arial"/>
                <w:b/>
                <w:bCs/>
                <w:color w:val="010205"/>
                <w:vertAlign w:val="superscript"/>
              </w:rPr>
              <w:t>a</w:t>
            </w:r>
            <w:proofErr w:type="spellEnd"/>
          </w:p>
        </w:tc>
      </w:tr>
      <w:tr w:rsidR="00560025" w:rsidRPr="00560025">
        <w:trPr>
          <w:cantSplit/>
        </w:trPr>
        <w:tc>
          <w:tcPr>
            <w:tcW w:w="939" w:type="dxa"/>
          </w:tcPr>
          <w:p w:rsidR="00560025" w:rsidRPr="00560025" w:rsidRDefault="00560025" w:rsidP="00560025">
            <w:pPr>
              <w:autoSpaceDE w:val="0"/>
              <w:autoSpaceDN w:val="0"/>
              <w:adjustRightInd w:val="0"/>
              <w:spacing w:after="0" w:line="240" w:lineRule="auto"/>
              <w:rPr>
                <w:rFonts w:ascii="Arial" w:hAnsi="Arial" w:cs="Arial"/>
                <w:color w:val="010205"/>
              </w:rPr>
            </w:pPr>
          </w:p>
        </w:tc>
        <w:tc>
          <w:tcPr>
            <w:tcW w:w="2156" w:type="dxa"/>
            <w:gridSpan w:val="2"/>
            <w:vMerge w:val="restart"/>
            <w:tcBorders>
              <w:top w:val="nil"/>
              <w:left w:val="nil"/>
              <w:bottom w:val="nil"/>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Observed</w:t>
            </w:r>
          </w:p>
        </w:tc>
        <w:tc>
          <w:tcPr>
            <w:tcW w:w="4000" w:type="dxa"/>
            <w:gridSpan w:val="3"/>
            <w:tcBorders>
              <w:top w:val="nil"/>
              <w:left w:val="nil"/>
              <w:bottom w:val="nil"/>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Predicted</w:t>
            </w:r>
          </w:p>
        </w:tc>
      </w:tr>
      <w:tr w:rsidR="00560025" w:rsidRPr="00560025">
        <w:trPr>
          <w:cantSplit/>
        </w:trPr>
        <w:tc>
          <w:tcPr>
            <w:tcW w:w="939" w:type="dxa"/>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2330" w:type="dxa"/>
            <w:gridSpan w:val="2"/>
            <w:tcBorders>
              <w:top w:val="nil"/>
              <w:left w:val="nil"/>
              <w:bottom w:val="nil"/>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x1 yes</w:t>
            </w:r>
          </w:p>
        </w:tc>
        <w:tc>
          <w:tcPr>
            <w:tcW w:w="1670" w:type="dxa"/>
            <w:vMerge w:val="restart"/>
            <w:tcBorders>
              <w:top w:val="nil"/>
              <w:left w:val="single" w:sz="8" w:space="0" w:color="E0E0E0"/>
              <w:bottom w:val="nil"/>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Percentage Correct</w:t>
            </w:r>
          </w:p>
        </w:tc>
      </w:tr>
      <w:tr w:rsidR="00560025" w:rsidRPr="00560025">
        <w:trPr>
          <w:cantSplit/>
        </w:trPr>
        <w:tc>
          <w:tcPr>
            <w:tcW w:w="939" w:type="dxa"/>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1165" w:type="dxa"/>
            <w:tcBorders>
              <w:top w:val="nil"/>
              <w:left w:val="nil"/>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r>
      <w:tr w:rsidR="00560025" w:rsidRPr="00560025">
        <w:trPr>
          <w:cantSplit/>
        </w:trPr>
        <w:tc>
          <w:tcPr>
            <w:tcW w:w="939" w:type="dxa"/>
            <w:vMerge w:val="restart"/>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Step 1</w:t>
            </w:r>
          </w:p>
        </w:tc>
        <w:tc>
          <w:tcPr>
            <w:tcW w:w="1078" w:type="dxa"/>
            <w:vMerge w:val="restart"/>
            <w:tcBorders>
              <w:top w:val="single" w:sz="8" w:space="0" w:color="152935"/>
              <w:left w:val="nil"/>
              <w:bottom w:val="nil"/>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x1 yes</w:t>
            </w:r>
          </w:p>
        </w:tc>
        <w:tc>
          <w:tcPr>
            <w:tcW w:w="1078" w:type="dxa"/>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.00</w:t>
            </w:r>
          </w:p>
        </w:tc>
        <w:tc>
          <w:tcPr>
            <w:tcW w:w="1165" w:type="dxa"/>
            <w:tcBorders>
              <w:top w:val="single" w:sz="8" w:space="0" w:color="152935"/>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822</w:t>
            </w:r>
          </w:p>
        </w:tc>
        <w:tc>
          <w:tcPr>
            <w:tcW w:w="1670" w:type="dxa"/>
            <w:tcBorders>
              <w:top w:val="single" w:sz="8" w:space="0" w:color="152935"/>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w:t>
            </w:r>
          </w:p>
        </w:tc>
      </w:tr>
      <w:tr w:rsidR="00560025" w:rsidRPr="00560025">
        <w:trPr>
          <w:cantSplit/>
        </w:trPr>
        <w:tc>
          <w:tcPr>
            <w:tcW w:w="939"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078" w:type="dxa"/>
            <w:vMerge/>
            <w:tcBorders>
              <w:top w:val="single" w:sz="8" w:space="0" w:color="152935"/>
              <w:left w:val="nil"/>
              <w:bottom w:val="nil"/>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078" w:type="dxa"/>
            <w:tcBorders>
              <w:top w:val="single" w:sz="8" w:space="0" w:color="AEAEAE"/>
              <w:left w:val="nil"/>
              <w:bottom w:val="nil"/>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1.00</w:t>
            </w:r>
          </w:p>
        </w:tc>
        <w:tc>
          <w:tcPr>
            <w:tcW w:w="1165" w:type="dxa"/>
            <w:tcBorders>
              <w:top w:val="single" w:sz="8" w:space="0" w:color="AEAEAE"/>
              <w:left w:val="nil"/>
              <w:bottom w:val="nil"/>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w:t>
            </w:r>
          </w:p>
        </w:tc>
        <w:tc>
          <w:tcPr>
            <w:tcW w:w="1165" w:type="dxa"/>
            <w:tcBorders>
              <w:top w:val="single" w:sz="8" w:space="0" w:color="AEAEAE"/>
              <w:left w:val="single" w:sz="8" w:space="0" w:color="E0E0E0"/>
              <w:bottom w:val="nil"/>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1242</w:t>
            </w:r>
          </w:p>
        </w:tc>
        <w:tc>
          <w:tcPr>
            <w:tcW w:w="1670" w:type="dxa"/>
            <w:tcBorders>
              <w:top w:val="single" w:sz="8" w:space="0" w:color="AEAEAE"/>
              <w:left w:val="single" w:sz="8" w:space="0" w:color="E0E0E0"/>
              <w:bottom w:val="nil"/>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100.0</w:t>
            </w:r>
          </w:p>
        </w:tc>
      </w:tr>
      <w:tr w:rsidR="00560025" w:rsidRPr="00560025">
        <w:trPr>
          <w:cantSplit/>
        </w:trPr>
        <w:tc>
          <w:tcPr>
            <w:tcW w:w="939"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2156" w:type="dxa"/>
            <w:gridSpan w:val="2"/>
            <w:tcBorders>
              <w:top w:val="single" w:sz="8" w:space="0" w:color="AEAEAE"/>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Overall Percentage</w:t>
            </w:r>
          </w:p>
        </w:tc>
        <w:tc>
          <w:tcPr>
            <w:tcW w:w="1165" w:type="dxa"/>
            <w:tcBorders>
              <w:top w:val="single" w:sz="8" w:space="0" w:color="AEAEAE"/>
              <w:left w:val="nil"/>
              <w:bottom w:val="single" w:sz="8" w:space="0" w:color="152935"/>
              <w:right w:val="single" w:sz="8" w:space="0" w:color="E0E0E0"/>
            </w:tcBorders>
            <w:shd w:val="clear" w:color="auto" w:fill="FFFFFF"/>
            <w:vAlign w:val="center"/>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60.2</w:t>
            </w:r>
          </w:p>
        </w:tc>
      </w:tr>
      <w:tr w:rsidR="00560025" w:rsidRPr="00560025">
        <w:trPr>
          <w:cantSplit/>
        </w:trPr>
        <w:tc>
          <w:tcPr>
            <w:tcW w:w="7095" w:type="dxa"/>
            <w:gridSpan w:val="6"/>
            <w:tcBorders>
              <w:top w:val="nil"/>
              <w:left w:val="nil"/>
              <w:bottom w:val="nil"/>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a. The cut value is .500</w:t>
            </w:r>
          </w:p>
        </w:tc>
      </w:tr>
    </w:tbl>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tbl>
      <w:tblPr>
        <w:tblW w:w="924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5"/>
        <w:gridCol w:w="1200"/>
        <w:gridCol w:w="1166"/>
        <w:gridCol w:w="1166"/>
        <w:gridCol w:w="1166"/>
        <w:gridCol w:w="1166"/>
        <w:gridCol w:w="1166"/>
        <w:gridCol w:w="1166"/>
      </w:tblGrid>
      <w:tr w:rsidR="00560025" w:rsidRPr="00560025">
        <w:trPr>
          <w:cantSplit/>
        </w:trPr>
        <w:tc>
          <w:tcPr>
            <w:tcW w:w="9240" w:type="dxa"/>
            <w:gridSpan w:val="8"/>
            <w:tcBorders>
              <w:top w:val="nil"/>
              <w:left w:val="nil"/>
              <w:bottom w:val="nil"/>
              <w:right w:val="nil"/>
            </w:tcBorders>
            <w:shd w:val="clear" w:color="auto" w:fill="FFFFFF"/>
            <w:vAlign w:val="center"/>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010205"/>
              </w:rPr>
            </w:pPr>
            <w:r w:rsidRPr="00560025">
              <w:rPr>
                <w:rFonts w:ascii="Arial" w:hAnsi="Arial" w:cs="Arial"/>
                <w:b/>
                <w:bCs/>
                <w:color w:val="010205"/>
              </w:rPr>
              <w:t>Variables in the Equation</w:t>
            </w:r>
          </w:p>
        </w:tc>
      </w:tr>
      <w:tr w:rsidR="00560025" w:rsidRPr="00560025">
        <w:trPr>
          <w:cantSplit/>
        </w:trPr>
        <w:tc>
          <w:tcPr>
            <w:tcW w:w="2244" w:type="dxa"/>
            <w:gridSpan w:val="2"/>
            <w:tcBorders>
              <w:top w:val="nil"/>
              <w:left w:val="nil"/>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560025">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560025">
              <w:rPr>
                <w:rFonts w:ascii="Arial" w:hAnsi="Arial" w:cs="Arial"/>
                <w:color w:val="264A60"/>
                <w:sz w:val="18"/>
                <w:szCs w:val="18"/>
              </w:rPr>
              <w:t>Exp</w:t>
            </w:r>
            <w:proofErr w:type="spellEnd"/>
            <w:r w:rsidRPr="00560025">
              <w:rPr>
                <w:rFonts w:ascii="Arial" w:hAnsi="Arial" w:cs="Arial"/>
                <w:color w:val="264A60"/>
                <w:sz w:val="18"/>
                <w:szCs w:val="18"/>
              </w:rPr>
              <w:t>(B)</w:t>
            </w:r>
          </w:p>
        </w:tc>
      </w:tr>
      <w:tr w:rsidR="00560025" w:rsidRPr="00560025">
        <w:trPr>
          <w:cantSplit/>
        </w:trPr>
        <w:tc>
          <w:tcPr>
            <w:tcW w:w="1044" w:type="dxa"/>
            <w:vMerge w:val="restart"/>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Step 1</w:t>
            </w:r>
            <w:r w:rsidRPr="00560025">
              <w:rPr>
                <w:rFonts w:ascii="Arial" w:hAnsi="Arial" w:cs="Arial"/>
                <w:color w:val="264A60"/>
                <w:sz w:val="18"/>
                <w:szCs w:val="18"/>
                <w:vertAlign w:val="superscript"/>
              </w:rPr>
              <w:t>a</w:t>
            </w:r>
          </w:p>
        </w:tc>
        <w:tc>
          <w:tcPr>
            <w:tcW w:w="1200" w:type="dxa"/>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low</w:t>
            </w:r>
          </w:p>
        </w:tc>
        <w:tc>
          <w:tcPr>
            <w:tcW w:w="1166" w:type="dxa"/>
            <w:tcBorders>
              <w:top w:val="single" w:sz="8" w:space="0" w:color="152935"/>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-.212</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.110</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3.704</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.054</w:t>
            </w:r>
          </w:p>
        </w:tc>
        <w:tc>
          <w:tcPr>
            <w:tcW w:w="1166" w:type="dxa"/>
            <w:tcBorders>
              <w:top w:val="single" w:sz="8" w:space="0" w:color="152935"/>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.809</w:t>
            </w:r>
          </w:p>
        </w:tc>
      </w:tr>
      <w:tr w:rsidR="00560025" w:rsidRPr="00560025">
        <w:trPr>
          <w:cantSplit/>
        </w:trPr>
        <w:tc>
          <w:tcPr>
            <w:tcW w:w="1044"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200"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high</w:t>
            </w:r>
          </w:p>
        </w:tc>
        <w:tc>
          <w:tcPr>
            <w:tcW w:w="1166" w:type="dxa"/>
            <w:tcBorders>
              <w:top w:val="single" w:sz="8" w:space="0" w:color="AEAEAE"/>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.024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.111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.045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.831</w:t>
            </w:r>
          </w:p>
        </w:tc>
        <w:tc>
          <w:tcPr>
            <w:tcW w:w="1166" w:type="dxa"/>
            <w:tcBorders>
              <w:top w:val="single" w:sz="8" w:space="0" w:color="AEAEAE"/>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1.024</w:t>
            </w:r>
          </w:p>
        </w:tc>
      </w:tr>
      <w:tr w:rsidR="00560025" w:rsidRPr="00560025">
        <w:trPr>
          <w:cantSplit/>
        </w:trPr>
        <w:tc>
          <w:tcPr>
            <w:tcW w:w="1044"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200"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street</w:t>
            </w:r>
          </w:p>
        </w:tc>
        <w:tc>
          <w:tcPr>
            <w:tcW w:w="1166" w:type="dxa"/>
            <w:tcBorders>
              <w:top w:val="single" w:sz="8" w:space="0" w:color="AEAEAE"/>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-.214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.111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3.716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.054</w:t>
            </w:r>
          </w:p>
        </w:tc>
        <w:tc>
          <w:tcPr>
            <w:tcW w:w="1166" w:type="dxa"/>
            <w:tcBorders>
              <w:top w:val="single" w:sz="8" w:space="0" w:color="AEAEAE"/>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.808</w:t>
            </w:r>
          </w:p>
        </w:tc>
      </w:tr>
      <w:tr w:rsidR="00560025" w:rsidRPr="00560025">
        <w:trPr>
          <w:cantSplit/>
        </w:trPr>
        <w:tc>
          <w:tcPr>
            <w:tcW w:w="1044"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200"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national</w:t>
            </w:r>
          </w:p>
        </w:tc>
        <w:tc>
          <w:tcPr>
            <w:tcW w:w="1166" w:type="dxa"/>
            <w:tcBorders>
              <w:top w:val="single" w:sz="8" w:space="0" w:color="AEAEAE"/>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-.221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.111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3.982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.046</w:t>
            </w:r>
          </w:p>
        </w:tc>
        <w:tc>
          <w:tcPr>
            <w:tcW w:w="1166" w:type="dxa"/>
            <w:tcBorders>
              <w:top w:val="single" w:sz="8" w:space="0" w:color="AEAEAE"/>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.801</w:t>
            </w:r>
          </w:p>
        </w:tc>
      </w:tr>
      <w:tr w:rsidR="00560025" w:rsidRPr="00560025">
        <w:trPr>
          <w:cantSplit/>
        </w:trPr>
        <w:tc>
          <w:tcPr>
            <w:tcW w:w="1044"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200" w:type="dxa"/>
            <w:tcBorders>
              <w:top w:val="single" w:sz="8" w:space="0" w:color="AEAEAE"/>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Constant</w:t>
            </w:r>
          </w:p>
        </w:tc>
        <w:tc>
          <w:tcPr>
            <w:tcW w:w="1166" w:type="dxa"/>
            <w:tcBorders>
              <w:top w:val="single" w:sz="8" w:space="0" w:color="AEAEAE"/>
              <w:left w:val="nil"/>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.622</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.102</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37.119</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.000</w:t>
            </w:r>
          </w:p>
        </w:tc>
        <w:tc>
          <w:tcPr>
            <w:tcW w:w="1166" w:type="dxa"/>
            <w:tcBorders>
              <w:top w:val="single" w:sz="8" w:space="0" w:color="AEAEAE"/>
              <w:left w:val="single" w:sz="8" w:space="0" w:color="E0E0E0"/>
              <w:bottom w:val="single" w:sz="8" w:space="0" w:color="152935"/>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1.863</w:t>
            </w:r>
          </w:p>
        </w:tc>
      </w:tr>
      <w:tr w:rsidR="00560025" w:rsidRPr="00560025">
        <w:trPr>
          <w:cantSplit/>
        </w:trPr>
        <w:tc>
          <w:tcPr>
            <w:tcW w:w="9240" w:type="dxa"/>
            <w:gridSpan w:val="8"/>
            <w:tcBorders>
              <w:top w:val="nil"/>
              <w:left w:val="nil"/>
              <w:bottom w:val="nil"/>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a. Variable(s) entered on step 1: low, high, street, national.</w:t>
            </w:r>
          </w:p>
        </w:tc>
      </w:tr>
    </w:tbl>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Default="00560025" w:rsidP="00560025"/>
    <w:p w:rsidR="00560025" w:rsidRDefault="00560025" w:rsidP="00560025">
      <w:pPr>
        <w:pStyle w:val="Heading1"/>
      </w:pPr>
      <w:r>
        <w:lastRenderedPageBreak/>
        <w:t>Main effects only, manipulation check 1 filter</w:t>
      </w:r>
    </w:p>
    <w:p w:rsidR="000F52B7" w:rsidRPr="000F52B7" w:rsidRDefault="000F52B7" w:rsidP="000F52B7">
      <w:pPr>
        <w:autoSpaceDE w:val="0"/>
        <w:autoSpaceDN w:val="0"/>
        <w:adjustRightInd w:val="0"/>
        <w:spacing w:after="0" w:line="240" w:lineRule="auto"/>
        <w:rPr>
          <w:rFonts w:ascii="Courier New" w:hAnsi="Courier New" w:cs="Courier New"/>
          <w:color w:val="000000"/>
          <w:sz w:val="20"/>
          <w:szCs w:val="20"/>
        </w:rPr>
      </w:pPr>
    </w:p>
    <w:p w:rsidR="000F52B7" w:rsidRPr="000F52B7" w:rsidRDefault="000F52B7" w:rsidP="000F52B7">
      <w:pPr>
        <w:autoSpaceDE w:val="0"/>
        <w:autoSpaceDN w:val="0"/>
        <w:adjustRightInd w:val="0"/>
        <w:spacing w:after="0" w:line="240" w:lineRule="auto"/>
        <w:rPr>
          <w:rFonts w:ascii="Courier New" w:hAnsi="Courier New" w:cs="Courier New"/>
          <w:color w:val="000000"/>
          <w:sz w:val="20"/>
          <w:szCs w:val="20"/>
        </w:rPr>
      </w:pPr>
      <w:r w:rsidRPr="000F52B7">
        <w:rPr>
          <w:rFonts w:ascii="Courier New" w:hAnsi="Courier New" w:cs="Courier New"/>
          <w:color w:val="000000"/>
          <w:sz w:val="20"/>
          <w:szCs w:val="20"/>
        </w:rPr>
        <w:t>LOGISTIC REGRESSION VARIABLES x1yes</w:t>
      </w:r>
    </w:p>
    <w:p w:rsidR="000F52B7" w:rsidRPr="000F52B7" w:rsidRDefault="000F52B7" w:rsidP="000F52B7">
      <w:pPr>
        <w:autoSpaceDE w:val="0"/>
        <w:autoSpaceDN w:val="0"/>
        <w:adjustRightInd w:val="0"/>
        <w:spacing w:after="0" w:line="240" w:lineRule="auto"/>
        <w:rPr>
          <w:rFonts w:ascii="Courier New" w:hAnsi="Courier New" w:cs="Courier New"/>
          <w:color w:val="000000"/>
          <w:sz w:val="20"/>
          <w:szCs w:val="20"/>
        </w:rPr>
      </w:pPr>
      <w:r w:rsidRPr="000F52B7">
        <w:rPr>
          <w:rFonts w:ascii="Courier New" w:hAnsi="Courier New" w:cs="Courier New"/>
          <w:color w:val="000000"/>
          <w:sz w:val="20"/>
          <w:szCs w:val="20"/>
        </w:rPr>
        <w:t xml:space="preserve">  /METHOD=ENTER x1low x1high x1street x1national</w:t>
      </w:r>
    </w:p>
    <w:p w:rsidR="000F52B7" w:rsidRPr="000F52B7" w:rsidRDefault="000F52B7" w:rsidP="000F52B7">
      <w:pPr>
        <w:autoSpaceDE w:val="0"/>
        <w:autoSpaceDN w:val="0"/>
        <w:adjustRightInd w:val="0"/>
        <w:spacing w:after="0" w:line="240" w:lineRule="auto"/>
        <w:rPr>
          <w:rFonts w:ascii="Courier New" w:hAnsi="Courier New" w:cs="Courier New"/>
          <w:color w:val="000000"/>
          <w:sz w:val="20"/>
          <w:szCs w:val="20"/>
        </w:rPr>
      </w:pPr>
      <w:r w:rsidRPr="000F52B7">
        <w:rPr>
          <w:rFonts w:ascii="Courier New" w:hAnsi="Courier New" w:cs="Courier New"/>
          <w:color w:val="000000"/>
          <w:sz w:val="20"/>
          <w:szCs w:val="20"/>
        </w:rPr>
        <w:t xml:space="preserve">  /CRITERIA=PIN(.05) POUT(.10) ITERATE(20) CUT(.5).</w:t>
      </w:r>
    </w:p>
    <w:p w:rsidR="000F52B7" w:rsidRPr="000F52B7" w:rsidRDefault="000F52B7" w:rsidP="000F52B7">
      <w:pPr>
        <w:autoSpaceDE w:val="0"/>
        <w:autoSpaceDN w:val="0"/>
        <w:adjustRightInd w:val="0"/>
        <w:spacing w:after="0" w:line="240" w:lineRule="auto"/>
        <w:rPr>
          <w:rFonts w:ascii="Courier New" w:hAnsi="Courier New" w:cs="Courier New"/>
          <w:color w:val="000000"/>
          <w:sz w:val="20"/>
          <w:szCs w:val="20"/>
        </w:rPr>
      </w:pPr>
    </w:p>
    <w:p w:rsidR="000F52B7" w:rsidRPr="000F52B7" w:rsidRDefault="000F52B7" w:rsidP="000F52B7">
      <w:pPr>
        <w:autoSpaceDE w:val="0"/>
        <w:autoSpaceDN w:val="0"/>
        <w:adjustRightInd w:val="0"/>
        <w:spacing w:after="0" w:line="400" w:lineRule="atLeast"/>
        <w:rPr>
          <w:rFonts w:ascii="Times New Roman" w:hAnsi="Times New Roman" w:cs="Times New Roman"/>
          <w:sz w:val="24"/>
          <w:szCs w:val="24"/>
        </w:rPr>
      </w:pPr>
    </w:p>
    <w:p w:rsidR="000F52B7" w:rsidRPr="000F52B7" w:rsidRDefault="000F52B7" w:rsidP="000F52B7"/>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240" w:lineRule="auto"/>
        <w:rPr>
          <w:rFonts w:ascii="Arial" w:hAnsi="Arial" w:cs="Arial"/>
          <w:b/>
          <w:bCs/>
          <w:color w:val="000000"/>
          <w:sz w:val="26"/>
          <w:szCs w:val="26"/>
        </w:rPr>
      </w:pPr>
    </w:p>
    <w:p w:rsidR="00560025" w:rsidRPr="00560025" w:rsidRDefault="00560025" w:rsidP="00560025">
      <w:pPr>
        <w:autoSpaceDE w:val="0"/>
        <w:autoSpaceDN w:val="0"/>
        <w:adjustRightInd w:val="0"/>
        <w:spacing w:after="0" w:line="240" w:lineRule="auto"/>
        <w:rPr>
          <w:rFonts w:ascii="Arial" w:hAnsi="Arial" w:cs="Arial"/>
          <w:b/>
          <w:bCs/>
          <w:color w:val="000000"/>
          <w:sz w:val="26"/>
          <w:szCs w:val="26"/>
        </w:rPr>
      </w:pPr>
      <w:r w:rsidRPr="00560025">
        <w:rPr>
          <w:rFonts w:ascii="Arial" w:hAnsi="Arial" w:cs="Arial"/>
          <w:b/>
          <w:bCs/>
          <w:color w:val="000000"/>
          <w:sz w:val="26"/>
          <w:szCs w:val="26"/>
        </w:rPr>
        <w:t>Logistic Regression</w:t>
      </w:r>
    </w:p>
    <w:p w:rsidR="00560025" w:rsidRPr="00560025" w:rsidRDefault="00560025" w:rsidP="00560025">
      <w:pPr>
        <w:autoSpaceDE w:val="0"/>
        <w:autoSpaceDN w:val="0"/>
        <w:adjustRightInd w:val="0"/>
        <w:spacing w:after="0" w:line="240" w:lineRule="auto"/>
        <w:rPr>
          <w:rFonts w:ascii="Arial" w:hAnsi="Arial" w:cs="Arial"/>
          <w:color w:val="000000"/>
          <w:sz w:val="26"/>
          <w:szCs w:val="26"/>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tbl>
      <w:tblPr>
        <w:tblW w:w="8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21"/>
        <w:gridCol w:w="2814"/>
        <w:gridCol w:w="2849"/>
      </w:tblGrid>
      <w:tr w:rsidR="00560025" w:rsidRPr="00560025">
        <w:trPr>
          <w:cantSplit/>
        </w:trPr>
        <w:tc>
          <w:tcPr>
            <w:tcW w:w="8283" w:type="dxa"/>
            <w:gridSpan w:val="3"/>
            <w:tcBorders>
              <w:top w:val="nil"/>
              <w:left w:val="nil"/>
              <w:bottom w:val="nil"/>
              <w:right w:val="nil"/>
            </w:tcBorders>
            <w:shd w:val="clear" w:color="auto" w:fill="FFFFFF"/>
            <w:vAlign w:val="center"/>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010205"/>
              </w:rPr>
            </w:pPr>
            <w:r w:rsidRPr="00560025">
              <w:rPr>
                <w:rFonts w:ascii="Arial" w:hAnsi="Arial" w:cs="Arial"/>
                <w:b/>
                <w:bCs/>
                <w:color w:val="010205"/>
              </w:rPr>
              <w:t>Notes</w:t>
            </w:r>
          </w:p>
        </w:tc>
      </w:tr>
      <w:tr w:rsidR="00560025" w:rsidRPr="00560025">
        <w:trPr>
          <w:cantSplit/>
        </w:trPr>
        <w:tc>
          <w:tcPr>
            <w:tcW w:w="5434" w:type="dxa"/>
            <w:gridSpan w:val="2"/>
            <w:tcBorders>
              <w:top w:val="nil"/>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Output Created</w:t>
            </w:r>
          </w:p>
        </w:tc>
        <w:tc>
          <w:tcPr>
            <w:tcW w:w="2849" w:type="dxa"/>
            <w:tcBorders>
              <w:top w:val="nil"/>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03-JAN-2019 09:59:17</w:t>
            </w:r>
          </w:p>
        </w:tc>
      </w:tr>
      <w:tr w:rsidR="00560025" w:rsidRPr="00560025">
        <w:trPr>
          <w:cantSplit/>
        </w:trPr>
        <w:tc>
          <w:tcPr>
            <w:tcW w:w="5434" w:type="dxa"/>
            <w:gridSpan w:val="2"/>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Comments</w:t>
            </w:r>
          </w:p>
        </w:tc>
        <w:tc>
          <w:tcPr>
            <w:tcW w:w="2849" w:type="dxa"/>
            <w:tcBorders>
              <w:top w:val="single" w:sz="8" w:space="0" w:color="AEAEAE"/>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r>
      <w:tr w:rsidR="00560025" w:rsidRPr="00560025">
        <w:trPr>
          <w:cantSplit/>
        </w:trPr>
        <w:tc>
          <w:tcPr>
            <w:tcW w:w="2620" w:type="dxa"/>
            <w:vMerge w:val="restart"/>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Input</w:t>
            </w:r>
          </w:p>
        </w:tc>
        <w:tc>
          <w:tcPr>
            <w:tcW w:w="2814"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Data</w:t>
            </w:r>
          </w:p>
        </w:tc>
        <w:tc>
          <w:tcPr>
            <w:tcW w:w="2849" w:type="dxa"/>
            <w:tcBorders>
              <w:top w:val="single" w:sz="8" w:space="0" w:color="AEAEAE"/>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C:\Users\Mike Fell\Dropbox\_</w:t>
            </w:r>
            <w:proofErr w:type="spellStart"/>
            <w:r w:rsidRPr="00560025">
              <w:rPr>
                <w:rFonts w:ascii="Arial" w:hAnsi="Arial" w:cs="Arial"/>
                <w:color w:val="010205"/>
                <w:sz w:val="18"/>
                <w:szCs w:val="18"/>
              </w:rPr>
              <w:t>aUCL</w:t>
            </w:r>
            <w:proofErr w:type="spellEnd"/>
            <w:r w:rsidRPr="00560025">
              <w:rPr>
                <w:rFonts w:ascii="Arial" w:hAnsi="Arial" w:cs="Arial"/>
                <w:color w:val="010205"/>
                <w:sz w:val="18"/>
                <w:szCs w:val="18"/>
              </w:rPr>
              <w:t>\</w:t>
            </w:r>
            <w:proofErr w:type="spellStart"/>
            <w:r w:rsidRPr="00560025">
              <w:rPr>
                <w:rFonts w:ascii="Arial" w:hAnsi="Arial" w:cs="Arial"/>
                <w:color w:val="010205"/>
                <w:sz w:val="18"/>
                <w:szCs w:val="18"/>
              </w:rPr>
              <w:t>Petras</w:t>
            </w:r>
            <w:proofErr w:type="spellEnd"/>
            <w:r w:rsidRPr="00560025">
              <w:rPr>
                <w:rFonts w:ascii="Arial" w:hAnsi="Arial" w:cs="Arial"/>
                <w:color w:val="010205"/>
                <w:sz w:val="18"/>
                <w:szCs w:val="18"/>
              </w:rPr>
              <w:t xml:space="preserve"> survey\Data for analysis\</w:t>
            </w:r>
            <w:proofErr w:type="spellStart"/>
            <w:r w:rsidRPr="00560025">
              <w:rPr>
                <w:rFonts w:ascii="Arial" w:hAnsi="Arial" w:cs="Arial"/>
                <w:color w:val="010205"/>
                <w:sz w:val="18"/>
                <w:szCs w:val="18"/>
              </w:rPr>
              <w:t>Energy_Trading</w:t>
            </w:r>
            <w:proofErr w:type="spellEnd"/>
            <w:r w:rsidRPr="00560025">
              <w:rPr>
                <w:rFonts w:ascii="Arial" w:hAnsi="Arial" w:cs="Arial"/>
                <w:color w:val="010205"/>
                <w:sz w:val="18"/>
                <w:szCs w:val="18"/>
              </w:rPr>
              <w:t xml:space="preserve"> 190103.sav</w:t>
            </w:r>
          </w:p>
        </w:tc>
      </w:tr>
      <w:tr w:rsidR="00560025" w:rsidRPr="00560025">
        <w:trPr>
          <w:cantSplit/>
        </w:trPr>
        <w:tc>
          <w:tcPr>
            <w:tcW w:w="2620" w:type="dxa"/>
            <w:vMerge/>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Active Dataset</w:t>
            </w:r>
          </w:p>
        </w:tc>
        <w:tc>
          <w:tcPr>
            <w:tcW w:w="2849" w:type="dxa"/>
            <w:tcBorders>
              <w:top w:val="single" w:sz="8" w:space="0" w:color="AEAEAE"/>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DataSet1</w:t>
            </w:r>
          </w:p>
        </w:tc>
      </w:tr>
      <w:tr w:rsidR="00560025" w:rsidRPr="00560025">
        <w:trPr>
          <w:cantSplit/>
        </w:trPr>
        <w:tc>
          <w:tcPr>
            <w:tcW w:w="2620" w:type="dxa"/>
            <w:vMerge/>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Filter</w:t>
            </w:r>
          </w:p>
        </w:tc>
        <w:tc>
          <w:tcPr>
            <w:tcW w:w="2849" w:type="dxa"/>
            <w:tcBorders>
              <w:top w:val="single" w:sz="8" w:space="0" w:color="AEAEAE"/>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&lt;none&gt;</w:t>
            </w:r>
          </w:p>
        </w:tc>
      </w:tr>
      <w:tr w:rsidR="00560025" w:rsidRPr="00560025">
        <w:trPr>
          <w:cantSplit/>
        </w:trPr>
        <w:tc>
          <w:tcPr>
            <w:tcW w:w="2620" w:type="dxa"/>
            <w:vMerge/>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Weight</w:t>
            </w:r>
          </w:p>
        </w:tc>
        <w:tc>
          <w:tcPr>
            <w:tcW w:w="2849" w:type="dxa"/>
            <w:tcBorders>
              <w:top w:val="single" w:sz="8" w:space="0" w:color="AEAEAE"/>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&lt;none&gt;</w:t>
            </w:r>
          </w:p>
        </w:tc>
      </w:tr>
      <w:tr w:rsidR="00560025" w:rsidRPr="00560025">
        <w:trPr>
          <w:cantSplit/>
        </w:trPr>
        <w:tc>
          <w:tcPr>
            <w:tcW w:w="2620" w:type="dxa"/>
            <w:vMerge/>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Split File</w:t>
            </w:r>
          </w:p>
        </w:tc>
        <w:tc>
          <w:tcPr>
            <w:tcW w:w="2849" w:type="dxa"/>
            <w:tcBorders>
              <w:top w:val="single" w:sz="8" w:space="0" w:color="AEAEAE"/>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&lt;none&gt;</w:t>
            </w:r>
          </w:p>
        </w:tc>
      </w:tr>
      <w:tr w:rsidR="00560025" w:rsidRPr="00560025">
        <w:trPr>
          <w:cantSplit/>
        </w:trPr>
        <w:tc>
          <w:tcPr>
            <w:tcW w:w="2620" w:type="dxa"/>
            <w:vMerge/>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N of Rows in Working Data File</w:t>
            </w:r>
          </w:p>
        </w:tc>
        <w:tc>
          <w:tcPr>
            <w:tcW w:w="2849" w:type="dxa"/>
            <w:tcBorders>
              <w:top w:val="single" w:sz="8" w:space="0" w:color="AEAEAE"/>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2064</w:t>
            </w:r>
          </w:p>
        </w:tc>
      </w:tr>
      <w:tr w:rsidR="00560025" w:rsidRPr="00560025">
        <w:trPr>
          <w:cantSplit/>
        </w:trPr>
        <w:tc>
          <w:tcPr>
            <w:tcW w:w="2620"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lastRenderedPageBreak/>
              <w:t>Missing Value Handling</w:t>
            </w:r>
          </w:p>
        </w:tc>
        <w:tc>
          <w:tcPr>
            <w:tcW w:w="2814"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Definition of Missing</w:t>
            </w:r>
          </w:p>
        </w:tc>
        <w:tc>
          <w:tcPr>
            <w:tcW w:w="2849" w:type="dxa"/>
            <w:tcBorders>
              <w:top w:val="single" w:sz="8" w:space="0" w:color="AEAEAE"/>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User-defined missing values are treated as missing</w:t>
            </w:r>
          </w:p>
        </w:tc>
      </w:tr>
      <w:tr w:rsidR="00560025" w:rsidRPr="00560025">
        <w:trPr>
          <w:cantSplit/>
        </w:trPr>
        <w:tc>
          <w:tcPr>
            <w:tcW w:w="5434" w:type="dxa"/>
            <w:gridSpan w:val="2"/>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Syntax</w:t>
            </w:r>
          </w:p>
        </w:tc>
        <w:tc>
          <w:tcPr>
            <w:tcW w:w="2849" w:type="dxa"/>
            <w:tcBorders>
              <w:top w:val="single" w:sz="8" w:space="0" w:color="AEAEAE"/>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LOGISTIC REGRESSION VARIABLES x1yes</w:t>
            </w:r>
          </w:p>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 xml:space="preserve">  /SELECT=manip75right EQ 1</w:t>
            </w:r>
          </w:p>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 xml:space="preserve">  /METHOD=ENTER x1low x1high x1street x1national</w:t>
            </w:r>
          </w:p>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 xml:space="preserve">  /CRITERIA=PIN(.05) POUT(.10) ITERATE(20) CUT(.5).</w:t>
            </w:r>
          </w:p>
        </w:tc>
      </w:tr>
      <w:tr w:rsidR="00560025" w:rsidRPr="00560025">
        <w:trPr>
          <w:cantSplit/>
        </w:trPr>
        <w:tc>
          <w:tcPr>
            <w:tcW w:w="2620" w:type="dxa"/>
            <w:vMerge w:val="restart"/>
            <w:tcBorders>
              <w:top w:val="single" w:sz="8" w:space="0" w:color="AEAEAE"/>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Resources</w:t>
            </w:r>
          </w:p>
        </w:tc>
        <w:tc>
          <w:tcPr>
            <w:tcW w:w="2814"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Processor Time</w:t>
            </w:r>
          </w:p>
        </w:tc>
        <w:tc>
          <w:tcPr>
            <w:tcW w:w="2849" w:type="dxa"/>
            <w:tcBorders>
              <w:top w:val="single" w:sz="8" w:space="0" w:color="AEAEAE"/>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00:00:00.03</w:t>
            </w:r>
          </w:p>
        </w:tc>
      </w:tr>
      <w:tr w:rsidR="00560025" w:rsidRPr="00560025">
        <w:trPr>
          <w:cantSplit/>
        </w:trPr>
        <w:tc>
          <w:tcPr>
            <w:tcW w:w="2620" w:type="dxa"/>
            <w:vMerge/>
            <w:tcBorders>
              <w:top w:val="single" w:sz="8" w:space="0" w:color="AEAEAE"/>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Elapsed Time</w:t>
            </w:r>
          </w:p>
        </w:tc>
        <w:tc>
          <w:tcPr>
            <w:tcW w:w="2849" w:type="dxa"/>
            <w:tcBorders>
              <w:top w:val="single" w:sz="8" w:space="0" w:color="AEAEAE"/>
              <w:left w:val="nil"/>
              <w:bottom w:val="single" w:sz="8" w:space="0" w:color="152935"/>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00:00:00.02</w:t>
            </w:r>
          </w:p>
        </w:tc>
      </w:tr>
    </w:tbl>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tbl>
      <w:tblPr>
        <w:tblW w:w="64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63"/>
        <w:gridCol w:w="2227"/>
        <w:gridCol w:w="1166"/>
        <w:gridCol w:w="1166"/>
      </w:tblGrid>
      <w:tr w:rsidR="00560025" w:rsidRPr="00560025">
        <w:trPr>
          <w:cantSplit/>
        </w:trPr>
        <w:tc>
          <w:tcPr>
            <w:tcW w:w="6421" w:type="dxa"/>
            <w:gridSpan w:val="4"/>
            <w:tcBorders>
              <w:top w:val="nil"/>
              <w:left w:val="nil"/>
              <w:bottom w:val="nil"/>
              <w:right w:val="nil"/>
            </w:tcBorders>
            <w:shd w:val="clear" w:color="auto" w:fill="FFFFFF"/>
            <w:vAlign w:val="center"/>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010205"/>
              </w:rPr>
            </w:pPr>
            <w:r w:rsidRPr="00560025">
              <w:rPr>
                <w:rFonts w:ascii="Arial" w:hAnsi="Arial" w:cs="Arial"/>
                <w:b/>
                <w:bCs/>
                <w:color w:val="010205"/>
              </w:rPr>
              <w:t>Case Processing Summary</w:t>
            </w:r>
          </w:p>
        </w:tc>
      </w:tr>
      <w:tr w:rsidR="00560025" w:rsidRPr="00560025">
        <w:trPr>
          <w:cantSplit/>
        </w:trPr>
        <w:tc>
          <w:tcPr>
            <w:tcW w:w="4089" w:type="dxa"/>
            <w:gridSpan w:val="2"/>
            <w:tcBorders>
              <w:top w:val="nil"/>
              <w:left w:val="nil"/>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 xml:space="preserve">Unweighted </w:t>
            </w:r>
            <w:proofErr w:type="spellStart"/>
            <w:r w:rsidRPr="00560025">
              <w:rPr>
                <w:rFonts w:ascii="Arial" w:hAnsi="Arial" w:cs="Arial"/>
                <w:color w:val="264A60"/>
                <w:sz w:val="18"/>
                <w:szCs w:val="18"/>
              </w:rPr>
              <w:t>Cases</w:t>
            </w:r>
            <w:r w:rsidRPr="00560025">
              <w:rPr>
                <w:rFonts w:ascii="Arial" w:hAnsi="Arial" w:cs="Arial"/>
                <w:color w:val="264A60"/>
                <w:sz w:val="18"/>
                <w:szCs w:val="18"/>
                <w:vertAlign w:val="superscript"/>
              </w:rPr>
              <w:t>a</w:t>
            </w:r>
            <w:proofErr w:type="spellEnd"/>
          </w:p>
        </w:tc>
        <w:tc>
          <w:tcPr>
            <w:tcW w:w="1166" w:type="dxa"/>
            <w:tcBorders>
              <w:top w:val="nil"/>
              <w:left w:val="nil"/>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N</w:t>
            </w:r>
          </w:p>
        </w:tc>
        <w:tc>
          <w:tcPr>
            <w:tcW w:w="1166" w:type="dxa"/>
            <w:tcBorders>
              <w:top w:val="nil"/>
              <w:left w:val="single" w:sz="8" w:space="0" w:color="E0E0E0"/>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Percent</w:t>
            </w:r>
          </w:p>
        </w:tc>
      </w:tr>
      <w:tr w:rsidR="00560025" w:rsidRPr="00560025">
        <w:trPr>
          <w:cantSplit/>
        </w:trPr>
        <w:tc>
          <w:tcPr>
            <w:tcW w:w="1862" w:type="dxa"/>
            <w:vMerge w:val="restart"/>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Selected Cases</w:t>
            </w:r>
          </w:p>
        </w:tc>
        <w:tc>
          <w:tcPr>
            <w:tcW w:w="2227" w:type="dxa"/>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Included in Analysis</w:t>
            </w:r>
          </w:p>
        </w:tc>
        <w:tc>
          <w:tcPr>
            <w:tcW w:w="1166" w:type="dxa"/>
            <w:tcBorders>
              <w:top w:val="single" w:sz="8" w:space="0" w:color="152935"/>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1641</w:t>
            </w:r>
          </w:p>
        </w:tc>
        <w:tc>
          <w:tcPr>
            <w:tcW w:w="1166" w:type="dxa"/>
            <w:tcBorders>
              <w:top w:val="single" w:sz="8" w:space="0" w:color="152935"/>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79.5</w:t>
            </w:r>
          </w:p>
        </w:tc>
      </w:tr>
      <w:tr w:rsidR="00560025" w:rsidRPr="00560025">
        <w:trPr>
          <w:cantSplit/>
        </w:trPr>
        <w:tc>
          <w:tcPr>
            <w:tcW w:w="1862" w:type="dxa"/>
            <w:vMerge/>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Missing Cases</w:t>
            </w:r>
          </w:p>
        </w:tc>
        <w:tc>
          <w:tcPr>
            <w:tcW w:w="1166" w:type="dxa"/>
            <w:tcBorders>
              <w:top w:val="single" w:sz="8" w:space="0" w:color="AEAEAE"/>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w:t>
            </w:r>
          </w:p>
        </w:tc>
      </w:tr>
      <w:tr w:rsidR="00560025" w:rsidRPr="00560025">
        <w:trPr>
          <w:cantSplit/>
        </w:trPr>
        <w:tc>
          <w:tcPr>
            <w:tcW w:w="1862" w:type="dxa"/>
            <w:vMerge/>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Total</w:t>
            </w:r>
          </w:p>
        </w:tc>
        <w:tc>
          <w:tcPr>
            <w:tcW w:w="1166" w:type="dxa"/>
            <w:tcBorders>
              <w:top w:val="single" w:sz="8" w:space="0" w:color="AEAEAE"/>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1641</w:t>
            </w:r>
          </w:p>
        </w:tc>
        <w:tc>
          <w:tcPr>
            <w:tcW w:w="1166" w:type="dxa"/>
            <w:tcBorders>
              <w:top w:val="single" w:sz="8" w:space="0" w:color="AEAEAE"/>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79.5</w:t>
            </w:r>
          </w:p>
        </w:tc>
      </w:tr>
      <w:tr w:rsidR="00560025" w:rsidRPr="00560025">
        <w:trPr>
          <w:cantSplit/>
        </w:trPr>
        <w:tc>
          <w:tcPr>
            <w:tcW w:w="4089" w:type="dxa"/>
            <w:gridSpan w:val="2"/>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Unselected Cases</w:t>
            </w:r>
          </w:p>
        </w:tc>
        <w:tc>
          <w:tcPr>
            <w:tcW w:w="1166" w:type="dxa"/>
            <w:tcBorders>
              <w:top w:val="single" w:sz="8" w:space="0" w:color="AEAEAE"/>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423</w:t>
            </w:r>
          </w:p>
        </w:tc>
        <w:tc>
          <w:tcPr>
            <w:tcW w:w="1166" w:type="dxa"/>
            <w:tcBorders>
              <w:top w:val="single" w:sz="8" w:space="0" w:color="AEAEAE"/>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20.5</w:t>
            </w:r>
          </w:p>
        </w:tc>
      </w:tr>
      <w:tr w:rsidR="00560025" w:rsidRPr="00560025">
        <w:trPr>
          <w:cantSplit/>
        </w:trPr>
        <w:tc>
          <w:tcPr>
            <w:tcW w:w="4089" w:type="dxa"/>
            <w:gridSpan w:val="2"/>
            <w:tcBorders>
              <w:top w:val="single" w:sz="8" w:space="0" w:color="AEAEAE"/>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Total</w:t>
            </w:r>
          </w:p>
        </w:tc>
        <w:tc>
          <w:tcPr>
            <w:tcW w:w="1166" w:type="dxa"/>
            <w:tcBorders>
              <w:top w:val="single" w:sz="8" w:space="0" w:color="AEAEAE"/>
              <w:left w:val="nil"/>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2064</w:t>
            </w:r>
          </w:p>
        </w:tc>
        <w:tc>
          <w:tcPr>
            <w:tcW w:w="1166" w:type="dxa"/>
            <w:tcBorders>
              <w:top w:val="single" w:sz="8" w:space="0" w:color="AEAEAE"/>
              <w:left w:val="single" w:sz="8" w:space="0" w:color="E0E0E0"/>
              <w:bottom w:val="single" w:sz="8" w:space="0" w:color="152935"/>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100.0</w:t>
            </w:r>
          </w:p>
        </w:tc>
      </w:tr>
      <w:tr w:rsidR="00560025" w:rsidRPr="00560025">
        <w:trPr>
          <w:cantSplit/>
        </w:trPr>
        <w:tc>
          <w:tcPr>
            <w:tcW w:w="6421" w:type="dxa"/>
            <w:gridSpan w:val="4"/>
            <w:tcBorders>
              <w:top w:val="nil"/>
              <w:left w:val="nil"/>
              <w:bottom w:val="nil"/>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a. If weight is in effect, see classification table for the total number of cases.</w:t>
            </w:r>
          </w:p>
        </w:tc>
      </w:tr>
    </w:tbl>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tbl>
      <w:tblPr>
        <w:tblW w:w="3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71"/>
        <w:gridCol w:w="1635"/>
      </w:tblGrid>
      <w:tr w:rsidR="00560025" w:rsidRPr="00560025">
        <w:trPr>
          <w:cantSplit/>
        </w:trPr>
        <w:tc>
          <w:tcPr>
            <w:tcW w:w="3305" w:type="dxa"/>
            <w:gridSpan w:val="2"/>
            <w:tcBorders>
              <w:top w:val="nil"/>
              <w:left w:val="nil"/>
              <w:bottom w:val="nil"/>
              <w:right w:val="nil"/>
            </w:tcBorders>
            <w:shd w:val="clear" w:color="auto" w:fill="FFFFFF"/>
            <w:vAlign w:val="center"/>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010205"/>
              </w:rPr>
            </w:pPr>
            <w:r w:rsidRPr="00560025">
              <w:rPr>
                <w:rFonts w:ascii="Arial" w:hAnsi="Arial" w:cs="Arial"/>
                <w:b/>
                <w:bCs/>
                <w:color w:val="010205"/>
              </w:rPr>
              <w:t>Dependent Variable Encoding</w:t>
            </w:r>
          </w:p>
        </w:tc>
      </w:tr>
      <w:tr w:rsidR="00560025" w:rsidRPr="00560025">
        <w:trPr>
          <w:cantSplit/>
        </w:trPr>
        <w:tc>
          <w:tcPr>
            <w:tcW w:w="1670" w:type="dxa"/>
            <w:tcBorders>
              <w:top w:val="nil"/>
              <w:left w:val="nil"/>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Original Value</w:t>
            </w:r>
          </w:p>
        </w:tc>
        <w:tc>
          <w:tcPr>
            <w:tcW w:w="1635" w:type="dxa"/>
            <w:tcBorders>
              <w:top w:val="nil"/>
              <w:left w:val="nil"/>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Internal Value</w:t>
            </w:r>
          </w:p>
        </w:tc>
      </w:tr>
      <w:tr w:rsidR="00560025" w:rsidRPr="00560025">
        <w:trPr>
          <w:cantSplit/>
        </w:trPr>
        <w:tc>
          <w:tcPr>
            <w:tcW w:w="1670" w:type="dxa"/>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.00</w:t>
            </w:r>
          </w:p>
        </w:tc>
        <w:tc>
          <w:tcPr>
            <w:tcW w:w="1635" w:type="dxa"/>
            <w:tcBorders>
              <w:top w:val="single" w:sz="8" w:space="0" w:color="152935"/>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w:t>
            </w:r>
          </w:p>
        </w:tc>
      </w:tr>
      <w:tr w:rsidR="00560025" w:rsidRPr="00560025">
        <w:trPr>
          <w:cantSplit/>
        </w:trPr>
        <w:tc>
          <w:tcPr>
            <w:tcW w:w="1670" w:type="dxa"/>
            <w:tcBorders>
              <w:top w:val="single" w:sz="8" w:space="0" w:color="AEAEAE"/>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lastRenderedPageBreak/>
              <w:t>1.00</w:t>
            </w:r>
          </w:p>
        </w:tc>
        <w:tc>
          <w:tcPr>
            <w:tcW w:w="1635" w:type="dxa"/>
            <w:tcBorders>
              <w:top w:val="single" w:sz="8" w:space="0" w:color="AEAEAE"/>
              <w:left w:val="nil"/>
              <w:bottom w:val="single" w:sz="8" w:space="0" w:color="152935"/>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w:t>
            </w:r>
          </w:p>
        </w:tc>
      </w:tr>
    </w:tbl>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240" w:lineRule="auto"/>
        <w:rPr>
          <w:rFonts w:ascii="Arial" w:hAnsi="Arial" w:cs="Arial"/>
          <w:b/>
          <w:bCs/>
          <w:color w:val="000000"/>
          <w:sz w:val="26"/>
          <w:szCs w:val="26"/>
        </w:rPr>
      </w:pPr>
    </w:p>
    <w:p w:rsidR="00560025" w:rsidRPr="00560025" w:rsidRDefault="00560025" w:rsidP="00560025">
      <w:pPr>
        <w:autoSpaceDE w:val="0"/>
        <w:autoSpaceDN w:val="0"/>
        <w:adjustRightInd w:val="0"/>
        <w:spacing w:after="0" w:line="240" w:lineRule="auto"/>
        <w:rPr>
          <w:rFonts w:ascii="Arial" w:hAnsi="Arial" w:cs="Arial"/>
          <w:b/>
          <w:bCs/>
          <w:color w:val="000000"/>
          <w:sz w:val="26"/>
          <w:szCs w:val="26"/>
        </w:rPr>
      </w:pPr>
      <w:r w:rsidRPr="00560025">
        <w:rPr>
          <w:rFonts w:ascii="Arial" w:hAnsi="Arial" w:cs="Arial"/>
          <w:b/>
          <w:bCs/>
          <w:color w:val="000000"/>
          <w:sz w:val="26"/>
          <w:szCs w:val="26"/>
        </w:rPr>
        <w:t>Block 0: Beginning Block</w:t>
      </w:r>
    </w:p>
    <w:p w:rsidR="00560025" w:rsidRPr="00560025" w:rsidRDefault="00560025" w:rsidP="00560025">
      <w:pPr>
        <w:autoSpaceDE w:val="0"/>
        <w:autoSpaceDN w:val="0"/>
        <w:adjustRightInd w:val="0"/>
        <w:spacing w:after="0" w:line="240" w:lineRule="auto"/>
        <w:rPr>
          <w:rFonts w:ascii="Arial" w:hAnsi="Arial" w:cs="Arial"/>
          <w:color w:val="000000"/>
          <w:sz w:val="26"/>
          <w:szCs w:val="26"/>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tbl>
      <w:tblPr>
        <w:tblW w:w="111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1079"/>
        <w:gridCol w:w="1079"/>
        <w:gridCol w:w="1166"/>
        <w:gridCol w:w="1166"/>
        <w:gridCol w:w="1671"/>
        <w:gridCol w:w="1166"/>
        <w:gridCol w:w="1166"/>
        <w:gridCol w:w="1671"/>
      </w:tblGrid>
      <w:tr w:rsidR="00560025" w:rsidRPr="00560025">
        <w:trPr>
          <w:cantSplit/>
        </w:trPr>
        <w:tc>
          <w:tcPr>
            <w:tcW w:w="11095" w:type="dxa"/>
            <w:gridSpan w:val="9"/>
            <w:tcBorders>
              <w:top w:val="nil"/>
              <w:left w:val="nil"/>
              <w:bottom w:val="nil"/>
              <w:right w:val="nil"/>
            </w:tcBorders>
            <w:shd w:val="clear" w:color="auto" w:fill="FFFFFF"/>
            <w:vAlign w:val="center"/>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010205"/>
              </w:rPr>
            </w:pPr>
            <w:r w:rsidRPr="00560025">
              <w:rPr>
                <w:rFonts w:ascii="Arial" w:hAnsi="Arial" w:cs="Arial"/>
                <w:b/>
                <w:bCs/>
                <w:color w:val="010205"/>
              </w:rPr>
              <w:t xml:space="preserve">Classification </w:t>
            </w:r>
            <w:proofErr w:type="spellStart"/>
            <w:r w:rsidRPr="00560025">
              <w:rPr>
                <w:rFonts w:ascii="Arial" w:hAnsi="Arial" w:cs="Arial"/>
                <w:b/>
                <w:bCs/>
                <w:color w:val="010205"/>
              </w:rPr>
              <w:t>Table</w:t>
            </w:r>
            <w:r w:rsidRPr="00560025">
              <w:rPr>
                <w:rFonts w:ascii="Arial" w:hAnsi="Arial" w:cs="Arial"/>
                <w:b/>
                <w:bCs/>
                <w:color w:val="010205"/>
                <w:vertAlign w:val="superscript"/>
              </w:rPr>
              <w:t>a,b</w:t>
            </w:r>
            <w:proofErr w:type="spellEnd"/>
          </w:p>
        </w:tc>
      </w:tr>
      <w:tr w:rsidR="00560025" w:rsidRPr="00560025">
        <w:trPr>
          <w:cantSplit/>
        </w:trPr>
        <w:tc>
          <w:tcPr>
            <w:tcW w:w="939" w:type="dxa"/>
          </w:tcPr>
          <w:p w:rsidR="00560025" w:rsidRPr="00560025" w:rsidRDefault="00560025" w:rsidP="00560025">
            <w:pPr>
              <w:autoSpaceDE w:val="0"/>
              <w:autoSpaceDN w:val="0"/>
              <w:adjustRightInd w:val="0"/>
              <w:spacing w:after="0" w:line="240" w:lineRule="auto"/>
              <w:rPr>
                <w:rFonts w:ascii="Arial" w:hAnsi="Arial" w:cs="Arial"/>
                <w:color w:val="010205"/>
              </w:rPr>
            </w:pPr>
          </w:p>
        </w:tc>
        <w:tc>
          <w:tcPr>
            <w:tcW w:w="2156" w:type="dxa"/>
            <w:gridSpan w:val="2"/>
            <w:vMerge w:val="restart"/>
            <w:tcBorders>
              <w:top w:val="nil"/>
              <w:left w:val="nil"/>
              <w:bottom w:val="nil"/>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Observed</w:t>
            </w:r>
          </w:p>
        </w:tc>
        <w:tc>
          <w:tcPr>
            <w:tcW w:w="8000" w:type="dxa"/>
            <w:gridSpan w:val="6"/>
            <w:tcBorders>
              <w:top w:val="nil"/>
              <w:left w:val="nil"/>
              <w:bottom w:val="nil"/>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Predicted</w:t>
            </w:r>
          </w:p>
        </w:tc>
      </w:tr>
      <w:tr w:rsidR="00560025" w:rsidRPr="00560025">
        <w:trPr>
          <w:cantSplit/>
        </w:trPr>
        <w:tc>
          <w:tcPr>
            <w:tcW w:w="939" w:type="dxa"/>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4000" w:type="dxa"/>
            <w:gridSpan w:val="3"/>
            <w:tcBorders>
              <w:top w:val="nil"/>
              <w:left w:val="nil"/>
              <w:bottom w:val="nil"/>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 xml:space="preserve">Selected </w:t>
            </w:r>
            <w:proofErr w:type="spellStart"/>
            <w:r w:rsidRPr="00560025">
              <w:rPr>
                <w:rFonts w:ascii="Arial" w:hAnsi="Arial" w:cs="Arial"/>
                <w:color w:val="264A60"/>
                <w:sz w:val="18"/>
                <w:szCs w:val="18"/>
              </w:rPr>
              <w:t>Cases</w:t>
            </w:r>
            <w:r w:rsidRPr="00560025">
              <w:rPr>
                <w:rFonts w:ascii="Arial" w:hAnsi="Arial" w:cs="Arial"/>
                <w:color w:val="264A60"/>
                <w:sz w:val="18"/>
                <w:szCs w:val="18"/>
                <w:vertAlign w:val="superscript"/>
              </w:rPr>
              <w:t>c</w:t>
            </w:r>
            <w:proofErr w:type="spellEnd"/>
          </w:p>
        </w:tc>
        <w:tc>
          <w:tcPr>
            <w:tcW w:w="4000" w:type="dxa"/>
            <w:gridSpan w:val="3"/>
            <w:tcBorders>
              <w:top w:val="nil"/>
              <w:left w:val="single" w:sz="8" w:space="0" w:color="E0E0E0"/>
              <w:bottom w:val="nil"/>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 xml:space="preserve">Unselected </w:t>
            </w:r>
            <w:proofErr w:type="spellStart"/>
            <w:r w:rsidRPr="00560025">
              <w:rPr>
                <w:rFonts w:ascii="Arial" w:hAnsi="Arial" w:cs="Arial"/>
                <w:color w:val="264A60"/>
                <w:sz w:val="18"/>
                <w:szCs w:val="18"/>
              </w:rPr>
              <w:t>Cases</w:t>
            </w:r>
            <w:r w:rsidRPr="00560025">
              <w:rPr>
                <w:rFonts w:ascii="Arial" w:hAnsi="Arial" w:cs="Arial"/>
                <w:color w:val="264A60"/>
                <w:sz w:val="18"/>
                <w:szCs w:val="18"/>
                <w:vertAlign w:val="superscript"/>
              </w:rPr>
              <w:t>d</w:t>
            </w:r>
            <w:proofErr w:type="spellEnd"/>
          </w:p>
        </w:tc>
      </w:tr>
      <w:tr w:rsidR="00560025" w:rsidRPr="00560025">
        <w:trPr>
          <w:cantSplit/>
        </w:trPr>
        <w:tc>
          <w:tcPr>
            <w:tcW w:w="939" w:type="dxa"/>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2330" w:type="dxa"/>
            <w:gridSpan w:val="2"/>
            <w:tcBorders>
              <w:top w:val="nil"/>
              <w:left w:val="nil"/>
              <w:bottom w:val="nil"/>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x1 yes</w:t>
            </w:r>
          </w:p>
        </w:tc>
        <w:tc>
          <w:tcPr>
            <w:tcW w:w="1670" w:type="dxa"/>
            <w:vMerge w:val="restart"/>
            <w:tcBorders>
              <w:top w:val="nil"/>
              <w:left w:val="single" w:sz="8" w:space="0" w:color="E0E0E0"/>
              <w:bottom w:val="nil"/>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Percentage Correct</w:t>
            </w:r>
          </w:p>
        </w:tc>
        <w:tc>
          <w:tcPr>
            <w:tcW w:w="2330" w:type="dxa"/>
            <w:gridSpan w:val="2"/>
            <w:tcBorders>
              <w:top w:val="nil"/>
              <w:left w:val="single" w:sz="8" w:space="0" w:color="E0E0E0"/>
              <w:bottom w:val="nil"/>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x1 yes</w:t>
            </w:r>
          </w:p>
        </w:tc>
        <w:tc>
          <w:tcPr>
            <w:tcW w:w="1670" w:type="dxa"/>
            <w:vMerge w:val="restart"/>
            <w:tcBorders>
              <w:top w:val="nil"/>
              <w:left w:val="single" w:sz="8" w:space="0" w:color="E0E0E0"/>
              <w:bottom w:val="nil"/>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Percentage Correct</w:t>
            </w:r>
          </w:p>
        </w:tc>
      </w:tr>
      <w:tr w:rsidR="00560025" w:rsidRPr="00560025">
        <w:trPr>
          <w:cantSplit/>
        </w:trPr>
        <w:tc>
          <w:tcPr>
            <w:tcW w:w="939" w:type="dxa"/>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1165" w:type="dxa"/>
            <w:tcBorders>
              <w:top w:val="nil"/>
              <w:left w:val="nil"/>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r>
      <w:tr w:rsidR="00560025" w:rsidRPr="00560025">
        <w:trPr>
          <w:cantSplit/>
        </w:trPr>
        <w:tc>
          <w:tcPr>
            <w:tcW w:w="939" w:type="dxa"/>
            <w:vMerge w:val="restart"/>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Step 0</w:t>
            </w:r>
          </w:p>
        </w:tc>
        <w:tc>
          <w:tcPr>
            <w:tcW w:w="1078" w:type="dxa"/>
            <w:vMerge w:val="restart"/>
            <w:tcBorders>
              <w:top w:val="single" w:sz="8" w:space="0" w:color="152935"/>
              <w:left w:val="nil"/>
              <w:bottom w:val="nil"/>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x1 yes</w:t>
            </w:r>
          </w:p>
        </w:tc>
        <w:tc>
          <w:tcPr>
            <w:tcW w:w="1078" w:type="dxa"/>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.00</w:t>
            </w:r>
          </w:p>
        </w:tc>
        <w:tc>
          <w:tcPr>
            <w:tcW w:w="1165" w:type="dxa"/>
            <w:tcBorders>
              <w:top w:val="single" w:sz="8" w:space="0" w:color="152935"/>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678</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144</w:t>
            </w:r>
          </w:p>
        </w:tc>
        <w:tc>
          <w:tcPr>
            <w:tcW w:w="1670" w:type="dxa"/>
            <w:tcBorders>
              <w:top w:val="single" w:sz="8" w:space="0" w:color="152935"/>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w:t>
            </w:r>
          </w:p>
        </w:tc>
      </w:tr>
      <w:tr w:rsidR="00560025" w:rsidRPr="00560025">
        <w:trPr>
          <w:cantSplit/>
        </w:trPr>
        <w:tc>
          <w:tcPr>
            <w:tcW w:w="939"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078" w:type="dxa"/>
            <w:vMerge/>
            <w:tcBorders>
              <w:top w:val="single" w:sz="8" w:space="0" w:color="152935"/>
              <w:left w:val="nil"/>
              <w:bottom w:val="nil"/>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078" w:type="dxa"/>
            <w:tcBorders>
              <w:top w:val="single" w:sz="8" w:space="0" w:color="AEAEAE"/>
              <w:left w:val="nil"/>
              <w:bottom w:val="nil"/>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1.00</w:t>
            </w:r>
          </w:p>
        </w:tc>
        <w:tc>
          <w:tcPr>
            <w:tcW w:w="1165" w:type="dxa"/>
            <w:tcBorders>
              <w:top w:val="single" w:sz="8" w:space="0" w:color="AEAEAE"/>
              <w:left w:val="nil"/>
              <w:bottom w:val="nil"/>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w:t>
            </w:r>
          </w:p>
        </w:tc>
        <w:tc>
          <w:tcPr>
            <w:tcW w:w="1165" w:type="dxa"/>
            <w:tcBorders>
              <w:top w:val="single" w:sz="8" w:space="0" w:color="AEAEAE"/>
              <w:left w:val="single" w:sz="8" w:space="0" w:color="E0E0E0"/>
              <w:bottom w:val="nil"/>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963</w:t>
            </w:r>
          </w:p>
        </w:tc>
        <w:tc>
          <w:tcPr>
            <w:tcW w:w="1670" w:type="dxa"/>
            <w:tcBorders>
              <w:top w:val="single" w:sz="8" w:space="0" w:color="AEAEAE"/>
              <w:left w:val="single" w:sz="8" w:space="0" w:color="E0E0E0"/>
              <w:bottom w:val="nil"/>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100.0</w:t>
            </w:r>
          </w:p>
        </w:tc>
        <w:tc>
          <w:tcPr>
            <w:tcW w:w="1165" w:type="dxa"/>
            <w:tcBorders>
              <w:top w:val="single" w:sz="8" w:space="0" w:color="AEAEAE"/>
              <w:left w:val="single" w:sz="8" w:space="0" w:color="E0E0E0"/>
              <w:bottom w:val="nil"/>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w:t>
            </w:r>
          </w:p>
        </w:tc>
        <w:tc>
          <w:tcPr>
            <w:tcW w:w="1165" w:type="dxa"/>
            <w:tcBorders>
              <w:top w:val="single" w:sz="8" w:space="0" w:color="AEAEAE"/>
              <w:left w:val="single" w:sz="8" w:space="0" w:color="E0E0E0"/>
              <w:bottom w:val="nil"/>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279</w:t>
            </w:r>
          </w:p>
        </w:tc>
        <w:tc>
          <w:tcPr>
            <w:tcW w:w="1670" w:type="dxa"/>
            <w:tcBorders>
              <w:top w:val="single" w:sz="8" w:space="0" w:color="AEAEAE"/>
              <w:left w:val="single" w:sz="8" w:space="0" w:color="E0E0E0"/>
              <w:bottom w:val="nil"/>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100.0</w:t>
            </w:r>
          </w:p>
        </w:tc>
      </w:tr>
      <w:tr w:rsidR="00560025" w:rsidRPr="00560025">
        <w:trPr>
          <w:cantSplit/>
        </w:trPr>
        <w:tc>
          <w:tcPr>
            <w:tcW w:w="939"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2156" w:type="dxa"/>
            <w:gridSpan w:val="2"/>
            <w:tcBorders>
              <w:top w:val="single" w:sz="8" w:space="0" w:color="AEAEAE"/>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Overall Percentage</w:t>
            </w:r>
          </w:p>
        </w:tc>
        <w:tc>
          <w:tcPr>
            <w:tcW w:w="1165" w:type="dxa"/>
            <w:tcBorders>
              <w:top w:val="single" w:sz="8" w:space="0" w:color="AEAEAE"/>
              <w:left w:val="nil"/>
              <w:bottom w:val="single" w:sz="8" w:space="0" w:color="152935"/>
              <w:right w:val="single" w:sz="8" w:space="0" w:color="E0E0E0"/>
            </w:tcBorders>
            <w:shd w:val="clear" w:color="auto" w:fill="FFFFFF"/>
            <w:vAlign w:val="center"/>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58.7</w:t>
            </w: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66.0</w:t>
            </w:r>
          </w:p>
        </w:tc>
      </w:tr>
      <w:tr w:rsidR="00560025" w:rsidRPr="00560025">
        <w:trPr>
          <w:cantSplit/>
        </w:trPr>
        <w:tc>
          <w:tcPr>
            <w:tcW w:w="11095" w:type="dxa"/>
            <w:gridSpan w:val="9"/>
            <w:tcBorders>
              <w:top w:val="nil"/>
              <w:left w:val="nil"/>
              <w:bottom w:val="nil"/>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a. Constant is included in the model.</w:t>
            </w:r>
          </w:p>
        </w:tc>
      </w:tr>
      <w:tr w:rsidR="00560025" w:rsidRPr="00560025">
        <w:trPr>
          <w:cantSplit/>
        </w:trPr>
        <w:tc>
          <w:tcPr>
            <w:tcW w:w="11095" w:type="dxa"/>
            <w:gridSpan w:val="9"/>
            <w:tcBorders>
              <w:top w:val="nil"/>
              <w:left w:val="nil"/>
              <w:bottom w:val="nil"/>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b. The cut value is .500</w:t>
            </w:r>
          </w:p>
        </w:tc>
      </w:tr>
      <w:tr w:rsidR="00560025" w:rsidRPr="00560025">
        <w:trPr>
          <w:cantSplit/>
        </w:trPr>
        <w:tc>
          <w:tcPr>
            <w:tcW w:w="11095" w:type="dxa"/>
            <w:gridSpan w:val="9"/>
            <w:tcBorders>
              <w:top w:val="nil"/>
              <w:left w:val="nil"/>
              <w:bottom w:val="nil"/>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 xml:space="preserve">c. Selected cases Correct on 75 </w:t>
            </w:r>
            <w:proofErr w:type="spellStart"/>
            <w:r w:rsidRPr="00560025">
              <w:rPr>
                <w:rFonts w:ascii="Arial" w:hAnsi="Arial" w:cs="Arial"/>
                <w:color w:val="010205"/>
                <w:sz w:val="18"/>
                <w:szCs w:val="18"/>
              </w:rPr>
              <w:t>manip</w:t>
            </w:r>
            <w:proofErr w:type="spellEnd"/>
            <w:r w:rsidRPr="00560025">
              <w:rPr>
                <w:rFonts w:ascii="Arial" w:hAnsi="Arial" w:cs="Arial"/>
                <w:color w:val="010205"/>
                <w:sz w:val="18"/>
                <w:szCs w:val="18"/>
              </w:rPr>
              <w:t xml:space="preserve"> (</w:t>
            </w:r>
            <w:proofErr w:type="spellStart"/>
            <w:r w:rsidRPr="00560025">
              <w:rPr>
                <w:rFonts w:ascii="Arial" w:hAnsi="Arial" w:cs="Arial"/>
                <w:color w:val="010205"/>
                <w:sz w:val="18"/>
                <w:szCs w:val="18"/>
              </w:rPr>
              <w:t>ie</w:t>
            </w:r>
            <w:proofErr w:type="spellEnd"/>
            <w:r w:rsidRPr="00560025">
              <w:rPr>
                <w:rFonts w:ascii="Arial" w:hAnsi="Arial" w:cs="Arial"/>
                <w:color w:val="010205"/>
                <w:sz w:val="18"/>
                <w:szCs w:val="18"/>
              </w:rPr>
              <w:t xml:space="preserve"> 2 or 0) EQ 1</w:t>
            </w:r>
          </w:p>
        </w:tc>
      </w:tr>
      <w:tr w:rsidR="00560025" w:rsidRPr="00560025">
        <w:trPr>
          <w:cantSplit/>
        </w:trPr>
        <w:tc>
          <w:tcPr>
            <w:tcW w:w="11095" w:type="dxa"/>
            <w:gridSpan w:val="9"/>
            <w:tcBorders>
              <w:top w:val="nil"/>
              <w:left w:val="nil"/>
              <w:bottom w:val="nil"/>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 xml:space="preserve">d. Unselected cases Correct on 75 </w:t>
            </w:r>
            <w:proofErr w:type="spellStart"/>
            <w:r w:rsidRPr="00560025">
              <w:rPr>
                <w:rFonts w:ascii="Arial" w:hAnsi="Arial" w:cs="Arial"/>
                <w:color w:val="010205"/>
                <w:sz w:val="18"/>
                <w:szCs w:val="18"/>
              </w:rPr>
              <w:t>manip</w:t>
            </w:r>
            <w:proofErr w:type="spellEnd"/>
            <w:r w:rsidRPr="00560025">
              <w:rPr>
                <w:rFonts w:ascii="Arial" w:hAnsi="Arial" w:cs="Arial"/>
                <w:color w:val="010205"/>
                <w:sz w:val="18"/>
                <w:szCs w:val="18"/>
              </w:rPr>
              <w:t xml:space="preserve"> (</w:t>
            </w:r>
            <w:proofErr w:type="spellStart"/>
            <w:r w:rsidRPr="00560025">
              <w:rPr>
                <w:rFonts w:ascii="Arial" w:hAnsi="Arial" w:cs="Arial"/>
                <w:color w:val="010205"/>
                <w:sz w:val="18"/>
                <w:szCs w:val="18"/>
              </w:rPr>
              <w:t>ie</w:t>
            </w:r>
            <w:proofErr w:type="spellEnd"/>
            <w:r w:rsidRPr="00560025">
              <w:rPr>
                <w:rFonts w:ascii="Arial" w:hAnsi="Arial" w:cs="Arial"/>
                <w:color w:val="010205"/>
                <w:sz w:val="18"/>
                <w:szCs w:val="18"/>
              </w:rPr>
              <w:t xml:space="preserve"> 2 or 0) NE 1</w:t>
            </w:r>
          </w:p>
        </w:tc>
      </w:tr>
    </w:tbl>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tbl>
      <w:tblPr>
        <w:tblW w:w="91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01"/>
        <w:gridCol w:w="1166"/>
        <w:gridCol w:w="1166"/>
        <w:gridCol w:w="1166"/>
        <w:gridCol w:w="1166"/>
        <w:gridCol w:w="1166"/>
        <w:gridCol w:w="1166"/>
      </w:tblGrid>
      <w:tr w:rsidR="00560025" w:rsidRPr="00560025">
        <w:trPr>
          <w:cantSplit/>
        </w:trPr>
        <w:tc>
          <w:tcPr>
            <w:tcW w:w="9135" w:type="dxa"/>
            <w:gridSpan w:val="8"/>
            <w:tcBorders>
              <w:top w:val="nil"/>
              <w:left w:val="nil"/>
              <w:bottom w:val="nil"/>
              <w:right w:val="nil"/>
            </w:tcBorders>
            <w:shd w:val="clear" w:color="auto" w:fill="FFFFFF"/>
            <w:vAlign w:val="center"/>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010205"/>
              </w:rPr>
            </w:pPr>
            <w:r w:rsidRPr="00560025">
              <w:rPr>
                <w:rFonts w:ascii="Arial" w:hAnsi="Arial" w:cs="Arial"/>
                <w:b/>
                <w:bCs/>
                <w:color w:val="010205"/>
              </w:rPr>
              <w:t>Variables in the Equation</w:t>
            </w:r>
          </w:p>
        </w:tc>
      </w:tr>
      <w:tr w:rsidR="00560025" w:rsidRPr="00560025">
        <w:trPr>
          <w:cantSplit/>
        </w:trPr>
        <w:tc>
          <w:tcPr>
            <w:tcW w:w="2139" w:type="dxa"/>
            <w:gridSpan w:val="2"/>
            <w:tcBorders>
              <w:top w:val="nil"/>
              <w:left w:val="nil"/>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560025">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560025">
              <w:rPr>
                <w:rFonts w:ascii="Arial" w:hAnsi="Arial" w:cs="Arial"/>
                <w:color w:val="264A60"/>
                <w:sz w:val="18"/>
                <w:szCs w:val="18"/>
              </w:rPr>
              <w:t>Exp</w:t>
            </w:r>
            <w:proofErr w:type="spellEnd"/>
            <w:r w:rsidRPr="00560025">
              <w:rPr>
                <w:rFonts w:ascii="Arial" w:hAnsi="Arial" w:cs="Arial"/>
                <w:color w:val="264A60"/>
                <w:sz w:val="18"/>
                <w:szCs w:val="18"/>
              </w:rPr>
              <w:t>(B)</w:t>
            </w:r>
          </w:p>
        </w:tc>
      </w:tr>
      <w:tr w:rsidR="00560025" w:rsidRPr="00560025">
        <w:trPr>
          <w:cantSplit/>
        </w:trPr>
        <w:tc>
          <w:tcPr>
            <w:tcW w:w="939" w:type="dxa"/>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Step 0</w:t>
            </w:r>
          </w:p>
        </w:tc>
        <w:tc>
          <w:tcPr>
            <w:tcW w:w="1200" w:type="dxa"/>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Constant</w:t>
            </w:r>
          </w:p>
        </w:tc>
        <w:tc>
          <w:tcPr>
            <w:tcW w:w="1166" w:type="dxa"/>
            <w:tcBorders>
              <w:top w:val="single" w:sz="8" w:space="0" w:color="152935"/>
              <w:left w:val="nil"/>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.351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.050</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48.992</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.000</w:t>
            </w:r>
          </w:p>
        </w:tc>
        <w:tc>
          <w:tcPr>
            <w:tcW w:w="1166" w:type="dxa"/>
            <w:tcBorders>
              <w:top w:val="single" w:sz="8" w:space="0" w:color="152935"/>
              <w:left w:val="single" w:sz="8" w:space="0" w:color="E0E0E0"/>
              <w:bottom w:val="single" w:sz="8" w:space="0" w:color="152935"/>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1.420</w:t>
            </w:r>
          </w:p>
        </w:tc>
      </w:tr>
    </w:tbl>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tbl>
      <w:tblPr>
        <w:tblW w:w="67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36"/>
        <w:gridCol w:w="1096"/>
        <w:gridCol w:w="1166"/>
        <w:gridCol w:w="1166"/>
        <w:gridCol w:w="1166"/>
      </w:tblGrid>
      <w:tr w:rsidR="00560025" w:rsidRPr="00560025">
        <w:trPr>
          <w:cantSplit/>
        </w:trPr>
        <w:tc>
          <w:tcPr>
            <w:tcW w:w="6768" w:type="dxa"/>
            <w:gridSpan w:val="6"/>
            <w:tcBorders>
              <w:top w:val="nil"/>
              <w:left w:val="nil"/>
              <w:bottom w:val="nil"/>
              <w:right w:val="nil"/>
            </w:tcBorders>
            <w:shd w:val="clear" w:color="auto" w:fill="FFFFFF"/>
            <w:vAlign w:val="center"/>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010205"/>
              </w:rPr>
            </w:pPr>
            <w:r w:rsidRPr="00560025">
              <w:rPr>
                <w:rFonts w:ascii="Arial" w:hAnsi="Arial" w:cs="Arial"/>
                <w:b/>
                <w:bCs/>
                <w:color w:val="010205"/>
              </w:rPr>
              <w:t>Variables not in the Equation</w:t>
            </w:r>
          </w:p>
        </w:tc>
      </w:tr>
      <w:tr w:rsidR="00560025" w:rsidRPr="00560025">
        <w:trPr>
          <w:cantSplit/>
        </w:trPr>
        <w:tc>
          <w:tcPr>
            <w:tcW w:w="3270" w:type="dxa"/>
            <w:gridSpan w:val="3"/>
            <w:tcBorders>
              <w:top w:val="nil"/>
              <w:left w:val="nil"/>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Score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560025">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Sig.</w:t>
            </w:r>
          </w:p>
        </w:tc>
      </w:tr>
      <w:tr w:rsidR="00560025" w:rsidRPr="00560025">
        <w:trPr>
          <w:cantSplit/>
        </w:trPr>
        <w:tc>
          <w:tcPr>
            <w:tcW w:w="939" w:type="dxa"/>
            <w:vMerge w:val="restart"/>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Step 0</w:t>
            </w:r>
          </w:p>
        </w:tc>
        <w:tc>
          <w:tcPr>
            <w:tcW w:w="1235" w:type="dxa"/>
            <w:vMerge w:val="restart"/>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Variables</w:t>
            </w:r>
          </w:p>
        </w:tc>
        <w:tc>
          <w:tcPr>
            <w:tcW w:w="1096" w:type="dxa"/>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low</w:t>
            </w:r>
          </w:p>
        </w:tc>
        <w:tc>
          <w:tcPr>
            <w:tcW w:w="1166" w:type="dxa"/>
            <w:tcBorders>
              <w:top w:val="single" w:sz="8" w:space="0" w:color="152935"/>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12.504</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.000</w:t>
            </w:r>
          </w:p>
        </w:tc>
      </w:tr>
      <w:tr w:rsidR="00560025" w:rsidRPr="00560025">
        <w:trPr>
          <w:cantSplit/>
        </w:trPr>
        <w:tc>
          <w:tcPr>
            <w:tcW w:w="939"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096"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high</w:t>
            </w:r>
          </w:p>
        </w:tc>
        <w:tc>
          <w:tcPr>
            <w:tcW w:w="1166" w:type="dxa"/>
            <w:tcBorders>
              <w:top w:val="single" w:sz="8" w:space="0" w:color="AEAEAE"/>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13.829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.000</w:t>
            </w:r>
          </w:p>
        </w:tc>
      </w:tr>
      <w:tr w:rsidR="00560025" w:rsidRPr="00560025">
        <w:trPr>
          <w:cantSplit/>
        </w:trPr>
        <w:tc>
          <w:tcPr>
            <w:tcW w:w="939"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096"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street</w:t>
            </w:r>
          </w:p>
        </w:tc>
        <w:tc>
          <w:tcPr>
            <w:tcW w:w="1166" w:type="dxa"/>
            <w:tcBorders>
              <w:top w:val="single" w:sz="8" w:space="0" w:color="AEAEAE"/>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.882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.348</w:t>
            </w:r>
          </w:p>
        </w:tc>
      </w:tr>
      <w:tr w:rsidR="00560025" w:rsidRPr="00560025">
        <w:trPr>
          <w:cantSplit/>
        </w:trPr>
        <w:tc>
          <w:tcPr>
            <w:tcW w:w="939"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096"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national</w:t>
            </w:r>
          </w:p>
        </w:tc>
        <w:tc>
          <w:tcPr>
            <w:tcW w:w="1166" w:type="dxa"/>
            <w:tcBorders>
              <w:top w:val="single" w:sz="8" w:space="0" w:color="AEAEAE"/>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2.579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.108</w:t>
            </w:r>
          </w:p>
        </w:tc>
      </w:tr>
      <w:tr w:rsidR="00560025" w:rsidRPr="00560025">
        <w:trPr>
          <w:cantSplit/>
        </w:trPr>
        <w:tc>
          <w:tcPr>
            <w:tcW w:w="939"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2331" w:type="dxa"/>
            <w:gridSpan w:val="2"/>
            <w:tcBorders>
              <w:top w:val="single" w:sz="8" w:space="0" w:color="AEAEAE"/>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Overall Statistics</w:t>
            </w:r>
          </w:p>
        </w:tc>
        <w:tc>
          <w:tcPr>
            <w:tcW w:w="1166" w:type="dxa"/>
            <w:tcBorders>
              <w:top w:val="single" w:sz="8" w:space="0" w:color="AEAEAE"/>
              <w:left w:val="nil"/>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24.655</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4</w:t>
            </w:r>
          </w:p>
        </w:tc>
        <w:tc>
          <w:tcPr>
            <w:tcW w:w="1166" w:type="dxa"/>
            <w:tcBorders>
              <w:top w:val="single" w:sz="8" w:space="0" w:color="AEAEAE"/>
              <w:left w:val="single" w:sz="8" w:space="0" w:color="E0E0E0"/>
              <w:bottom w:val="single" w:sz="8" w:space="0" w:color="152935"/>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.000</w:t>
            </w:r>
          </w:p>
        </w:tc>
      </w:tr>
    </w:tbl>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240" w:lineRule="auto"/>
        <w:rPr>
          <w:rFonts w:ascii="Arial" w:hAnsi="Arial" w:cs="Arial"/>
          <w:b/>
          <w:bCs/>
          <w:color w:val="000000"/>
          <w:sz w:val="26"/>
          <w:szCs w:val="26"/>
        </w:rPr>
      </w:pPr>
    </w:p>
    <w:p w:rsidR="00560025" w:rsidRPr="00560025" w:rsidRDefault="00560025" w:rsidP="00560025">
      <w:pPr>
        <w:autoSpaceDE w:val="0"/>
        <w:autoSpaceDN w:val="0"/>
        <w:adjustRightInd w:val="0"/>
        <w:spacing w:after="0" w:line="240" w:lineRule="auto"/>
        <w:rPr>
          <w:rFonts w:ascii="Arial" w:hAnsi="Arial" w:cs="Arial"/>
          <w:b/>
          <w:bCs/>
          <w:color w:val="000000"/>
          <w:sz w:val="26"/>
          <w:szCs w:val="26"/>
        </w:rPr>
      </w:pPr>
      <w:r w:rsidRPr="00560025">
        <w:rPr>
          <w:rFonts w:ascii="Arial" w:hAnsi="Arial" w:cs="Arial"/>
          <w:b/>
          <w:bCs/>
          <w:color w:val="000000"/>
          <w:sz w:val="26"/>
          <w:szCs w:val="26"/>
        </w:rPr>
        <w:t>Block 1: Method = Enter</w:t>
      </w:r>
    </w:p>
    <w:p w:rsidR="00560025" w:rsidRPr="00560025" w:rsidRDefault="00560025" w:rsidP="00560025">
      <w:pPr>
        <w:autoSpaceDE w:val="0"/>
        <w:autoSpaceDN w:val="0"/>
        <w:adjustRightInd w:val="0"/>
        <w:spacing w:after="0" w:line="240" w:lineRule="auto"/>
        <w:rPr>
          <w:rFonts w:ascii="Arial" w:hAnsi="Arial" w:cs="Arial"/>
          <w:color w:val="000000"/>
          <w:sz w:val="26"/>
          <w:szCs w:val="26"/>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tbl>
      <w:tblPr>
        <w:tblW w:w="55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905"/>
        <w:gridCol w:w="1410"/>
        <w:gridCol w:w="1166"/>
        <w:gridCol w:w="1166"/>
      </w:tblGrid>
      <w:tr w:rsidR="00560025" w:rsidRPr="00560025">
        <w:trPr>
          <w:cantSplit/>
        </w:trPr>
        <w:tc>
          <w:tcPr>
            <w:tcW w:w="5582" w:type="dxa"/>
            <w:gridSpan w:val="5"/>
            <w:tcBorders>
              <w:top w:val="nil"/>
              <w:left w:val="nil"/>
              <w:bottom w:val="nil"/>
              <w:right w:val="nil"/>
            </w:tcBorders>
            <w:shd w:val="clear" w:color="auto" w:fill="FFFFFF"/>
            <w:vAlign w:val="center"/>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010205"/>
              </w:rPr>
            </w:pPr>
            <w:r w:rsidRPr="00560025">
              <w:rPr>
                <w:rFonts w:ascii="Arial" w:hAnsi="Arial" w:cs="Arial"/>
                <w:b/>
                <w:bCs/>
                <w:color w:val="010205"/>
              </w:rPr>
              <w:t>Omnibus Tests of Model Coefficients</w:t>
            </w:r>
          </w:p>
        </w:tc>
      </w:tr>
      <w:tr w:rsidR="00560025" w:rsidRPr="00560025">
        <w:trPr>
          <w:cantSplit/>
        </w:trPr>
        <w:tc>
          <w:tcPr>
            <w:tcW w:w="1843" w:type="dxa"/>
            <w:gridSpan w:val="2"/>
            <w:tcBorders>
              <w:top w:val="nil"/>
              <w:left w:val="nil"/>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c>
          <w:tcPr>
            <w:tcW w:w="1409" w:type="dxa"/>
            <w:tcBorders>
              <w:top w:val="nil"/>
              <w:left w:val="nil"/>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Chi-square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560025">
              <w:rPr>
                <w:rFonts w:ascii="Arial" w:hAnsi="Arial" w:cs="Arial"/>
                <w:color w:val="264A60"/>
                <w:sz w:val="18"/>
                <w:szCs w:val="18"/>
              </w:rPr>
              <w:t>df</w:t>
            </w:r>
            <w:proofErr w:type="spellEnd"/>
          </w:p>
        </w:tc>
        <w:tc>
          <w:tcPr>
            <w:tcW w:w="1165" w:type="dxa"/>
            <w:tcBorders>
              <w:top w:val="nil"/>
              <w:left w:val="single" w:sz="8" w:space="0" w:color="E0E0E0"/>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Sig.</w:t>
            </w:r>
          </w:p>
        </w:tc>
      </w:tr>
      <w:tr w:rsidR="00560025" w:rsidRPr="00560025">
        <w:trPr>
          <w:cantSplit/>
        </w:trPr>
        <w:tc>
          <w:tcPr>
            <w:tcW w:w="939" w:type="dxa"/>
            <w:vMerge w:val="restart"/>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Step 1</w:t>
            </w:r>
          </w:p>
        </w:tc>
        <w:tc>
          <w:tcPr>
            <w:tcW w:w="904" w:type="dxa"/>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Step</w:t>
            </w:r>
          </w:p>
        </w:tc>
        <w:tc>
          <w:tcPr>
            <w:tcW w:w="1409" w:type="dxa"/>
            <w:tcBorders>
              <w:top w:val="single" w:sz="8" w:space="0" w:color="152935"/>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24.807</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4</w:t>
            </w:r>
          </w:p>
        </w:tc>
        <w:tc>
          <w:tcPr>
            <w:tcW w:w="1165" w:type="dxa"/>
            <w:tcBorders>
              <w:top w:val="single" w:sz="8" w:space="0" w:color="152935"/>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.000</w:t>
            </w:r>
          </w:p>
        </w:tc>
      </w:tr>
      <w:tr w:rsidR="00560025" w:rsidRPr="00560025">
        <w:trPr>
          <w:cantSplit/>
        </w:trPr>
        <w:tc>
          <w:tcPr>
            <w:tcW w:w="939"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Block</w:t>
            </w:r>
          </w:p>
        </w:tc>
        <w:tc>
          <w:tcPr>
            <w:tcW w:w="1409" w:type="dxa"/>
            <w:tcBorders>
              <w:top w:val="single" w:sz="8" w:space="0" w:color="AEAEAE"/>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24.807</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4</w:t>
            </w:r>
          </w:p>
        </w:tc>
        <w:tc>
          <w:tcPr>
            <w:tcW w:w="1165" w:type="dxa"/>
            <w:tcBorders>
              <w:top w:val="single" w:sz="8" w:space="0" w:color="AEAEAE"/>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.000</w:t>
            </w:r>
          </w:p>
        </w:tc>
      </w:tr>
      <w:tr w:rsidR="00560025" w:rsidRPr="00560025">
        <w:trPr>
          <w:cantSplit/>
        </w:trPr>
        <w:tc>
          <w:tcPr>
            <w:tcW w:w="939"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Model</w:t>
            </w:r>
          </w:p>
        </w:tc>
        <w:tc>
          <w:tcPr>
            <w:tcW w:w="1409" w:type="dxa"/>
            <w:tcBorders>
              <w:top w:val="single" w:sz="8" w:space="0" w:color="AEAEAE"/>
              <w:left w:val="nil"/>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24.807</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4</w:t>
            </w:r>
          </w:p>
        </w:tc>
        <w:tc>
          <w:tcPr>
            <w:tcW w:w="1165" w:type="dxa"/>
            <w:tcBorders>
              <w:top w:val="single" w:sz="8" w:space="0" w:color="AEAEAE"/>
              <w:left w:val="single" w:sz="8" w:space="0" w:color="E0E0E0"/>
              <w:bottom w:val="single" w:sz="8" w:space="0" w:color="152935"/>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.000</w:t>
            </w:r>
          </w:p>
        </w:tc>
      </w:tr>
    </w:tbl>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tbl>
      <w:tblPr>
        <w:tblW w:w="58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4"/>
        <w:gridCol w:w="1671"/>
        <w:gridCol w:w="1671"/>
        <w:gridCol w:w="1671"/>
      </w:tblGrid>
      <w:tr w:rsidR="00560025" w:rsidRPr="00560025">
        <w:trPr>
          <w:cantSplit/>
        </w:trPr>
        <w:tc>
          <w:tcPr>
            <w:tcW w:w="5845" w:type="dxa"/>
            <w:gridSpan w:val="4"/>
            <w:tcBorders>
              <w:top w:val="nil"/>
              <w:left w:val="nil"/>
              <w:bottom w:val="nil"/>
              <w:right w:val="nil"/>
            </w:tcBorders>
            <w:shd w:val="clear" w:color="auto" w:fill="FFFFFF"/>
            <w:vAlign w:val="center"/>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010205"/>
              </w:rPr>
            </w:pPr>
            <w:r w:rsidRPr="00560025">
              <w:rPr>
                <w:rFonts w:ascii="Arial" w:hAnsi="Arial" w:cs="Arial"/>
                <w:b/>
                <w:bCs/>
                <w:color w:val="010205"/>
              </w:rPr>
              <w:t>Model Summary</w:t>
            </w:r>
          </w:p>
        </w:tc>
      </w:tr>
      <w:tr w:rsidR="00560025" w:rsidRPr="00560025">
        <w:trPr>
          <w:cantSplit/>
        </w:trPr>
        <w:tc>
          <w:tcPr>
            <w:tcW w:w="835" w:type="dxa"/>
            <w:tcBorders>
              <w:top w:val="nil"/>
              <w:left w:val="nil"/>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lastRenderedPageBreak/>
              <w:t>Step</w:t>
            </w:r>
          </w:p>
        </w:tc>
        <w:tc>
          <w:tcPr>
            <w:tcW w:w="1670" w:type="dxa"/>
            <w:tcBorders>
              <w:top w:val="nil"/>
              <w:left w:val="nil"/>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-2 Log likelihood</w:t>
            </w:r>
          </w:p>
        </w:tc>
        <w:tc>
          <w:tcPr>
            <w:tcW w:w="1670"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Cox &amp; Snell R Square</w:t>
            </w:r>
          </w:p>
        </w:tc>
        <w:tc>
          <w:tcPr>
            <w:tcW w:w="1670" w:type="dxa"/>
            <w:tcBorders>
              <w:top w:val="nil"/>
              <w:left w:val="single" w:sz="8" w:space="0" w:color="E0E0E0"/>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560025">
              <w:rPr>
                <w:rFonts w:ascii="Arial" w:hAnsi="Arial" w:cs="Arial"/>
                <w:color w:val="264A60"/>
                <w:sz w:val="18"/>
                <w:szCs w:val="18"/>
              </w:rPr>
              <w:t>Nagelkerke</w:t>
            </w:r>
            <w:proofErr w:type="spellEnd"/>
            <w:r w:rsidRPr="00560025">
              <w:rPr>
                <w:rFonts w:ascii="Arial" w:hAnsi="Arial" w:cs="Arial"/>
                <w:color w:val="264A60"/>
                <w:sz w:val="18"/>
                <w:szCs w:val="18"/>
              </w:rPr>
              <w:t xml:space="preserve"> R Square</w:t>
            </w:r>
          </w:p>
        </w:tc>
      </w:tr>
      <w:tr w:rsidR="00560025" w:rsidRPr="00560025">
        <w:trPr>
          <w:cantSplit/>
        </w:trPr>
        <w:tc>
          <w:tcPr>
            <w:tcW w:w="835" w:type="dxa"/>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1</w:t>
            </w:r>
          </w:p>
        </w:tc>
        <w:tc>
          <w:tcPr>
            <w:tcW w:w="1670" w:type="dxa"/>
            <w:tcBorders>
              <w:top w:val="single" w:sz="8" w:space="0" w:color="152935"/>
              <w:left w:val="nil"/>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2200.353</w:t>
            </w:r>
            <w:r w:rsidRPr="00560025">
              <w:rPr>
                <w:rFonts w:ascii="Arial" w:hAnsi="Arial" w:cs="Arial"/>
                <w:color w:val="010205"/>
                <w:sz w:val="18"/>
                <w:szCs w:val="18"/>
                <w:vertAlign w:val="superscript"/>
              </w:rPr>
              <w:t>a</w:t>
            </w:r>
          </w:p>
        </w:tc>
        <w:tc>
          <w:tcPr>
            <w:tcW w:w="1670" w:type="dxa"/>
            <w:tcBorders>
              <w:top w:val="single" w:sz="8" w:space="0" w:color="152935"/>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.015</w:t>
            </w:r>
          </w:p>
        </w:tc>
        <w:tc>
          <w:tcPr>
            <w:tcW w:w="1670" w:type="dxa"/>
            <w:tcBorders>
              <w:top w:val="single" w:sz="8" w:space="0" w:color="152935"/>
              <w:left w:val="single" w:sz="8" w:space="0" w:color="E0E0E0"/>
              <w:bottom w:val="single" w:sz="8" w:space="0" w:color="152935"/>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.020</w:t>
            </w:r>
          </w:p>
        </w:tc>
      </w:tr>
      <w:tr w:rsidR="00560025" w:rsidRPr="00560025">
        <w:trPr>
          <w:cantSplit/>
        </w:trPr>
        <w:tc>
          <w:tcPr>
            <w:tcW w:w="5845" w:type="dxa"/>
            <w:gridSpan w:val="4"/>
            <w:tcBorders>
              <w:top w:val="nil"/>
              <w:left w:val="nil"/>
              <w:bottom w:val="nil"/>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a. Estimation terminated at iteration number 3 because parameter estimates changed by less than .001.</w:t>
            </w:r>
          </w:p>
        </w:tc>
      </w:tr>
    </w:tbl>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tbl>
      <w:tblPr>
        <w:tblW w:w="111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1079"/>
        <w:gridCol w:w="1079"/>
        <w:gridCol w:w="1166"/>
        <w:gridCol w:w="1166"/>
        <w:gridCol w:w="1671"/>
        <w:gridCol w:w="1166"/>
        <w:gridCol w:w="1166"/>
        <w:gridCol w:w="1671"/>
      </w:tblGrid>
      <w:tr w:rsidR="00560025" w:rsidRPr="00560025">
        <w:trPr>
          <w:cantSplit/>
        </w:trPr>
        <w:tc>
          <w:tcPr>
            <w:tcW w:w="11095" w:type="dxa"/>
            <w:gridSpan w:val="9"/>
            <w:tcBorders>
              <w:top w:val="nil"/>
              <w:left w:val="nil"/>
              <w:bottom w:val="nil"/>
              <w:right w:val="nil"/>
            </w:tcBorders>
            <w:shd w:val="clear" w:color="auto" w:fill="FFFFFF"/>
            <w:vAlign w:val="center"/>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010205"/>
              </w:rPr>
            </w:pPr>
            <w:r w:rsidRPr="00560025">
              <w:rPr>
                <w:rFonts w:ascii="Arial" w:hAnsi="Arial" w:cs="Arial"/>
                <w:b/>
                <w:bCs/>
                <w:color w:val="010205"/>
              </w:rPr>
              <w:t xml:space="preserve">Classification </w:t>
            </w:r>
            <w:proofErr w:type="spellStart"/>
            <w:r w:rsidRPr="00560025">
              <w:rPr>
                <w:rFonts w:ascii="Arial" w:hAnsi="Arial" w:cs="Arial"/>
                <w:b/>
                <w:bCs/>
                <w:color w:val="010205"/>
              </w:rPr>
              <w:t>Table</w:t>
            </w:r>
            <w:r w:rsidRPr="00560025">
              <w:rPr>
                <w:rFonts w:ascii="Arial" w:hAnsi="Arial" w:cs="Arial"/>
                <w:b/>
                <w:bCs/>
                <w:color w:val="010205"/>
                <w:vertAlign w:val="superscript"/>
              </w:rPr>
              <w:t>a</w:t>
            </w:r>
            <w:proofErr w:type="spellEnd"/>
          </w:p>
        </w:tc>
      </w:tr>
      <w:tr w:rsidR="00560025" w:rsidRPr="00560025">
        <w:trPr>
          <w:cantSplit/>
        </w:trPr>
        <w:tc>
          <w:tcPr>
            <w:tcW w:w="939" w:type="dxa"/>
          </w:tcPr>
          <w:p w:rsidR="00560025" w:rsidRPr="00560025" w:rsidRDefault="00560025" w:rsidP="00560025">
            <w:pPr>
              <w:autoSpaceDE w:val="0"/>
              <w:autoSpaceDN w:val="0"/>
              <w:adjustRightInd w:val="0"/>
              <w:spacing w:after="0" w:line="240" w:lineRule="auto"/>
              <w:rPr>
                <w:rFonts w:ascii="Arial" w:hAnsi="Arial" w:cs="Arial"/>
                <w:color w:val="010205"/>
              </w:rPr>
            </w:pPr>
          </w:p>
        </w:tc>
        <w:tc>
          <w:tcPr>
            <w:tcW w:w="2156" w:type="dxa"/>
            <w:gridSpan w:val="2"/>
            <w:vMerge w:val="restart"/>
            <w:tcBorders>
              <w:top w:val="nil"/>
              <w:left w:val="nil"/>
              <w:bottom w:val="nil"/>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Observed</w:t>
            </w:r>
          </w:p>
        </w:tc>
        <w:tc>
          <w:tcPr>
            <w:tcW w:w="8000" w:type="dxa"/>
            <w:gridSpan w:val="6"/>
            <w:tcBorders>
              <w:top w:val="nil"/>
              <w:left w:val="nil"/>
              <w:bottom w:val="nil"/>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Predicted</w:t>
            </w:r>
          </w:p>
        </w:tc>
      </w:tr>
      <w:tr w:rsidR="00560025" w:rsidRPr="00560025">
        <w:trPr>
          <w:cantSplit/>
        </w:trPr>
        <w:tc>
          <w:tcPr>
            <w:tcW w:w="939" w:type="dxa"/>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4000" w:type="dxa"/>
            <w:gridSpan w:val="3"/>
            <w:tcBorders>
              <w:top w:val="nil"/>
              <w:left w:val="nil"/>
              <w:bottom w:val="nil"/>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 xml:space="preserve">Selected </w:t>
            </w:r>
            <w:proofErr w:type="spellStart"/>
            <w:r w:rsidRPr="00560025">
              <w:rPr>
                <w:rFonts w:ascii="Arial" w:hAnsi="Arial" w:cs="Arial"/>
                <w:color w:val="264A60"/>
                <w:sz w:val="18"/>
                <w:szCs w:val="18"/>
              </w:rPr>
              <w:t>Cases</w:t>
            </w:r>
            <w:r w:rsidRPr="00560025">
              <w:rPr>
                <w:rFonts w:ascii="Arial" w:hAnsi="Arial" w:cs="Arial"/>
                <w:color w:val="264A60"/>
                <w:sz w:val="18"/>
                <w:szCs w:val="18"/>
                <w:vertAlign w:val="superscript"/>
              </w:rPr>
              <w:t>b</w:t>
            </w:r>
            <w:proofErr w:type="spellEnd"/>
          </w:p>
        </w:tc>
        <w:tc>
          <w:tcPr>
            <w:tcW w:w="4000" w:type="dxa"/>
            <w:gridSpan w:val="3"/>
            <w:tcBorders>
              <w:top w:val="nil"/>
              <w:left w:val="single" w:sz="8" w:space="0" w:color="E0E0E0"/>
              <w:bottom w:val="nil"/>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 xml:space="preserve">Unselected </w:t>
            </w:r>
            <w:proofErr w:type="spellStart"/>
            <w:r w:rsidRPr="00560025">
              <w:rPr>
                <w:rFonts w:ascii="Arial" w:hAnsi="Arial" w:cs="Arial"/>
                <w:color w:val="264A60"/>
                <w:sz w:val="18"/>
                <w:szCs w:val="18"/>
              </w:rPr>
              <w:t>Cases</w:t>
            </w:r>
            <w:r w:rsidRPr="00560025">
              <w:rPr>
                <w:rFonts w:ascii="Arial" w:hAnsi="Arial" w:cs="Arial"/>
                <w:color w:val="264A60"/>
                <w:sz w:val="18"/>
                <w:szCs w:val="18"/>
                <w:vertAlign w:val="superscript"/>
              </w:rPr>
              <w:t>c</w:t>
            </w:r>
            <w:proofErr w:type="spellEnd"/>
          </w:p>
        </w:tc>
      </w:tr>
      <w:tr w:rsidR="00560025" w:rsidRPr="00560025">
        <w:trPr>
          <w:cantSplit/>
        </w:trPr>
        <w:tc>
          <w:tcPr>
            <w:tcW w:w="939" w:type="dxa"/>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2330" w:type="dxa"/>
            <w:gridSpan w:val="2"/>
            <w:tcBorders>
              <w:top w:val="nil"/>
              <w:left w:val="nil"/>
              <w:bottom w:val="nil"/>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x1 yes</w:t>
            </w:r>
          </w:p>
        </w:tc>
        <w:tc>
          <w:tcPr>
            <w:tcW w:w="1670" w:type="dxa"/>
            <w:vMerge w:val="restart"/>
            <w:tcBorders>
              <w:top w:val="nil"/>
              <w:left w:val="single" w:sz="8" w:space="0" w:color="E0E0E0"/>
              <w:bottom w:val="nil"/>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Percentage Correct</w:t>
            </w:r>
          </w:p>
        </w:tc>
        <w:tc>
          <w:tcPr>
            <w:tcW w:w="2330" w:type="dxa"/>
            <w:gridSpan w:val="2"/>
            <w:tcBorders>
              <w:top w:val="nil"/>
              <w:left w:val="single" w:sz="8" w:space="0" w:color="E0E0E0"/>
              <w:bottom w:val="nil"/>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x1 yes</w:t>
            </w:r>
          </w:p>
        </w:tc>
        <w:tc>
          <w:tcPr>
            <w:tcW w:w="1670" w:type="dxa"/>
            <w:vMerge w:val="restart"/>
            <w:tcBorders>
              <w:top w:val="nil"/>
              <w:left w:val="single" w:sz="8" w:space="0" w:color="E0E0E0"/>
              <w:bottom w:val="nil"/>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Percentage Correct</w:t>
            </w:r>
          </w:p>
        </w:tc>
      </w:tr>
      <w:tr w:rsidR="00560025" w:rsidRPr="00560025">
        <w:trPr>
          <w:cantSplit/>
        </w:trPr>
        <w:tc>
          <w:tcPr>
            <w:tcW w:w="939" w:type="dxa"/>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1165" w:type="dxa"/>
            <w:tcBorders>
              <w:top w:val="nil"/>
              <w:left w:val="nil"/>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r>
      <w:tr w:rsidR="00560025" w:rsidRPr="00560025">
        <w:trPr>
          <w:cantSplit/>
        </w:trPr>
        <w:tc>
          <w:tcPr>
            <w:tcW w:w="939" w:type="dxa"/>
            <w:vMerge w:val="restart"/>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Step 1</w:t>
            </w:r>
          </w:p>
        </w:tc>
        <w:tc>
          <w:tcPr>
            <w:tcW w:w="1078" w:type="dxa"/>
            <w:vMerge w:val="restart"/>
            <w:tcBorders>
              <w:top w:val="single" w:sz="8" w:space="0" w:color="152935"/>
              <w:left w:val="nil"/>
              <w:bottom w:val="nil"/>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x1 yes</w:t>
            </w:r>
          </w:p>
        </w:tc>
        <w:tc>
          <w:tcPr>
            <w:tcW w:w="1078" w:type="dxa"/>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.00</w:t>
            </w:r>
          </w:p>
        </w:tc>
        <w:tc>
          <w:tcPr>
            <w:tcW w:w="1165" w:type="dxa"/>
            <w:tcBorders>
              <w:top w:val="single" w:sz="8" w:space="0" w:color="152935"/>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87</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591</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12.8</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22</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122</w:t>
            </w:r>
          </w:p>
        </w:tc>
        <w:tc>
          <w:tcPr>
            <w:tcW w:w="1670" w:type="dxa"/>
            <w:tcBorders>
              <w:top w:val="single" w:sz="8" w:space="0" w:color="152935"/>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15.3</w:t>
            </w:r>
          </w:p>
        </w:tc>
      </w:tr>
      <w:tr w:rsidR="00560025" w:rsidRPr="00560025">
        <w:trPr>
          <w:cantSplit/>
        </w:trPr>
        <w:tc>
          <w:tcPr>
            <w:tcW w:w="939"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078" w:type="dxa"/>
            <w:vMerge/>
            <w:tcBorders>
              <w:top w:val="single" w:sz="8" w:space="0" w:color="152935"/>
              <w:left w:val="nil"/>
              <w:bottom w:val="nil"/>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078" w:type="dxa"/>
            <w:tcBorders>
              <w:top w:val="single" w:sz="8" w:space="0" w:color="AEAEAE"/>
              <w:left w:val="nil"/>
              <w:bottom w:val="nil"/>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1.00</w:t>
            </w:r>
          </w:p>
        </w:tc>
        <w:tc>
          <w:tcPr>
            <w:tcW w:w="1165" w:type="dxa"/>
            <w:tcBorders>
              <w:top w:val="single" w:sz="8" w:space="0" w:color="AEAEAE"/>
              <w:left w:val="nil"/>
              <w:bottom w:val="nil"/>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74</w:t>
            </w:r>
          </w:p>
        </w:tc>
        <w:tc>
          <w:tcPr>
            <w:tcW w:w="1165" w:type="dxa"/>
            <w:tcBorders>
              <w:top w:val="single" w:sz="8" w:space="0" w:color="AEAEAE"/>
              <w:left w:val="single" w:sz="8" w:space="0" w:color="E0E0E0"/>
              <w:bottom w:val="nil"/>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889</w:t>
            </w:r>
          </w:p>
        </w:tc>
        <w:tc>
          <w:tcPr>
            <w:tcW w:w="1670" w:type="dxa"/>
            <w:tcBorders>
              <w:top w:val="single" w:sz="8" w:space="0" w:color="AEAEAE"/>
              <w:left w:val="single" w:sz="8" w:space="0" w:color="E0E0E0"/>
              <w:bottom w:val="nil"/>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92.3</w:t>
            </w:r>
          </w:p>
        </w:tc>
        <w:tc>
          <w:tcPr>
            <w:tcW w:w="1165" w:type="dxa"/>
            <w:tcBorders>
              <w:top w:val="single" w:sz="8" w:space="0" w:color="AEAEAE"/>
              <w:left w:val="single" w:sz="8" w:space="0" w:color="E0E0E0"/>
              <w:bottom w:val="nil"/>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44</w:t>
            </w:r>
          </w:p>
        </w:tc>
        <w:tc>
          <w:tcPr>
            <w:tcW w:w="1165" w:type="dxa"/>
            <w:tcBorders>
              <w:top w:val="single" w:sz="8" w:space="0" w:color="AEAEAE"/>
              <w:left w:val="single" w:sz="8" w:space="0" w:color="E0E0E0"/>
              <w:bottom w:val="nil"/>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235</w:t>
            </w:r>
          </w:p>
        </w:tc>
        <w:tc>
          <w:tcPr>
            <w:tcW w:w="1670" w:type="dxa"/>
            <w:tcBorders>
              <w:top w:val="single" w:sz="8" w:space="0" w:color="AEAEAE"/>
              <w:left w:val="single" w:sz="8" w:space="0" w:color="E0E0E0"/>
              <w:bottom w:val="nil"/>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84.2</w:t>
            </w:r>
          </w:p>
        </w:tc>
      </w:tr>
      <w:tr w:rsidR="00560025" w:rsidRPr="00560025">
        <w:trPr>
          <w:cantSplit/>
        </w:trPr>
        <w:tc>
          <w:tcPr>
            <w:tcW w:w="939"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2156" w:type="dxa"/>
            <w:gridSpan w:val="2"/>
            <w:tcBorders>
              <w:top w:val="single" w:sz="8" w:space="0" w:color="AEAEAE"/>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Overall Percentage</w:t>
            </w:r>
          </w:p>
        </w:tc>
        <w:tc>
          <w:tcPr>
            <w:tcW w:w="1165" w:type="dxa"/>
            <w:tcBorders>
              <w:top w:val="single" w:sz="8" w:space="0" w:color="AEAEAE"/>
              <w:left w:val="nil"/>
              <w:bottom w:val="single" w:sz="8" w:space="0" w:color="152935"/>
              <w:right w:val="single" w:sz="8" w:space="0" w:color="E0E0E0"/>
            </w:tcBorders>
            <w:shd w:val="clear" w:color="auto" w:fill="FFFFFF"/>
            <w:vAlign w:val="center"/>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59.5</w:t>
            </w: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60.8</w:t>
            </w:r>
          </w:p>
        </w:tc>
      </w:tr>
      <w:tr w:rsidR="00560025" w:rsidRPr="00560025">
        <w:trPr>
          <w:cantSplit/>
        </w:trPr>
        <w:tc>
          <w:tcPr>
            <w:tcW w:w="11095" w:type="dxa"/>
            <w:gridSpan w:val="9"/>
            <w:tcBorders>
              <w:top w:val="nil"/>
              <w:left w:val="nil"/>
              <w:bottom w:val="nil"/>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a. The cut value is .500</w:t>
            </w:r>
          </w:p>
        </w:tc>
      </w:tr>
      <w:tr w:rsidR="00560025" w:rsidRPr="00560025">
        <w:trPr>
          <w:cantSplit/>
        </w:trPr>
        <w:tc>
          <w:tcPr>
            <w:tcW w:w="11095" w:type="dxa"/>
            <w:gridSpan w:val="9"/>
            <w:tcBorders>
              <w:top w:val="nil"/>
              <w:left w:val="nil"/>
              <w:bottom w:val="nil"/>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 xml:space="preserve">b. Selected cases Correct on 75 </w:t>
            </w:r>
            <w:proofErr w:type="spellStart"/>
            <w:r w:rsidRPr="00560025">
              <w:rPr>
                <w:rFonts w:ascii="Arial" w:hAnsi="Arial" w:cs="Arial"/>
                <w:color w:val="010205"/>
                <w:sz w:val="18"/>
                <w:szCs w:val="18"/>
              </w:rPr>
              <w:t>manip</w:t>
            </w:r>
            <w:proofErr w:type="spellEnd"/>
            <w:r w:rsidRPr="00560025">
              <w:rPr>
                <w:rFonts w:ascii="Arial" w:hAnsi="Arial" w:cs="Arial"/>
                <w:color w:val="010205"/>
                <w:sz w:val="18"/>
                <w:szCs w:val="18"/>
              </w:rPr>
              <w:t xml:space="preserve"> (</w:t>
            </w:r>
            <w:proofErr w:type="spellStart"/>
            <w:r w:rsidRPr="00560025">
              <w:rPr>
                <w:rFonts w:ascii="Arial" w:hAnsi="Arial" w:cs="Arial"/>
                <w:color w:val="010205"/>
                <w:sz w:val="18"/>
                <w:szCs w:val="18"/>
              </w:rPr>
              <w:t>ie</w:t>
            </w:r>
            <w:proofErr w:type="spellEnd"/>
            <w:r w:rsidRPr="00560025">
              <w:rPr>
                <w:rFonts w:ascii="Arial" w:hAnsi="Arial" w:cs="Arial"/>
                <w:color w:val="010205"/>
                <w:sz w:val="18"/>
                <w:szCs w:val="18"/>
              </w:rPr>
              <w:t xml:space="preserve"> 2 or 0) EQ 1</w:t>
            </w:r>
          </w:p>
        </w:tc>
      </w:tr>
      <w:tr w:rsidR="00560025" w:rsidRPr="00560025">
        <w:trPr>
          <w:cantSplit/>
        </w:trPr>
        <w:tc>
          <w:tcPr>
            <w:tcW w:w="11095" w:type="dxa"/>
            <w:gridSpan w:val="9"/>
            <w:tcBorders>
              <w:top w:val="nil"/>
              <w:left w:val="nil"/>
              <w:bottom w:val="nil"/>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 xml:space="preserve">c. Unselected cases Correct on 75 </w:t>
            </w:r>
            <w:proofErr w:type="spellStart"/>
            <w:r w:rsidRPr="00560025">
              <w:rPr>
                <w:rFonts w:ascii="Arial" w:hAnsi="Arial" w:cs="Arial"/>
                <w:color w:val="010205"/>
                <w:sz w:val="18"/>
                <w:szCs w:val="18"/>
              </w:rPr>
              <w:t>manip</w:t>
            </w:r>
            <w:proofErr w:type="spellEnd"/>
            <w:r w:rsidRPr="00560025">
              <w:rPr>
                <w:rFonts w:ascii="Arial" w:hAnsi="Arial" w:cs="Arial"/>
                <w:color w:val="010205"/>
                <w:sz w:val="18"/>
                <w:szCs w:val="18"/>
              </w:rPr>
              <w:t xml:space="preserve"> (</w:t>
            </w:r>
            <w:proofErr w:type="spellStart"/>
            <w:r w:rsidRPr="00560025">
              <w:rPr>
                <w:rFonts w:ascii="Arial" w:hAnsi="Arial" w:cs="Arial"/>
                <w:color w:val="010205"/>
                <w:sz w:val="18"/>
                <w:szCs w:val="18"/>
              </w:rPr>
              <w:t>ie</w:t>
            </w:r>
            <w:proofErr w:type="spellEnd"/>
            <w:r w:rsidRPr="00560025">
              <w:rPr>
                <w:rFonts w:ascii="Arial" w:hAnsi="Arial" w:cs="Arial"/>
                <w:color w:val="010205"/>
                <w:sz w:val="18"/>
                <w:szCs w:val="18"/>
              </w:rPr>
              <w:t xml:space="preserve"> 2 or 0) NE 1</w:t>
            </w:r>
          </w:p>
        </w:tc>
      </w:tr>
    </w:tbl>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tbl>
      <w:tblPr>
        <w:tblW w:w="924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5"/>
        <w:gridCol w:w="1200"/>
        <w:gridCol w:w="1166"/>
        <w:gridCol w:w="1166"/>
        <w:gridCol w:w="1166"/>
        <w:gridCol w:w="1166"/>
        <w:gridCol w:w="1166"/>
        <w:gridCol w:w="1166"/>
      </w:tblGrid>
      <w:tr w:rsidR="00560025" w:rsidRPr="00560025">
        <w:trPr>
          <w:cantSplit/>
        </w:trPr>
        <w:tc>
          <w:tcPr>
            <w:tcW w:w="9240" w:type="dxa"/>
            <w:gridSpan w:val="8"/>
            <w:tcBorders>
              <w:top w:val="nil"/>
              <w:left w:val="nil"/>
              <w:bottom w:val="nil"/>
              <w:right w:val="nil"/>
            </w:tcBorders>
            <w:shd w:val="clear" w:color="auto" w:fill="FFFFFF"/>
            <w:vAlign w:val="center"/>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010205"/>
              </w:rPr>
            </w:pPr>
            <w:r w:rsidRPr="00560025">
              <w:rPr>
                <w:rFonts w:ascii="Arial" w:hAnsi="Arial" w:cs="Arial"/>
                <w:b/>
                <w:bCs/>
                <w:color w:val="010205"/>
              </w:rPr>
              <w:t>Variables in the Equation</w:t>
            </w:r>
          </w:p>
        </w:tc>
      </w:tr>
      <w:tr w:rsidR="00560025" w:rsidRPr="00560025">
        <w:trPr>
          <w:cantSplit/>
        </w:trPr>
        <w:tc>
          <w:tcPr>
            <w:tcW w:w="2244" w:type="dxa"/>
            <w:gridSpan w:val="2"/>
            <w:tcBorders>
              <w:top w:val="nil"/>
              <w:left w:val="nil"/>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560025">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560025">
              <w:rPr>
                <w:rFonts w:ascii="Arial" w:hAnsi="Arial" w:cs="Arial"/>
                <w:color w:val="264A60"/>
                <w:sz w:val="18"/>
                <w:szCs w:val="18"/>
              </w:rPr>
              <w:t>Exp</w:t>
            </w:r>
            <w:proofErr w:type="spellEnd"/>
            <w:r w:rsidRPr="00560025">
              <w:rPr>
                <w:rFonts w:ascii="Arial" w:hAnsi="Arial" w:cs="Arial"/>
                <w:color w:val="264A60"/>
                <w:sz w:val="18"/>
                <w:szCs w:val="18"/>
              </w:rPr>
              <w:t>(B)</w:t>
            </w:r>
          </w:p>
        </w:tc>
      </w:tr>
      <w:tr w:rsidR="00560025" w:rsidRPr="00560025">
        <w:trPr>
          <w:cantSplit/>
        </w:trPr>
        <w:tc>
          <w:tcPr>
            <w:tcW w:w="1044" w:type="dxa"/>
            <w:vMerge w:val="restart"/>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Step 1</w:t>
            </w:r>
            <w:r w:rsidRPr="00560025">
              <w:rPr>
                <w:rFonts w:ascii="Arial" w:hAnsi="Arial" w:cs="Arial"/>
                <w:color w:val="264A60"/>
                <w:sz w:val="18"/>
                <w:szCs w:val="18"/>
                <w:vertAlign w:val="superscript"/>
              </w:rPr>
              <w:t>a</w:t>
            </w:r>
          </w:p>
        </w:tc>
        <w:tc>
          <w:tcPr>
            <w:tcW w:w="1200" w:type="dxa"/>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low</w:t>
            </w:r>
          </w:p>
        </w:tc>
        <w:tc>
          <w:tcPr>
            <w:tcW w:w="1166" w:type="dxa"/>
            <w:tcBorders>
              <w:top w:val="single" w:sz="8" w:space="0" w:color="152935"/>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-.247</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.127</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3.811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.051</w:t>
            </w:r>
          </w:p>
        </w:tc>
        <w:tc>
          <w:tcPr>
            <w:tcW w:w="1166" w:type="dxa"/>
            <w:tcBorders>
              <w:top w:val="single" w:sz="8" w:space="0" w:color="152935"/>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.781</w:t>
            </w:r>
          </w:p>
        </w:tc>
      </w:tr>
      <w:tr w:rsidR="00560025" w:rsidRPr="00560025">
        <w:trPr>
          <w:cantSplit/>
        </w:trPr>
        <w:tc>
          <w:tcPr>
            <w:tcW w:w="1044"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200"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high</w:t>
            </w:r>
          </w:p>
        </w:tc>
        <w:tc>
          <w:tcPr>
            <w:tcW w:w="1166" w:type="dxa"/>
            <w:tcBorders>
              <w:top w:val="single" w:sz="8" w:space="0" w:color="AEAEAE"/>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.276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.122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5.159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.023</w:t>
            </w:r>
          </w:p>
        </w:tc>
        <w:tc>
          <w:tcPr>
            <w:tcW w:w="1166" w:type="dxa"/>
            <w:tcBorders>
              <w:top w:val="single" w:sz="8" w:space="0" w:color="AEAEAE"/>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1.318</w:t>
            </w:r>
          </w:p>
        </w:tc>
      </w:tr>
      <w:tr w:rsidR="00560025" w:rsidRPr="00560025">
        <w:trPr>
          <w:cantSplit/>
        </w:trPr>
        <w:tc>
          <w:tcPr>
            <w:tcW w:w="1044"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200"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street</w:t>
            </w:r>
          </w:p>
        </w:tc>
        <w:tc>
          <w:tcPr>
            <w:tcW w:w="1166" w:type="dxa"/>
            <w:tcBorders>
              <w:top w:val="single" w:sz="8" w:space="0" w:color="AEAEAE"/>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-.266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.124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4.593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.032</w:t>
            </w:r>
          </w:p>
        </w:tc>
        <w:tc>
          <w:tcPr>
            <w:tcW w:w="1166" w:type="dxa"/>
            <w:tcBorders>
              <w:top w:val="single" w:sz="8" w:space="0" w:color="AEAEAE"/>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.766</w:t>
            </w:r>
          </w:p>
        </w:tc>
      </w:tr>
      <w:tr w:rsidR="00560025" w:rsidRPr="00560025">
        <w:trPr>
          <w:cantSplit/>
        </w:trPr>
        <w:tc>
          <w:tcPr>
            <w:tcW w:w="1044"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200"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national</w:t>
            </w:r>
          </w:p>
        </w:tc>
        <w:tc>
          <w:tcPr>
            <w:tcW w:w="1166" w:type="dxa"/>
            <w:tcBorders>
              <w:top w:val="single" w:sz="8" w:space="0" w:color="AEAEAE"/>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-.311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.125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6.216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.013</w:t>
            </w:r>
          </w:p>
        </w:tc>
        <w:tc>
          <w:tcPr>
            <w:tcW w:w="1166" w:type="dxa"/>
            <w:tcBorders>
              <w:top w:val="single" w:sz="8" w:space="0" w:color="AEAEAE"/>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.732</w:t>
            </w:r>
          </w:p>
        </w:tc>
      </w:tr>
      <w:tr w:rsidR="00560025" w:rsidRPr="00560025">
        <w:trPr>
          <w:cantSplit/>
        </w:trPr>
        <w:tc>
          <w:tcPr>
            <w:tcW w:w="1044"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200" w:type="dxa"/>
            <w:tcBorders>
              <w:top w:val="single" w:sz="8" w:space="0" w:color="AEAEAE"/>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Constant</w:t>
            </w:r>
          </w:p>
        </w:tc>
        <w:tc>
          <w:tcPr>
            <w:tcW w:w="1166" w:type="dxa"/>
            <w:tcBorders>
              <w:top w:val="single" w:sz="8" w:space="0" w:color="AEAEAE"/>
              <w:left w:val="nil"/>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.518</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.115</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20.158</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.000</w:t>
            </w:r>
          </w:p>
        </w:tc>
        <w:tc>
          <w:tcPr>
            <w:tcW w:w="1166" w:type="dxa"/>
            <w:tcBorders>
              <w:top w:val="single" w:sz="8" w:space="0" w:color="AEAEAE"/>
              <w:left w:val="single" w:sz="8" w:space="0" w:color="E0E0E0"/>
              <w:bottom w:val="single" w:sz="8" w:space="0" w:color="152935"/>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1.679</w:t>
            </w:r>
          </w:p>
        </w:tc>
      </w:tr>
      <w:tr w:rsidR="00560025" w:rsidRPr="00560025">
        <w:trPr>
          <w:cantSplit/>
        </w:trPr>
        <w:tc>
          <w:tcPr>
            <w:tcW w:w="9240" w:type="dxa"/>
            <w:gridSpan w:val="8"/>
            <w:tcBorders>
              <w:top w:val="nil"/>
              <w:left w:val="nil"/>
              <w:bottom w:val="nil"/>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a. Variable(s) entered on step 1: low, high, street, national.</w:t>
            </w:r>
          </w:p>
        </w:tc>
      </w:tr>
    </w:tbl>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Default="00560025" w:rsidP="00560025"/>
    <w:p w:rsidR="00560025" w:rsidRDefault="00560025" w:rsidP="00560025">
      <w:pPr>
        <w:pStyle w:val="Heading1"/>
      </w:pPr>
      <w:r>
        <w:t>Main effects only, both manipulation checks</w:t>
      </w:r>
    </w:p>
    <w:p w:rsidR="000F52B7" w:rsidRPr="000F52B7" w:rsidRDefault="000F52B7" w:rsidP="000F52B7">
      <w:pPr>
        <w:autoSpaceDE w:val="0"/>
        <w:autoSpaceDN w:val="0"/>
        <w:adjustRightInd w:val="0"/>
        <w:spacing w:after="0" w:line="240" w:lineRule="auto"/>
        <w:rPr>
          <w:rFonts w:ascii="Courier New" w:hAnsi="Courier New" w:cs="Courier New"/>
          <w:color w:val="000000"/>
          <w:sz w:val="20"/>
          <w:szCs w:val="20"/>
        </w:rPr>
      </w:pPr>
    </w:p>
    <w:p w:rsidR="000F52B7" w:rsidRPr="000F52B7" w:rsidRDefault="000F52B7" w:rsidP="000F52B7">
      <w:pPr>
        <w:autoSpaceDE w:val="0"/>
        <w:autoSpaceDN w:val="0"/>
        <w:adjustRightInd w:val="0"/>
        <w:spacing w:after="0" w:line="240" w:lineRule="auto"/>
        <w:rPr>
          <w:rFonts w:ascii="Courier New" w:hAnsi="Courier New" w:cs="Courier New"/>
          <w:color w:val="000000"/>
          <w:sz w:val="20"/>
          <w:szCs w:val="20"/>
        </w:rPr>
      </w:pPr>
      <w:r w:rsidRPr="000F52B7">
        <w:rPr>
          <w:rFonts w:ascii="Courier New" w:hAnsi="Courier New" w:cs="Courier New"/>
          <w:color w:val="000000"/>
          <w:sz w:val="20"/>
          <w:szCs w:val="20"/>
        </w:rPr>
        <w:t>LOGISTIC REGRESSION VARIABLES x1yes</w:t>
      </w:r>
    </w:p>
    <w:p w:rsidR="000F52B7" w:rsidRPr="000F52B7" w:rsidRDefault="000F52B7" w:rsidP="000F52B7">
      <w:pPr>
        <w:autoSpaceDE w:val="0"/>
        <w:autoSpaceDN w:val="0"/>
        <w:adjustRightInd w:val="0"/>
        <w:spacing w:after="0" w:line="240" w:lineRule="auto"/>
        <w:rPr>
          <w:rFonts w:ascii="Courier New" w:hAnsi="Courier New" w:cs="Courier New"/>
          <w:color w:val="000000"/>
          <w:sz w:val="20"/>
          <w:szCs w:val="20"/>
        </w:rPr>
      </w:pPr>
      <w:r w:rsidRPr="000F52B7">
        <w:rPr>
          <w:rFonts w:ascii="Courier New" w:hAnsi="Courier New" w:cs="Courier New"/>
          <w:color w:val="000000"/>
          <w:sz w:val="20"/>
          <w:szCs w:val="20"/>
        </w:rPr>
        <w:t xml:space="preserve">  /METHOD=ENTER x1low x1high x1street x1national</w:t>
      </w:r>
    </w:p>
    <w:p w:rsidR="000F52B7" w:rsidRPr="000F52B7" w:rsidRDefault="000F52B7" w:rsidP="000F52B7">
      <w:pPr>
        <w:autoSpaceDE w:val="0"/>
        <w:autoSpaceDN w:val="0"/>
        <w:adjustRightInd w:val="0"/>
        <w:spacing w:after="0" w:line="240" w:lineRule="auto"/>
        <w:rPr>
          <w:rFonts w:ascii="Courier New" w:hAnsi="Courier New" w:cs="Courier New"/>
          <w:color w:val="000000"/>
          <w:sz w:val="20"/>
          <w:szCs w:val="20"/>
        </w:rPr>
      </w:pPr>
      <w:r w:rsidRPr="000F52B7">
        <w:rPr>
          <w:rFonts w:ascii="Courier New" w:hAnsi="Courier New" w:cs="Courier New"/>
          <w:color w:val="000000"/>
          <w:sz w:val="20"/>
          <w:szCs w:val="20"/>
        </w:rPr>
        <w:t xml:space="preserve">  /CRITERIA=PIN(.05) POUT(.10) ITERATE(20) CUT(.5).</w:t>
      </w:r>
    </w:p>
    <w:p w:rsidR="000F52B7" w:rsidRPr="000F52B7" w:rsidRDefault="000F52B7" w:rsidP="000F52B7">
      <w:pPr>
        <w:autoSpaceDE w:val="0"/>
        <w:autoSpaceDN w:val="0"/>
        <w:adjustRightInd w:val="0"/>
        <w:spacing w:after="0" w:line="240" w:lineRule="auto"/>
        <w:rPr>
          <w:rFonts w:ascii="Courier New" w:hAnsi="Courier New" w:cs="Courier New"/>
          <w:color w:val="000000"/>
          <w:sz w:val="20"/>
          <w:szCs w:val="20"/>
        </w:rPr>
      </w:pPr>
    </w:p>
    <w:p w:rsidR="000F52B7" w:rsidRPr="000F52B7" w:rsidRDefault="000F52B7" w:rsidP="000F52B7">
      <w:pPr>
        <w:autoSpaceDE w:val="0"/>
        <w:autoSpaceDN w:val="0"/>
        <w:adjustRightInd w:val="0"/>
        <w:spacing w:after="0" w:line="400" w:lineRule="atLeast"/>
        <w:rPr>
          <w:rFonts w:ascii="Times New Roman" w:hAnsi="Times New Roman" w:cs="Times New Roman"/>
          <w:sz w:val="24"/>
          <w:szCs w:val="24"/>
        </w:rPr>
      </w:pPr>
    </w:p>
    <w:p w:rsidR="000F52B7" w:rsidRPr="000F52B7" w:rsidRDefault="000F52B7" w:rsidP="000F52B7"/>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240" w:lineRule="auto"/>
        <w:rPr>
          <w:rFonts w:ascii="Arial" w:hAnsi="Arial" w:cs="Arial"/>
          <w:b/>
          <w:bCs/>
          <w:color w:val="000000"/>
          <w:sz w:val="26"/>
          <w:szCs w:val="26"/>
        </w:rPr>
      </w:pPr>
    </w:p>
    <w:p w:rsidR="00560025" w:rsidRPr="00560025" w:rsidRDefault="00560025" w:rsidP="00560025">
      <w:pPr>
        <w:autoSpaceDE w:val="0"/>
        <w:autoSpaceDN w:val="0"/>
        <w:adjustRightInd w:val="0"/>
        <w:spacing w:after="0" w:line="240" w:lineRule="auto"/>
        <w:rPr>
          <w:rFonts w:ascii="Arial" w:hAnsi="Arial" w:cs="Arial"/>
          <w:b/>
          <w:bCs/>
          <w:color w:val="000000"/>
          <w:sz w:val="26"/>
          <w:szCs w:val="26"/>
        </w:rPr>
      </w:pPr>
      <w:r w:rsidRPr="00560025">
        <w:rPr>
          <w:rFonts w:ascii="Arial" w:hAnsi="Arial" w:cs="Arial"/>
          <w:b/>
          <w:bCs/>
          <w:color w:val="000000"/>
          <w:sz w:val="26"/>
          <w:szCs w:val="26"/>
        </w:rPr>
        <w:t>Logistic Regression</w:t>
      </w:r>
    </w:p>
    <w:p w:rsidR="00560025" w:rsidRPr="00560025" w:rsidRDefault="00560025" w:rsidP="00560025">
      <w:pPr>
        <w:autoSpaceDE w:val="0"/>
        <w:autoSpaceDN w:val="0"/>
        <w:adjustRightInd w:val="0"/>
        <w:spacing w:after="0" w:line="240" w:lineRule="auto"/>
        <w:rPr>
          <w:rFonts w:ascii="Arial" w:hAnsi="Arial" w:cs="Arial"/>
          <w:color w:val="000000"/>
          <w:sz w:val="26"/>
          <w:szCs w:val="26"/>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tbl>
      <w:tblPr>
        <w:tblW w:w="8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21"/>
        <w:gridCol w:w="2814"/>
        <w:gridCol w:w="2849"/>
      </w:tblGrid>
      <w:tr w:rsidR="00560025" w:rsidRPr="00560025">
        <w:trPr>
          <w:cantSplit/>
        </w:trPr>
        <w:tc>
          <w:tcPr>
            <w:tcW w:w="8283" w:type="dxa"/>
            <w:gridSpan w:val="3"/>
            <w:tcBorders>
              <w:top w:val="nil"/>
              <w:left w:val="nil"/>
              <w:bottom w:val="nil"/>
              <w:right w:val="nil"/>
            </w:tcBorders>
            <w:shd w:val="clear" w:color="auto" w:fill="FFFFFF"/>
            <w:vAlign w:val="center"/>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010205"/>
              </w:rPr>
            </w:pPr>
            <w:r w:rsidRPr="00560025">
              <w:rPr>
                <w:rFonts w:ascii="Arial" w:hAnsi="Arial" w:cs="Arial"/>
                <w:b/>
                <w:bCs/>
                <w:color w:val="010205"/>
              </w:rPr>
              <w:t>Notes</w:t>
            </w:r>
          </w:p>
        </w:tc>
      </w:tr>
      <w:tr w:rsidR="00560025" w:rsidRPr="00560025">
        <w:trPr>
          <w:cantSplit/>
        </w:trPr>
        <w:tc>
          <w:tcPr>
            <w:tcW w:w="5434" w:type="dxa"/>
            <w:gridSpan w:val="2"/>
            <w:tcBorders>
              <w:top w:val="nil"/>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Output Created</w:t>
            </w:r>
          </w:p>
        </w:tc>
        <w:tc>
          <w:tcPr>
            <w:tcW w:w="2849" w:type="dxa"/>
            <w:tcBorders>
              <w:top w:val="nil"/>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03-JAN-2019 09:59:42</w:t>
            </w:r>
          </w:p>
        </w:tc>
      </w:tr>
      <w:tr w:rsidR="00560025" w:rsidRPr="00560025">
        <w:trPr>
          <w:cantSplit/>
        </w:trPr>
        <w:tc>
          <w:tcPr>
            <w:tcW w:w="5434" w:type="dxa"/>
            <w:gridSpan w:val="2"/>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Comments</w:t>
            </w:r>
          </w:p>
        </w:tc>
        <w:tc>
          <w:tcPr>
            <w:tcW w:w="2849" w:type="dxa"/>
            <w:tcBorders>
              <w:top w:val="single" w:sz="8" w:space="0" w:color="AEAEAE"/>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r>
      <w:tr w:rsidR="00560025" w:rsidRPr="00560025">
        <w:trPr>
          <w:cantSplit/>
        </w:trPr>
        <w:tc>
          <w:tcPr>
            <w:tcW w:w="2620" w:type="dxa"/>
            <w:vMerge w:val="restart"/>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Input</w:t>
            </w:r>
          </w:p>
        </w:tc>
        <w:tc>
          <w:tcPr>
            <w:tcW w:w="2814"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Data</w:t>
            </w:r>
          </w:p>
        </w:tc>
        <w:tc>
          <w:tcPr>
            <w:tcW w:w="2849" w:type="dxa"/>
            <w:tcBorders>
              <w:top w:val="single" w:sz="8" w:space="0" w:color="AEAEAE"/>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C:\Users\Mike Fell\Dropbox\_</w:t>
            </w:r>
            <w:proofErr w:type="spellStart"/>
            <w:r w:rsidRPr="00560025">
              <w:rPr>
                <w:rFonts w:ascii="Arial" w:hAnsi="Arial" w:cs="Arial"/>
                <w:color w:val="010205"/>
                <w:sz w:val="18"/>
                <w:szCs w:val="18"/>
              </w:rPr>
              <w:t>aUCL</w:t>
            </w:r>
            <w:proofErr w:type="spellEnd"/>
            <w:r w:rsidRPr="00560025">
              <w:rPr>
                <w:rFonts w:ascii="Arial" w:hAnsi="Arial" w:cs="Arial"/>
                <w:color w:val="010205"/>
                <w:sz w:val="18"/>
                <w:szCs w:val="18"/>
              </w:rPr>
              <w:t>\</w:t>
            </w:r>
            <w:proofErr w:type="spellStart"/>
            <w:r w:rsidRPr="00560025">
              <w:rPr>
                <w:rFonts w:ascii="Arial" w:hAnsi="Arial" w:cs="Arial"/>
                <w:color w:val="010205"/>
                <w:sz w:val="18"/>
                <w:szCs w:val="18"/>
              </w:rPr>
              <w:t>Petras</w:t>
            </w:r>
            <w:proofErr w:type="spellEnd"/>
            <w:r w:rsidRPr="00560025">
              <w:rPr>
                <w:rFonts w:ascii="Arial" w:hAnsi="Arial" w:cs="Arial"/>
                <w:color w:val="010205"/>
                <w:sz w:val="18"/>
                <w:szCs w:val="18"/>
              </w:rPr>
              <w:t xml:space="preserve"> survey\Data for analysis\</w:t>
            </w:r>
            <w:proofErr w:type="spellStart"/>
            <w:r w:rsidRPr="00560025">
              <w:rPr>
                <w:rFonts w:ascii="Arial" w:hAnsi="Arial" w:cs="Arial"/>
                <w:color w:val="010205"/>
                <w:sz w:val="18"/>
                <w:szCs w:val="18"/>
              </w:rPr>
              <w:t>Energy_Trading</w:t>
            </w:r>
            <w:proofErr w:type="spellEnd"/>
            <w:r w:rsidRPr="00560025">
              <w:rPr>
                <w:rFonts w:ascii="Arial" w:hAnsi="Arial" w:cs="Arial"/>
                <w:color w:val="010205"/>
                <w:sz w:val="18"/>
                <w:szCs w:val="18"/>
              </w:rPr>
              <w:t xml:space="preserve"> 190103.sav</w:t>
            </w:r>
          </w:p>
        </w:tc>
      </w:tr>
      <w:tr w:rsidR="00560025" w:rsidRPr="00560025">
        <w:trPr>
          <w:cantSplit/>
        </w:trPr>
        <w:tc>
          <w:tcPr>
            <w:tcW w:w="2620" w:type="dxa"/>
            <w:vMerge/>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Active Dataset</w:t>
            </w:r>
          </w:p>
        </w:tc>
        <w:tc>
          <w:tcPr>
            <w:tcW w:w="2849" w:type="dxa"/>
            <w:tcBorders>
              <w:top w:val="single" w:sz="8" w:space="0" w:color="AEAEAE"/>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DataSet1</w:t>
            </w:r>
          </w:p>
        </w:tc>
      </w:tr>
      <w:tr w:rsidR="00560025" w:rsidRPr="00560025">
        <w:trPr>
          <w:cantSplit/>
        </w:trPr>
        <w:tc>
          <w:tcPr>
            <w:tcW w:w="2620" w:type="dxa"/>
            <w:vMerge/>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Filter</w:t>
            </w:r>
          </w:p>
        </w:tc>
        <w:tc>
          <w:tcPr>
            <w:tcW w:w="2849" w:type="dxa"/>
            <w:tcBorders>
              <w:top w:val="single" w:sz="8" w:space="0" w:color="AEAEAE"/>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&lt;none&gt;</w:t>
            </w:r>
          </w:p>
        </w:tc>
      </w:tr>
      <w:tr w:rsidR="00560025" w:rsidRPr="00560025">
        <w:trPr>
          <w:cantSplit/>
        </w:trPr>
        <w:tc>
          <w:tcPr>
            <w:tcW w:w="2620" w:type="dxa"/>
            <w:vMerge/>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Weight</w:t>
            </w:r>
          </w:p>
        </w:tc>
        <w:tc>
          <w:tcPr>
            <w:tcW w:w="2849" w:type="dxa"/>
            <w:tcBorders>
              <w:top w:val="single" w:sz="8" w:space="0" w:color="AEAEAE"/>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&lt;none&gt;</w:t>
            </w:r>
          </w:p>
        </w:tc>
      </w:tr>
      <w:tr w:rsidR="00560025" w:rsidRPr="00560025">
        <w:trPr>
          <w:cantSplit/>
        </w:trPr>
        <w:tc>
          <w:tcPr>
            <w:tcW w:w="2620" w:type="dxa"/>
            <w:vMerge/>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Split File</w:t>
            </w:r>
          </w:p>
        </w:tc>
        <w:tc>
          <w:tcPr>
            <w:tcW w:w="2849" w:type="dxa"/>
            <w:tcBorders>
              <w:top w:val="single" w:sz="8" w:space="0" w:color="AEAEAE"/>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&lt;none&gt;</w:t>
            </w:r>
          </w:p>
        </w:tc>
      </w:tr>
      <w:tr w:rsidR="00560025" w:rsidRPr="00560025">
        <w:trPr>
          <w:cantSplit/>
        </w:trPr>
        <w:tc>
          <w:tcPr>
            <w:tcW w:w="2620" w:type="dxa"/>
            <w:vMerge/>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N of Rows in Working Data File</w:t>
            </w:r>
          </w:p>
        </w:tc>
        <w:tc>
          <w:tcPr>
            <w:tcW w:w="2849" w:type="dxa"/>
            <w:tcBorders>
              <w:top w:val="single" w:sz="8" w:space="0" w:color="AEAEAE"/>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2064</w:t>
            </w:r>
          </w:p>
        </w:tc>
      </w:tr>
      <w:tr w:rsidR="00560025" w:rsidRPr="00560025">
        <w:trPr>
          <w:cantSplit/>
        </w:trPr>
        <w:tc>
          <w:tcPr>
            <w:tcW w:w="2620"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Missing Value Handling</w:t>
            </w:r>
          </w:p>
        </w:tc>
        <w:tc>
          <w:tcPr>
            <w:tcW w:w="2814"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Definition of Missing</w:t>
            </w:r>
          </w:p>
        </w:tc>
        <w:tc>
          <w:tcPr>
            <w:tcW w:w="2849" w:type="dxa"/>
            <w:tcBorders>
              <w:top w:val="single" w:sz="8" w:space="0" w:color="AEAEAE"/>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User-defined missing values are treated as missing</w:t>
            </w:r>
          </w:p>
        </w:tc>
      </w:tr>
      <w:tr w:rsidR="00560025" w:rsidRPr="00560025">
        <w:trPr>
          <w:cantSplit/>
        </w:trPr>
        <w:tc>
          <w:tcPr>
            <w:tcW w:w="5434" w:type="dxa"/>
            <w:gridSpan w:val="2"/>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Syntax</w:t>
            </w:r>
          </w:p>
        </w:tc>
        <w:tc>
          <w:tcPr>
            <w:tcW w:w="2849" w:type="dxa"/>
            <w:tcBorders>
              <w:top w:val="single" w:sz="8" w:space="0" w:color="AEAEAE"/>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LOGISTIC REGRESSION VARIABLES x1yes</w:t>
            </w:r>
          </w:p>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 xml:space="preserve">  /SELECT=</w:t>
            </w:r>
            <w:proofErr w:type="spellStart"/>
            <w:r w:rsidRPr="00560025">
              <w:rPr>
                <w:rFonts w:ascii="Arial" w:hAnsi="Arial" w:cs="Arial"/>
                <w:color w:val="010205"/>
                <w:sz w:val="18"/>
                <w:szCs w:val="18"/>
              </w:rPr>
              <w:t>manipcombinedright</w:t>
            </w:r>
            <w:proofErr w:type="spellEnd"/>
            <w:r w:rsidRPr="00560025">
              <w:rPr>
                <w:rFonts w:ascii="Arial" w:hAnsi="Arial" w:cs="Arial"/>
                <w:color w:val="010205"/>
                <w:sz w:val="18"/>
                <w:szCs w:val="18"/>
              </w:rPr>
              <w:t xml:space="preserve"> EQ 1</w:t>
            </w:r>
          </w:p>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 xml:space="preserve">  /METHOD=ENTER x1low x1high x1street x1national</w:t>
            </w:r>
          </w:p>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 xml:space="preserve">  /CRITERIA=PIN(.05) POUT(.10) ITERATE(20) CUT(.5).</w:t>
            </w:r>
          </w:p>
        </w:tc>
      </w:tr>
      <w:tr w:rsidR="00560025" w:rsidRPr="00560025">
        <w:trPr>
          <w:cantSplit/>
        </w:trPr>
        <w:tc>
          <w:tcPr>
            <w:tcW w:w="2620" w:type="dxa"/>
            <w:vMerge w:val="restart"/>
            <w:tcBorders>
              <w:top w:val="single" w:sz="8" w:space="0" w:color="AEAEAE"/>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Resources</w:t>
            </w:r>
          </w:p>
        </w:tc>
        <w:tc>
          <w:tcPr>
            <w:tcW w:w="2814"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Processor Time</w:t>
            </w:r>
          </w:p>
        </w:tc>
        <w:tc>
          <w:tcPr>
            <w:tcW w:w="2849" w:type="dxa"/>
            <w:tcBorders>
              <w:top w:val="single" w:sz="8" w:space="0" w:color="AEAEAE"/>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00:00:00.03</w:t>
            </w:r>
          </w:p>
        </w:tc>
      </w:tr>
      <w:tr w:rsidR="00560025" w:rsidRPr="00560025">
        <w:trPr>
          <w:cantSplit/>
        </w:trPr>
        <w:tc>
          <w:tcPr>
            <w:tcW w:w="2620" w:type="dxa"/>
            <w:vMerge/>
            <w:tcBorders>
              <w:top w:val="single" w:sz="8" w:space="0" w:color="AEAEAE"/>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Elapsed Time</w:t>
            </w:r>
          </w:p>
        </w:tc>
        <w:tc>
          <w:tcPr>
            <w:tcW w:w="2849" w:type="dxa"/>
            <w:tcBorders>
              <w:top w:val="single" w:sz="8" w:space="0" w:color="AEAEAE"/>
              <w:left w:val="nil"/>
              <w:bottom w:val="single" w:sz="8" w:space="0" w:color="152935"/>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00:00:00.03</w:t>
            </w:r>
          </w:p>
        </w:tc>
      </w:tr>
    </w:tbl>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tbl>
      <w:tblPr>
        <w:tblW w:w="64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63"/>
        <w:gridCol w:w="2227"/>
        <w:gridCol w:w="1166"/>
        <w:gridCol w:w="1166"/>
      </w:tblGrid>
      <w:tr w:rsidR="00560025" w:rsidRPr="00560025">
        <w:trPr>
          <w:cantSplit/>
        </w:trPr>
        <w:tc>
          <w:tcPr>
            <w:tcW w:w="6421" w:type="dxa"/>
            <w:gridSpan w:val="4"/>
            <w:tcBorders>
              <w:top w:val="nil"/>
              <w:left w:val="nil"/>
              <w:bottom w:val="nil"/>
              <w:right w:val="nil"/>
            </w:tcBorders>
            <w:shd w:val="clear" w:color="auto" w:fill="FFFFFF"/>
            <w:vAlign w:val="center"/>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010205"/>
              </w:rPr>
            </w:pPr>
            <w:r w:rsidRPr="00560025">
              <w:rPr>
                <w:rFonts w:ascii="Arial" w:hAnsi="Arial" w:cs="Arial"/>
                <w:b/>
                <w:bCs/>
                <w:color w:val="010205"/>
              </w:rPr>
              <w:t>Case Processing Summary</w:t>
            </w:r>
          </w:p>
        </w:tc>
      </w:tr>
      <w:tr w:rsidR="00560025" w:rsidRPr="00560025">
        <w:trPr>
          <w:cantSplit/>
        </w:trPr>
        <w:tc>
          <w:tcPr>
            <w:tcW w:w="4089" w:type="dxa"/>
            <w:gridSpan w:val="2"/>
            <w:tcBorders>
              <w:top w:val="nil"/>
              <w:left w:val="nil"/>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 xml:space="preserve">Unweighted </w:t>
            </w:r>
            <w:proofErr w:type="spellStart"/>
            <w:r w:rsidRPr="00560025">
              <w:rPr>
                <w:rFonts w:ascii="Arial" w:hAnsi="Arial" w:cs="Arial"/>
                <w:color w:val="264A60"/>
                <w:sz w:val="18"/>
                <w:szCs w:val="18"/>
              </w:rPr>
              <w:t>Cases</w:t>
            </w:r>
            <w:r w:rsidRPr="00560025">
              <w:rPr>
                <w:rFonts w:ascii="Arial" w:hAnsi="Arial" w:cs="Arial"/>
                <w:color w:val="264A60"/>
                <w:sz w:val="18"/>
                <w:szCs w:val="18"/>
                <w:vertAlign w:val="superscript"/>
              </w:rPr>
              <w:t>a</w:t>
            </w:r>
            <w:proofErr w:type="spellEnd"/>
          </w:p>
        </w:tc>
        <w:tc>
          <w:tcPr>
            <w:tcW w:w="1166" w:type="dxa"/>
            <w:tcBorders>
              <w:top w:val="nil"/>
              <w:left w:val="nil"/>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N</w:t>
            </w:r>
          </w:p>
        </w:tc>
        <w:tc>
          <w:tcPr>
            <w:tcW w:w="1166" w:type="dxa"/>
            <w:tcBorders>
              <w:top w:val="nil"/>
              <w:left w:val="single" w:sz="8" w:space="0" w:color="E0E0E0"/>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Percent</w:t>
            </w:r>
          </w:p>
        </w:tc>
      </w:tr>
      <w:tr w:rsidR="00560025" w:rsidRPr="00560025">
        <w:trPr>
          <w:cantSplit/>
        </w:trPr>
        <w:tc>
          <w:tcPr>
            <w:tcW w:w="1862" w:type="dxa"/>
            <w:vMerge w:val="restart"/>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Selected Cases</w:t>
            </w:r>
          </w:p>
        </w:tc>
        <w:tc>
          <w:tcPr>
            <w:tcW w:w="2227" w:type="dxa"/>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Included in Analysis</w:t>
            </w:r>
          </w:p>
        </w:tc>
        <w:tc>
          <w:tcPr>
            <w:tcW w:w="1166" w:type="dxa"/>
            <w:tcBorders>
              <w:top w:val="single" w:sz="8" w:space="0" w:color="152935"/>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1096</w:t>
            </w:r>
          </w:p>
        </w:tc>
        <w:tc>
          <w:tcPr>
            <w:tcW w:w="1166" w:type="dxa"/>
            <w:tcBorders>
              <w:top w:val="single" w:sz="8" w:space="0" w:color="152935"/>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53.1</w:t>
            </w:r>
          </w:p>
        </w:tc>
      </w:tr>
      <w:tr w:rsidR="00560025" w:rsidRPr="00560025">
        <w:trPr>
          <w:cantSplit/>
        </w:trPr>
        <w:tc>
          <w:tcPr>
            <w:tcW w:w="1862" w:type="dxa"/>
            <w:vMerge/>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Missing Cases</w:t>
            </w:r>
          </w:p>
        </w:tc>
        <w:tc>
          <w:tcPr>
            <w:tcW w:w="1166" w:type="dxa"/>
            <w:tcBorders>
              <w:top w:val="single" w:sz="8" w:space="0" w:color="AEAEAE"/>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w:t>
            </w:r>
          </w:p>
        </w:tc>
      </w:tr>
      <w:tr w:rsidR="00560025" w:rsidRPr="00560025">
        <w:trPr>
          <w:cantSplit/>
        </w:trPr>
        <w:tc>
          <w:tcPr>
            <w:tcW w:w="1862" w:type="dxa"/>
            <w:vMerge/>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Total</w:t>
            </w:r>
          </w:p>
        </w:tc>
        <w:tc>
          <w:tcPr>
            <w:tcW w:w="1166" w:type="dxa"/>
            <w:tcBorders>
              <w:top w:val="single" w:sz="8" w:space="0" w:color="AEAEAE"/>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1096</w:t>
            </w:r>
          </w:p>
        </w:tc>
        <w:tc>
          <w:tcPr>
            <w:tcW w:w="1166" w:type="dxa"/>
            <w:tcBorders>
              <w:top w:val="single" w:sz="8" w:space="0" w:color="AEAEAE"/>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53.1</w:t>
            </w:r>
          </w:p>
        </w:tc>
      </w:tr>
      <w:tr w:rsidR="00560025" w:rsidRPr="00560025">
        <w:trPr>
          <w:cantSplit/>
        </w:trPr>
        <w:tc>
          <w:tcPr>
            <w:tcW w:w="4089" w:type="dxa"/>
            <w:gridSpan w:val="2"/>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Unselected Cases</w:t>
            </w:r>
          </w:p>
        </w:tc>
        <w:tc>
          <w:tcPr>
            <w:tcW w:w="1166" w:type="dxa"/>
            <w:tcBorders>
              <w:top w:val="single" w:sz="8" w:space="0" w:color="AEAEAE"/>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968</w:t>
            </w:r>
          </w:p>
        </w:tc>
        <w:tc>
          <w:tcPr>
            <w:tcW w:w="1166" w:type="dxa"/>
            <w:tcBorders>
              <w:top w:val="single" w:sz="8" w:space="0" w:color="AEAEAE"/>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46.9</w:t>
            </w:r>
          </w:p>
        </w:tc>
      </w:tr>
      <w:tr w:rsidR="00560025" w:rsidRPr="00560025">
        <w:trPr>
          <w:cantSplit/>
        </w:trPr>
        <w:tc>
          <w:tcPr>
            <w:tcW w:w="4089" w:type="dxa"/>
            <w:gridSpan w:val="2"/>
            <w:tcBorders>
              <w:top w:val="single" w:sz="8" w:space="0" w:color="AEAEAE"/>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Total</w:t>
            </w:r>
          </w:p>
        </w:tc>
        <w:tc>
          <w:tcPr>
            <w:tcW w:w="1166" w:type="dxa"/>
            <w:tcBorders>
              <w:top w:val="single" w:sz="8" w:space="0" w:color="AEAEAE"/>
              <w:left w:val="nil"/>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2064</w:t>
            </w:r>
          </w:p>
        </w:tc>
        <w:tc>
          <w:tcPr>
            <w:tcW w:w="1166" w:type="dxa"/>
            <w:tcBorders>
              <w:top w:val="single" w:sz="8" w:space="0" w:color="AEAEAE"/>
              <w:left w:val="single" w:sz="8" w:space="0" w:color="E0E0E0"/>
              <w:bottom w:val="single" w:sz="8" w:space="0" w:color="152935"/>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100.0</w:t>
            </w:r>
          </w:p>
        </w:tc>
      </w:tr>
      <w:tr w:rsidR="00560025" w:rsidRPr="00560025">
        <w:trPr>
          <w:cantSplit/>
        </w:trPr>
        <w:tc>
          <w:tcPr>
            <w:tcW w:w="6421" w:type="dxa"/>
            <w:gridSpan w:val="4"/>
            <w:tcBorders>
              <w:top w:val="nil"/>
              <w:left w:val="nil"/>
              <w:bottom w:val="nil"/>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lastRenderedPageBreak/>
              <w:t>a. If weight is in effect, see classification table for the total number of cases.</w:t>
            </w:r>
          </w:p>
        </w:tc>
      </w:tr>
    </w:tbl>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tbl>
      <w:tblPr>
        <w:tblW w:w="3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71"/>
        <w:gridCol w:w="1635"/>
      </w:tblGrid>
      <w:tr w:rsidR="00560025" w:rsidRPr="00560025">
        <w:trPr>
          <w:cantSplit/>
        </w:trPr>
        <w:tc>
          <w:tcPr>
            <w:tcW w:w="3305" w:type="dxa"/>
            <w:gridSpan w:val="2"/>
            <w:tcBorders>
              <w:top w:val="nil"/>
              <w:left w:val="nil"/>
              <w:bottom w:val="nil"/>
              <w:right w:val="nil"/>
            </w:tcBorders>
            <w:shd w:val="clear" w:color="auto" w:fill="FFFFFF"/>
            <w:vAlign w:val="center"/>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010205"/>
              </w:rPr>
            </w:pPr>
            <w:r w:rsidRPr="00560025">
              <w:rPr>
                <w:rFonts w:ascii="Arial" w:hAnsi="Arial" w:cs="Arial"/>
                <w:b/>
                <w:bCs/>
                <w:color w:val="010205"/>
              </w:rPr>
              <w:t>Dependent Variable Encoding</w:t>
            </w:r>
          </w:p>
        </w:tc>
      </w:tr>
      <w:tr w:rsidR="00560025" w:rsidRPr="00560025">
        <w:trPr>
          <w:cantSplit/>
        </w:trPr>
        <w:tc>
          <w:tcPr>
            <w:tcW w:w="1670" w:type="dxa"/>
            <w:tcBorders>
              <w:top w:val="nil"/>
              <w:left w:val="nil"/>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Original Value</w:t>
            </w:r>
          </w:p>
        </w:tc>
        <w:tc>
          <w:tcPr>
            <w:tcW w:w="1635" w:type="dxa"/>
            <w:tcBorders>
              <w:top w:val="nil"/>
              <w:left w:val="nil"/>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Internal Value</w:t>
            </w:r>
          </w:p>
        </w:tc>
      </w:tr>
      <w:tr w:rsidR="00560025" w:rsidRPr="00560025">
        <w:trPr>
          <w:cantSplit/>
        </w:trPr>
        <w:tc>
          <w:tcPr>
            <w:tcW w:w="1670" w:type="dxa"/>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.00</w:t>
            </w:r>
          </w:p>
        </w:tc>
        <w:tc>
          <w:tcPr>
            <w:tcW w:w="1635" w:type="dxa"/>
            <w:tcBorders>
              <w:top w:val="single" w:sz="8" w:space="0" w:color="152935"/>
              <w:left w:val="nil"/>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w:t>
            </w:r>
          </w:p>
        </w:tc>
      </w:tr>
      <w:tr w:rsidR="00560025" w:rsidRPr="00560025">
        <w:trPr>
          <w:cantSplit/>
        </w:trPr>
        <w:tc>
          <w:tcPr>
            <w:tcW w:w="1670" w:type="dxa"/>
            <w:tcBorders>
              <w:top w:val="single" w:sz="8" w:space="0" w:color="AEAEAE"/>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1.00</w:t>
            </w:r>
          </w:p>
        </w:tc>
        <w:tc>
          <w:tcPr>
            <w:tcW w:w="1635" w:type="dxa"/>
            <w:tcBorders>
              <w:top w:val="single" w:sz="8" w:space="0" w:color="AEAEAE"/>
              <w:left w:val="nil"/>
              <w:bottom w:val="single" w:sz="8" w:space="0" w:color="152935"/>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w:t>
            </w:r>
          </w:p>
        </w:tc>
      </w:tr>
    </w:tbl>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240" w:lineRule="auto"/>
        <w:rPr>
          <w:rFonts w:ascii="Arial" w:hAnsi="Arial" w:cs="Arial"/>
          <w:b/>
          <w:bCs/>
          <w:color w:val="000000"/>
          <w:sz w:val="26"/>
          <w:szCs w:val="26"/>
        </w:rPr>
      </w:pPr>
    </w:p>
    <w:p w:rsidR="00560025" w:rsidRPr="00560025" w:rsidRDefault="00560025" w:rsidP="00560025">
      <w:pPr>
        <w:autoSpaceDE w:val="0"/>
        <w:autoSpaceDN w:val="0"/>
        <w:adjustRightInd w:val="0"/>
        <w:spacing w:after="0" w:line="240" w:lineRule="auto"/>
        <w:rPr>
          <w:rFonts w:ascii="Arial" w:hAnsi="Arial" w:cs="Arial"/>
          <w:b/>
          <w:bCs/>
          <w:color w:val="000000"/>
          <w:sz w:val="26"/>
          <w:szCs w:val="26"/>
        </w:rPr>
      </w:pPr>
      <w:r w:rsidRPr="00560025">
        <w:rPr>
          <w:rFonts w:ascii="Arial" w:hAnsi="Arial" w:cs="Arial"/>
          <w:b/>
          <w:bCs/>
          <w:color w:val="000000"/>
          <w:sz w:val="26"/>
          <w:szCs w:val="26"/>
        </w:rPr>
        <w:t>Block 0: Beginning Block</w:t>
      </w:r>
    </w:p>
    <w:p w:rsidR="00560025" w:rsidRPr="00560025" w:rsidRDefault="00560025" w:rsidP="00560025">
      <w:pPr>
        <w:autoSpaceDE w:val="0"/>
        <w:autoSpaceDN w:val="0"/>
        <w:adjustRightInd w:val="0"/>
        <w:spacing w:after="0" w:line="240" w:lineRule="auto"/>
        <w:rPr>
          <w:rFonts w:ascii="Arial" w:hAnsi="Arial" w:cs="Arial"/>
          <w:color w:val="000000"/>
          <w:sz w:val="26"/>
          <w:szCs w:val="26"/>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tbl>
      <w:tblPr>
        <w:tblW w:w="111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1079"/>
        <w:gridCol w:w="1079"/>
        <w:gridCol w:w="1166"/>
        <w:gridCol w:w="1166"/>
        <w:gridCol w:w="1671"/>
        <w:gridCol w:w="1166"/>
        <w:gridCol w:w="1166"/>
        <w:gridCol w:w="1671"/>
      </w:tblGrid>
      <w:tr w:rsidR="00560025" w:rsidRPr="00560025">
        <w:trPr>
          <w:cantSplit/>
        </w:trPr>
        <w:tc>
          <w:tcPr>
            <w:tcW w:w="11095" w:type="dxa"/>
            <w:gridSpan w:val="9"/>
            <w:tcBorders>
              <w:top w:val="nil"/>
              <w:left w:val="nil"/>
              <w:bottom w:val="nil"/>
              <w:right w:val="nil"/>
            </w:tcBorders>
            <w:shd w:val="clear" w:color="auto" w:fill="FFFFFF"/>
            <w:vAlign w:val="center"/>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010205"/>
              </w:rPr>
            </w:pPr>
            <w:r w:rsidRPr="00560025">
              <w:rPr>
                <w:rFonts w:ascii="Arial" w:hAnsi="Arial" w:cs="Arial"/>
                <w:b/>
                <w:bCs/>
                <w:color w:val="010205"/>
              </w:rPr>
              <w:t xml:space="preserve">Classification </w:t>
            </w:r>
            <w:proofErr w:type="spellStart"/>
            <w:r w:rsidRPr="00560025">
              <w:rPr>
                <w:rFonts w:ascii="Arial" w:hAnsi="Arial" w:cs="Arial"/>
                <w:b/>
                <w:bCs/>
                <w:color w:val="010205"/>
              </w:rPr>
              <w:t>Table</w:t>
            </w:r>
            <w:r w:rsidRPr="00560025">
              <w:rPr>
                <w:rFonts w:ascii="Arial" w:hAnsi="Arial" w:cs="Arial"/>
                <w:b/>
                <w:bCs/>
                <w:color w:val="010205"/>
                <w:vertAlign w:val="superscript"/>
              </w:rPr>
              <w:t>a,b</w:t>
            </w:r>
            <w:proofErr w:type="spellEnd"/>
          </w:p>
        </w:tc>
      </w:tr>
      <w:tr w:rsidR="00560025" w:rsidRPr="00560025">
        <w:trPr>
          <w:cantSplit/>
        </w:trPr>
        <w:tc>
          <w:tcPr>
            <w:tcW w:w="939" w:type="dxa"/>
          </w:tcPr>
          <w:p w:rsidR="00560025" w:rsidRPr="00560025" w:rsidRDefault="00560025" w:rsidP="00560025">
            <w:pPr>
              <w:autoSpaceDE w:val="0"/>
              <w:autoSpaceDN w:val="0"/>
              <w:adjustRightInd w:val="0"/>
              <w:spacing w:after="0" w:line="240" w:lineRule="auto"/>
              <w:rPr>
                <w:rFonts w:ascii="Arial" w:hAnsi="Arial" w:cs="Arial"/>
                <w:color w:val="010205"/>
              </w:rPr>
            </w:pPr>
          </w:p>
        </w:tc>
        <w:tc>
          <w:tcPr>
            <w:tcW w:w="2156" w:type="dxa"/>
            <w:gridSpan w:val="2"/>
            <w:vMerge w:val="restart"/>
            <w:tcBorders>
              <w:top w:val="nil"/>
              <w:left w:val="nil"/>
              <w:bottom w:val="nil"/>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Observed</w:t>
            </w:r>
          </w:p>
        </w:tc>
        <w:tc>
          <w:tcPr>
            <w:tcW w:w="8000" w:type="dxa"/>
            <w:gridSpan w:val="6"/>
            <w:tcBorders>
              <w:top w:val="nil"/>
              <w:left w:val="nil"/>
              <w:bottom w:val="nil"/>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Predicted</w:t>
            </w:r>
          </w:p>
        </w:tc>
      </w:tr>
      <w:tr w:rsidR="00560025" w:rsidRPr="00560025">
        <w:trPr>
          <w:cantSplit/>
        </w:trPr>
        <w:tc>
          <w:tcPr>
            <w:tcW w:w="939" w:type="dxa"/>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4000" w:type="dxa"/>
            <w:gridSpan w:val="3"/>
            <w:tcBorders>
              <w:top w:val="nil"/>
              <w:left w:val="nil"/>
              <w:bottom w:val="nil"/>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 xml:space="preserve">Selected </w:t>
            </w:r>
            <w:proofErr w:type="spellStart"/>
            <w:r w:rsidRPr="00560025">
              <w:rPr>
                <w:rFonts w:ascii="Arial" w:hAnsi="Arial" w:cs="Arial"/>
                <w:color w:val="264A60"/>
                <w:sz w:val="18"/>
                <w:szCs w:val="18"/>
              </w:rPr>
              <w:t>Cases</w:t>
            </w:r>
            <w:r w:rsidRPr="00560025">
              <w:rPr>
                <w:rFonts w:ascii="Arial" w:hAnsi="Arial" w:cs="Arial"/>
                <w:color w:val="264A60"/>
                <w:sz w:val="18"/>
                <w:szCs w:val="18"/>
                <w:vertAlign w:val="superscript"/>
              </w:rPr>
              <w:t>c</w:t>
            </w:r>
            <w:proofErr w:type="spellEnd"/>
          </w:p>
        </w:tc>
        <w:tc>
          <w:tcPr>
            <w:tcW w:w="4000" w:type="dxa"/>
            <w:gridSpan w:val="3"/>
            <w:tcBorders>
              <w:top w:val="nil"/>
              <w:left w:val="single" w:sz="8" w:space="0" w:color="E0E0E0"/>
              <w:bottom w:val="nil"/>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 xml:space="preserve">Unselected </w:t>
            </w:r>
            <w:proofErr w:type="spellStart"/>
            <w:r w:rsidRPr="00560025">
              <w:rPr>
                <w:rFonts w:ascii="Arial" w:hAnsi="Arial" w:cs="Arial"/>
                <w:color w:val="264A60"/>
                <w:sz w:val="18"/>
                <w:szCs w:val="18"/>
              </w:rPr>
              <w:t>Cases</w:t>
            </w:r>
            <w:r w:rsidRPr="00560025">
              <w:rPr>
                <w:rFonts w:ascii="Arial" w:hAnsi="Arial" w:cs="Arial"/>
                <w:color w:val="264A60"/>
                <w:sz w:val="18"/>
                <w:szCs w:val="18"/>
                <w:vertAlign w:val="superscript"/>
              </w:rPr>
              <w:t>d</w:t>
            </w:r>
            <w:proofErr w:type="spellEnd"/>
          </w:p>
        </w:tc>
      </w:tr>
      <w:tr w:rsidR="00560025" w:rsidRPr="00560025">
        <w:trPr>
          <w:cantSplit/>
        </w:trPr>
        <w:tc>
          <w:tcPr>
            <w:tcW w:w="939" w:type="dxa"/>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2330" w:type="dxa"/>
            <w:gridSpan w:val="2"/>
            <w:tcBorders>
              <w:top w:val="nil"/>
              <w:left w:val="nil"/>
              <w:bottom w:val="nil"/>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x1 yes</w:t>
            </w:r>
          </w:p>
        </w:tc>
        <w:tc>
          <w:tcPr>
            <w:tcW w:w="1670" w:type="dxa"/>
            <w:vMerge w:val="restart"/>
            <w:tcBorders>
              <w:top w:val="nil"/>
              <w:left w:val="single" w:sz="8" w:space="0" w:color="E0E0E0"/>
              <w:bottom w:val="nil"/>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Percentage Correct</w:t>
            </w:r>
          </w:p>
        </w:tc>
        <w:tc>
          <w:tcPr>
            <w:tcW w:w="2330" w:type="dxa"/>
            <w:gridSpan w:val="2"/>
            <w:tcBorders>
              <w:top w:val="nil"/>
              <w:left w:val="single" w:sz="8" w:space="0" w:color="E0E0E0"/>
              <w:bottom w:val="nil"/>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x1 yes</w:t>
            </w:r>
          </w:p>
        </w:tc>
        <w:tc>
          <w:tcPr>
            <w:tcW w:w="1670" w:type="dxa"/>
            <w:vMerge w:val="restart"/>
            <w:tcBorders>
              <w:top w:val="nil"/>
              <w:left w:val="single" w:sz="8" w:space="0" w:color="E0E0E0"/>
              <w:bottom w:val="nil"/>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Percentage Correct</w:t>
            </w:r>
          </w:p>
        </w:tc>
      </w:tr>
      <w:tr w:rsidR="00560025" w:rsidRPr="00560025">
        <w:trPr>
          <w:cantSplit/>
        </w:trPr>
        <w:tc>
          <w:tcPr>
            <w:tcW w:w="939" w:type="dxa"/>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1165" w:type="dxa"/>
            <w:tcBorders>
              <w:top w:val="nil"/>
              <w:left w:val="nil"/>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r>
      <w:tr w:rsidR="00560025" w:rsidRPr="00560025">
        <w:trPr>
          <w:cantSplit/>
        </w:trPr>
        <w:tc>
          <w:tcPr>
            <w:tcW w:w="939" w:type="dxa"/>
            <w:vMerge w:val="restart"/>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Step 0</w:t>
            </w:r>
          </w:p>
        </w:tc>
        <w:tc>
          <w:tcPr>
            <w:tcW w:w="1078" w:type="dxa"/>
            <w:vMerge w:val="restart"/>
            <w:tcBorders>
              <w:top w:val="single" w:sz="8" w:space="0" w:color="152935"/>
              <w:left w:val="nil"/>
              <w:bottom w:val="nil"/>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x1 yes</w:t>
            </w:r>
          </w:p>
        </w:tc>
        <w:tc>
          <w:tcPr>
            <w:tcW w:w="1078" w:type="dxa"/>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.00</w:t>
            </w:r>
          </w:p>
        </w:tc>
        <w:tc>
          <w:tcPr>
            <w:tcW w:w="1165" w:type="dxa"/>
            <w:tcBorders>
              <w:top w:val="single" w:sz="8" w:space="0" w:color="152935"/>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466</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356</w:t>
            </w:r>
          </w:p>
        </w:tc>
        <w:tc>
          <w:tcPr>
            <w:tcW w:w="1670" w:type="dxa"/>
            <w:tcBorders>
              <w:top w:val="single" w:sz="8" w:space="0" w:color="152935"/>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w:t>
            </w:r>
          </w:p>
        </w:tc>
      </w:tr>
      <w:tr w:rsidR="00560025" w:rsidRPr="00560025">
        <w:trPr>
          <w:cantSplit/>
        </w:trPr>
        <w:tc>
          <w:tcPr>
            <w:tcW w:w="939"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078" w:type="dxa"/>
            <w:vMerge/>
            <w:tcBorders>
              <w:top w:val="single" w:sz="8" w:space="0" w:color="152935"/>
              <w:left w:val="nil"/>
              <w:bottom w:val="nil"/>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078" w:type="dxa"/>
            <w:tcBorders>
              <w:top w:val="single" w:sz="8" w:space="0" w:color="AEAEAE"/>
              <w:left w:val="nil"/>
              <w:bottom w:val="nil"/>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1.00</w:t>
            </w:r>
          </w:p>
        </w:tc>
        <w:tc>
          <w:tcPr>
            <w:tcW w:w="1165" w:type="dxa"/>
            <w:tcBorders>
              <w:top w:val="single" w:sz="8" w:space="0" w:color="AEAEAE"/>
              <w:left w:val="nil"/>
              <w:bottom w:val="nil"/>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w:t>
            </w:r>
          </w:p>
        </w:tc>
        <w:tc>
          <w:tcPr>
            <w:tcW w:w="1165" w:type="dxa"/>
            <w:tcBorders>
              <w:top w:val="single" w:sz="8" w:space="0" w:color="AEAEAE"/>
              <w:left w:val="single" w:sz="8" w:space="0" w:color="E0E0E0"/>
              <w:bottom w:val="nil"/>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630</w:t>
            </w:r>
          </w:p>
        </w:tc>
        <w:tc>
          <w:tcPr>
            <w:tcW w:w="1670" w:type="dxa"/>
            <w:tcBorders>
              <w:top w:val="single" w:sz="8" w:space="0" w:color="AEAEAE"/>
              <w:left w:val="single" w:sz="8" w:space="0" w:color="E0E0E0"/>
              <w:bottom w:val="nil"/>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100.0</w:t>
            </w:r>
          </w:p>
        </w:tc>
        <w:tc>
          <w:tcPr>
            <w:tcW w:w="1165" w:type="dxa"/>
            <w:tcBorders>
              <w:top w:val="single" w:sz="8" w:space="0" w:color="AEAEAE"/>
              <w:left w:val="single" w:sz="8" w:space="0" w:color="E0E0E0"/>
              <w:bottom w:val="nil"/>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w:t>
            </w:r>
          </w:p>
        </w:tc>
        <w:tc>
          <w:tcPr>
            <w:tcW w:w="1165" w:type="dxa"/>
            <w:tcBorders>
              <w:top w:val="single" w:sz="8" w:space="0" w:color="AEAEAE"/>
              <w:left w:val="single" w:sz="8" w:space="0" w:color="E0E0E0"/>
              <w:bottom w:val="nil"/>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612</w:t>
            </w:r>
          </w:p>
        </w:tc>
        <w:tc>
          <w:tcPr>
            <w:tcW w:w="1670" w:type="dxa"/>
            <w:tcBorders>
              <w:top w:val="single" w:sz="8" w:space="0" w:color="AEAEAE"/>
              <w:left w:val="single" w:sz="8" w:space="0" w:color="E0E0E0"/>
              <w:bottom w:val="nil"/>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100.0</w:t>
            </w:r>
          </w:p>
        </w:tc>
      </w:tr>
      <w:tr w:rsidR="00560025" w:rsidRPr="00560025">
        <w:trPr>
          <w:cantSplit/>
        </w:trPr>
        <w:tc>
          <w:tcPr>
            <w:tcW w:w="939"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2156" w:type="dxa"/>
            <w:gridSpan w:val="2"/>
            <w:tcBorders>
              <w:top w:val="single" w:sz="8" w:space="0" w:color="AEAEAE"/>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Overall Percentage</w:t>
            </w:r>
          </w:p>
        </w:tc>
        <w:tc>
          <w:tcPr>
            <w:tcW w:w="1165" w:type="dxa"/>
            <w:tcBorders>
              <w:top w:val="single" w:sz="8" w:space="0" w:color="AEAEAE"/>
              <w:left w:val="nil"/>
              <w:bottom w:val="single" w:sz="8" w:space="0" w:color="152935"/>
              <w:right w:val="single" w:sz="8" w:space="0" w:color="E0E0E0"/>
            </w:tcBorders>
            <w:shd w:val="clear" w:color="auto" w:fill="FFFFFF"/>
            <w:vAlign w:val="center"/>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57.5</w:t>
            </w: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63.2</w:t>
            </w:r>
          </w:p>
        </w:tc>
      </w:tr>
      <w:tr w:rsidR="00560025" w:rsidRPr="00560025">
        <w:trPr>
          <w:cantSplit/>
        </w:trPr>
        <w:tc>
          <w:tcPr>
            <w:tcW w:w="11095" w:type="dxa"/>
            <w:gridSpan w:val="9"/>
            <w:tcBorders>
              <w:top w:val="nil"/>
              <w:left w:val="nil"/>
              <w:bottom w:val="nil"/>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a. Constant is included in the model.</w:t>
            </w:r>
          </w:p>
        </w:tc>
      </w:tr>
      <w:tr w:rsidR="00560025" w:rsidRPr="00560025">
        <w:trPr>
          <w:cantSplit/>
        </w:trPr>
        <w:tc>
          <w:tcPr>
            <w:tcW w:w="11095" w:type="dxa"/>
            <w:gridSpan w:val="9"/>
            <w:tcBorders>
              <w:top w:val="nil"/>
              <w:left w:val="nil"/>
              <w:bottom w:val="nil"/>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b. The cut value is .500</w:t>
            </w:r>
          </w:p>
        </w:tc>
      </w:tr>
      <w:tr w:rsidR="00560025" w:rsidRPr="00560025">
        <w:trPr>
          <w:cantSplit/>
        </w:trPr>
        <w:tc>
          <w:tcPr>
            <w:tcW w:w="11095" w:type="dxa"/>
            <w:gridSpan w:val="9"/>
            <w:tcBorders>
              <w:top w:val="nil"/>
              <w:left w:val="nil"/>
              <w:bottom w:val="nil"/>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 xml:space="preserve">c. Selected cases Right on both x1 </w:t>
            </w:r>
            <w:proofErr w:type="spellStart"/>
            <w:r w:rsidRPr="00560025">
              <w:rPr>
                <w:rFonts w:ascii="Arial" w:hAnsi="Arial" w:cs="Arial"/>
                <w:color w:val="010205"/>
                <w:sz w:val="18"/>
                <w:szCs w:val="18"/>
              </w:rPr>
              <w:t>manips</w:t>
            </w:r>
            <w:proofErr w:type="spellEnd"/>
            <w:r w:rsidRPr="00560025">
              <w:rPr>
                <w:rFonts w:ascii="Arial" w:hAnsi="Arial" w:cs="Arial"/>
                <w:color w:val="010205"/>
                <w:sz w:val="18"/>
                <w:szCs w:val="18"/>
              </w:rPr>
              <w:t xml:space="preserve"> EQ 1</w:t>
            </w:r>
          </w:p>
        </w:tc>
      </w:tr>
      <w:tr w:rsidR="00560025" w:rsidRPr="00560025">
        <w:trPr>
          <w:cantSplit/>
        </w:trPr>
        <w:tc>
          <w:tcPr>
            <w:tcW w:w="11095" w:type="dxa"/>
            <w:gridSpan w:val="9"/>
            <w:tcBorders>
              <w:top w:val="nil"/>
              <w:left w:val="nil"/>
              <w:bottom w:val="nil"/>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 xml:space="preserve">d. Unselected cases Right on both x1 </w:t>
            </w:r>
            <w:proofErr w:type="spellStart"/>
            <w:r w:rsidRPr="00560025">
              <w:rPr>
                <w:rFonts w:ascii="Arial" w:hAnsi="Arial" w:cs="Arial"/>
                <w:color w:val="010205"/>
                <w:sz w:val="18"/>
                <w:szCs w:val="18"/>
              </w:rPr>
              <w:t>manips</w:t>
            </w:r>
            <w:proofErr w:type="spellEnd"/>
            <w:r w:rsidRPr="00560025">
              <w:rPr>
                <w:rFonts w:ascii="Arial" w:hAnsi="Arial" w:cs="Arial"/>
                <w:color w:val="010205"/>
                <w:sz w:val="18"/>
                <w:szCs w:val="18"/>
              </w:rPr>
              <w:t xml:space="preserve"> NE 1</w:t>
            </w:r>
          </w:p>
        </w:tc>
      </w:tr>
    </w:tbl>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tbl>
      <w:tblPr>
        <w:tblW w:w="91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01"/>
        <w:gridCol w:w="1166"/>
        <w:gridCol w:w="1166"/>
        <w:gridCol w:w="1166"/>
        <w:gridCol w:w="1166"/>
        <w:gridCol w:w="1166"/>
        <w:gridCol w:w="1166"/>
      </w:tblGrid>
      <w:tr w:rsidR="00560025" w:rsidRPr="00560025">
        <w:trPr>
          <w:cantSplit/>
        </w:trPr>
        <w:tc>
          <w:tcPr>
            <w:tcW w:w="9135" w:type="dxa"/>
            <w:gridSpan w:val="8"/>
            <w:tcBorders>
              <w:top w:val="nil"/>
              <w:left w:val="nil"/>
              <w:bottom w:val="nil"/>
              <w:right w:val="nil"/>
            </w:tcBorders>
            <w:shd w:val="clear" w:color="auto" w:fill="FFFFFF"/>
            <w:vAlign w:val="center"/>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010205"/>
              </w:rPr>
            </w:pPr>
            <w:r w:rsidRPr="00560025">
              <w:rPr>
                <w:rFonts w:ascii="Arial" w:hAnsi="Arial" w:cs="Arial"/>
                <w:b/>
                <w:bCs/>
                <w:color w:val="010205"/>
              </w:rPr>
              <w:t>Variables in the Equation</w:t>
            </w:r>
          </w:p>
        </w:tc>
      </w:tr>
      <w:tr w:rsidR="00560025" w:rsidRPr="00560025">
        <w:trPr>
          <w:cantSplit/>
        </w:trPr>
        <w:tc>
          <w:tcPr>
            <w:tcW w:w="2139" w:type="dxa"/>
            <w:gridSpan w:val="2"/>
            <w:tcBorders>
              <w:top w:val="nil"/>
              <w:left w:val="nil"/>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560025">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560025">
              <w:rPr>
                <w:rFonts w:ascii="Arial" w:hAnsi="Arial" w:cs="Arial"/>
                <w:color w:val="264A60"/>
                <w:sz w:val="18"/>
                <w:szCs w:val="18"/>
              </w:rPr>
              <w:t>Exp</w:t>
            </w:r>
            <w:proofErr w:type="spellEnd"/>
            <w:r w:rsidRPr="00560025">
              <w:rPr>
                <w:rFonts w:ascii="Arial" w:hAnsi="Arial" w:cs="Arial"/>
                <w:color w:val="264A60"/>
                <w:sz w:val="18"/>
                <w:szCs w:val="18"/>
              </w:rPr>
              <w:t>(B)</w:t>
            </w:r>
          </w:p>
        </w:tc>
      </w:tr>
      <w:tr w:rsidR="00560025" w:rsidRPr="00560025">
        <w:trPr>
          <w:cantSplit/>
        </w:trPr>
        <w:tc>
          <w:tcPr>
            <w:tcW w:w="939" w:type="dxa"/>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Step 0</w:t>
            </w:r>
          </w:p>
        </w:tc>
        <w:tc>
          <w:tcPr>
            <w:tcW w:w="1200" w:type="dxa"/>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Constant</w:t>
            </w:r>
          </w:p>
        </w:tc>
        <w:tc>
          <w:tcPr>
            <w:tcW w:w="1166" w:type="dxa"/>
            <w:tcBorders>
              <w:top w:val="single" w:sz="8" w:space="0" w:color="152935"/>
              <w:left w:val="nil"/>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.302</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.061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24.355</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.000</w:t>
            </w:r>
          </w:p>
        </w:tc>
        <w:tc>
          <w:tcPr>
            <w:tcW w:w="1166" w:type="dxa"/>
            <w:tcBorders>
              <w:top w:val="single" w:sz="8" w:space="0" w:color="152935"/>
              <w:left w:val="single" w:sz="8" w:space="0" w:color="E0E0E0"/>
              <w:bottom w:val="single" w:sz="8" w:space="0" w:color="152935"/>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1.352</w:t>
            </w:r>
          </w:p>
        </w:tc>
      </w:tr>
    </w:tbl>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tbl>
      <w:tblPr>
        <w:tblW w:w="67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36"/>
        <w:gridCol w:w="1096"/>
        <w:gridCol w:w="1166"/>
        <w:gridCol w:w="1166"/>
        <w:gridCol w:w="1166"/>
      </w:tblGrid>
      <w:tr w:rsidR="00560025" w:rsidRPr="00560025">
        <w:trPr>
          <w:cantSplit/>
        </w:trPr>
        <w:tc>
          <w:tcPr>
            <w:tcW w:w="6768" w:type="dxa"/>
            <w:gridSpan w:val="6"/>
            <w:tcBorders>
              <w:top w:val="nil"/>
              <w:left w:val="nil"/>
              <w:bottom w:val="nil"/>
              <w:right w:val="nil"/>
            </w:tcBorders>
            <w:shd w:val="clear" w:color="auto" w:fill="FFFFFF"/>
            <w:vAlign w:val="center"/>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010205"/>
              </w:rPr>
            </w:pPr>
            <w:r w:rsidRPr="00560025">
              <w:rPr>
                <w:rFonts w:ascii="Arial" w:hAnsi="Arial" w:cs="Arial"/>
                <w:b/>
                <w:bCs/>
                <w:color w:val="010205"/>
              </w:rPr>
              <w:t>Variables not in the Equation</w:t>
            </w:r>
          </w:p>
        </w:tc>
      </w:tr>
      <w:tr w:rsidR="00560025" w:rsidRPr="00560025">
        <w:trPr>
          <w:cantSplit/>
        </w:trPr>
        <w:tc>
          <w:tcPr>
            <w:tcW w:w="3270" w:type="dxa"/>
            <w:gridSpan w:val="3"/>
            <w:tcBorders>
              <w:top w:val="nil"/>
              <w:left w:val="nil"/>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Score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560025">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Sig.</w:t>
            </w:r>
          </w:p>
        </w:tc>
      </w:tr>
      <w:tr w:rsidR="00560025" w:rsidRPr="00560025">
        <w:trPr>
          <w:cantSplit/>
        </w:trPr>
        <w:tc>
          <w:tcPr>
            <w:tcW w:w="939" w:type="dxa"/>
            <w:vMerge w:val="restart"/>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Step 0</w:t>
            </w:r>
          </w:p>
        </w:tc>
        <w:tc>
          <w:tcPr>
            <w:tcW w:w="1235" w:type="dxa"/>
            <w:vMerge w:val="restart"/>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Variables</w:t>
            </w:r>
          </w:p>
        </w:tc>
        <w:tc>
          <w:tcPr>
            <w:tcW w:w="1096" w:type="dxa"/>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low</w:t>
            </w:r>
          </w:p>
        </w:tc>
        <w:tc>
          <w:tcPr>
            <w:tcW w:w="1166" w:type="dxa"/>
            <w:tcBorders>
              <w:top w:val="single" w:sz="8" w:space="0" w:color="152935"/>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7.594</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.006</w:t>
            </w:r>
          </w:p>
        </w:tc>
      </w:tr>
      <w:tr w:rsidR="00560025" w:rsidRPr="00560025">
        <w:trPr>
          <w:cantSplit/>
        </w:trPr>
        <w:tc>
          <w:tcPr>
            <w:tcW w:w="939"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096"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high</w:t>
            </w:r>
          </w:p>
        </w:tc>
        <w:tc>
          <w:tcPr>
            <w:tcW w:w="1166" w:type="dxa"/>
            <w:tcBorders>
              <w:top w:val="single" w:sz="8" w:space="0" w:color="AEAEAE"/>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6.511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.011</w:t>
            </w:r>
          </w:p>
        </w:tc>
      </w:tr>
      <w:tr w:rsidR="00560025" w:rsidRPr="00560025">
        <w:trPr>
          <w:cantSplit/>
        </w:trPr>
        <w:tc>
          <w:tcPr>
            <w:tcW w:w="939"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096"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street</w:t>
            </w:r>
          </w:p>
        </w:tc>
        <w:tc>
          <w:tcPr>
            <w:tcW w:w="1166" w:type="dxa"/>
            <w:tcBorders>
              <w:top w:val="single" w:sz="8" w:space="0" w:color="AEAEAE"/>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1.818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.178</w:t>
            </w:r>
          </w:p>
        </w:tc>
      </w:tr>
      <w:tr w:rsidR="00560025" w:rsidRPr="00560025">
        <w:trPr>
          <w:cantSplit/>
        </w:trPr>
        <w:tc>
          <w:tcPr>
            <w:tcW w:w="939"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096"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national</w:t>
            </w:r>
          </w:p>
        </w:tc>
        <w:tc>
          <w:tcPr>
            <w:tcW w:w="1166" w:type="dxa"/>
            <w:tcBorders>
              <w:top w:val="single" w:sz="8" w:space="0" w:color="AEAEAE"/>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.273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.602</w:t>
            </w:r>
          </w:p>
        </w:tc>
      </w:tr>
      <w:tr w:rsidR="00560025" w:rsidRPr="00560025">
        <w:trPr>
          <w:cantSplit/>
        </w:trPr>
        <w:tc>
          <w:tcPr>
            <w:tcW w:w="939"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2331" w:type="dxa"/>
            <w:gridSpan w:val="2"/>
            <w:tcBorders>
              <w:top w:val="single" w:sz="8" w:space="0" w:color="AEAEAE"/>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Overall Statistics</w:t>
            </w:r>
          </w:p>
        </w:tc>
        <w:tc>
          <w:tcPr>
            <w:tcW w:w="1166" w:type="dxa"/>
            <w:tcBorders>
              <w:top w:val="single" w:sz="8" w:space="0" w:color="AEAEAE"/>
              <w:left w:val="nil"/>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11.288</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4</w:t>
            </w:r>
          </w:p>
        </w:tc>
        <w:tc>
          <w:tcPr>
            <w:tcW w:w="1166" w:type="dxa"/>
            <w:tcBorders>
              <w:top w:val="single" w:sz="8" w:space="0" w:color="AEAEAE"/>
              <w:left w:val="single" w:sz="8" w:space="0" w:color="E0E0E0"/>
              <w:bottom w:val="single" w:sz="8" w:space="0" w:color="152935"/>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.024</w:t>
            </w:r>
          </w:p>
        </w:tc>
      </w:tr>
    </w:tbl>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240" w:lineRule="auto"/>
        <w:rPr>
          <w:rFonts w:ascii="Arial" w:hAnsi="Arial" w:cs="Arial"/>
          <w:b/>
          <w:bCs/>
          <w:color w:val="000000"/>
          <w:sz w:val="26"/>
          <w:szCs w:val="26"/>
        </w:rPr>
      </w:pPr>
    </w:p>
    <w:p w:rsidR="00560025" w:rsidRPr="00560025" w:rsidRDefault="00560025" w:rsidP="00560025">
      <w:pPr>
        <w:autoSpaceDE w:val="0"/>
        <w:autoSpaceDN w:val="0"/>
        <w:adjustRightInd w:val="0"/>
        <w:spacing w:after="0" w:line="240" w:lineRule="auto"/>
        <w:rPr>
          <w:rFonts w:ascii="Arial" w:hAnsi="Arial" w:cs="Arial"/>
          <w:b/>
          <w:bCs/>
          <w:color w:val="000000"/>
          <w:sz w:val="26"/>
          <w:szCs w:val="26"/>
        </w:rPr>
      </w:pPr>
      <w:r w:rsidRPr="00560025">
        <w:rPr>
          <w:rFonts w:ascii="Arial" w:hAnsi="Arial" w:cs="Arial"/>
          <w:b/>
          <w:bCs/>
          <w:color w:val="000000"/>
          <w:sz w:val="26"/>
          <w:szCs w:val="26"/>
        </w:rPr>
        <w:t>Block 1: Method = Enter</w:t>
      </w:r>
    </w:p>
    <w:p w:rsidR="00560025" w:rsidRPr="00560025" w:rsidRDefault="00560025" w:rsidP="00560025">
      <w:pPr>
        <w:autoSpaceDE w:val="0"/>
        <w:autoSpaceDN w:val="0"/>
        <w:adjustRightInd w:val="0"/>
        <w:spacing w:after="0" w:line="240" w:lineRule="auto"/>
        <w:rPr>
          <w:rFonts w:ascii="Arial" w:hAnsi="Arial" w:cs="Arial"/>
          <w:color w:val="000000"/>
          <w:sz w:val="26"/>
          <w:szCs w:val="26"/>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tbl>
      <w:tblPr>
        <w:tblW w:w="55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905"/>
        <w:gridCol w:w="1410"/>
        <w:gridCol w:w="1166"/>
        <w:gridCol w:w="1166"/>
      </w:tblGrid>
      <w:tr w:rsidR="00560025" w:rsidRPr="00560025">
        <w:trPr>
          <w:cantSplit/>
        </w:trPr>
        <w:tc>
          <w:tcPr>
            <w:tcW w:w="5582" w:type="dxa"/>
            <w:gridSpan w:val="5"/>
            <w:tcBorders>
              <w:top w:val="nil"/>
              <w:left w:val="nil"/>
              <w:bottom w:val="nil"/>
              <w:right w:val="nil"/>
            </w:tcBorders>
            <w:shd w:val="clear" w:color="auto" w:fill="FFFFFF"/>
            <w:vAlign w:val="center"/>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010205"/>
              </w:rPr>
            </w:pPr>
            <w:r w:rsidRPr="00560025">
              <w:rPr>
                <w:rFonts w:ascii="Arial" w:hAnsi="Arial" w:cs="Arial"/>
                <w:b/>
                <w:bCs/>
                <w:color w:val="010205"/>
              </w:rPr>
              <w:t>Omnibus Tests of Model Coefficients</w:t>
            </w:r>
          </w:p>
        </w:tc>
      </w:tr>
      <w:tr w:rsidR="00560025" w:rsidRPr="00560025">
        <w:trPr>
          <w:cantSplit/>
        </w:trPr>
        <w:tc>
          <w:tcPr>
            <w:tcW w:w="1843" w:type="dxa"/>
            <w:gridSpan w:val="2"/>
            <w:tcBorders>
              <w:top w:val="nil"/>
              <w:left w:val="nil"/>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c>
          <w:tcPr>
            <w:tcW w:w="1409" w:type="dxa"/>
            <w:tcBorders>
              <w:top w:val="nil"/>
              <w:left w:val="nil"/>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Chi-square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560025">
              <w:rPr>
                <w:rFonts w:ascii="Arial" w:hAnsi="Arial" w:cs="Arial"/>
                <w:color w:val="264A60"/>
                <w:sz w:val="18"/>
                <w:szCs w:val="18"/>
              </w:rPr>
              <w:t>df</w:t>
            </w:r>
            <w:proofErr w:type="spellEnd"/>
          </w:p>
        </w:tc>
        <w:tc>
          <w:tcPr>
            <w:tcW w:w="1165" w:type="dxa"/>
            <w:tcBorders>
              <w:top w:val="nil"/>
              <w:left w:val="single" w:sz="8" w:space="0" w:color="E0E0E0"/>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Sig.</w:t>
            </w:r>
          </w:p>
        </w:tc>
      </w:tr>
      <w:tr w:rsidR="00560025" w:rsidRPr="00560025">
        <w:trPr>
          <w:cantSplit/>
        </w:trPr>
        <w:tc>
          <w:tcPr>
            <w:tcW w:w="939" w:type="dxa"/>
            <w:vMerge w:val="restart"/>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Step 1</w:t>
            </w:r>
          </w:p>
        </w:tc>
        <w:tc>
          <w:tcPr>
            <w:tcW w:w="904" w:type="dxa"/>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Step</w:t>
            </w:r>
          </w:p>
        </w:tc>
        <w:tc>
          <w:tcPr>
            <w:tcW w:w="1409" w:type="dxa"/>
            <w:tcBorders>
              <w:top w:val="single" w:sz="8" w:space="0" w:color="152935"/>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11.298</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4</w:t>
            </w:r>
          </w:p>
        </w:tc>
        <w:tc>
          <w:tcPr>
            <w:tcW w:w="1165" w:type="dxa"/>
            <w:tcBorders>
              <w:top w:val="single" w:sz="8" w:space="0" w:color="152935"/>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.023</w:t>
            </w:r>
          </w:p>
        </w:tc>
      </w:tr>
      <w:tr w:rsidR="00560025" w:rsidRPr="00560025">
        <w:trPr>
          <w:cantSplit/>
        </w:trPr>
        <w:tc>
          <w:tcPr>
            <w:tcW w:w="939"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Block</w:t>
            </w:r>
          </w:p>
        </w:tc>
        <w:tc>
          <w:tcPr>
            <w:tcW w:w="1409" w:type="dxa"/>
            <w:tcBorders>
              <w:top w:val="single" w:sz="8" w:space="0" w:color="AEAEAE"/>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11.298</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4</w:t>
            </w:r>
          </w:p>
        </w:tc>
        <w:tc>
          <w:tcPr>
            <w:tcW w:w="1165" w:type="dxa"/>
            <w:tcBorders>
              <w:top w:val="single" w:sz="8" w:space="0" w:color="AEAEAE"/>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.023</w:t>
            </w:r>
          </w:p>
        </w:tc>
      </w:tr>
      <w:tr w:rsidR="00560025" w:rsidRPr="00560025">
        <w:trPr>
          <w:cantSplit/>
        </w:trPr>
        <w:tc>
          <w:tcPr>
            <w:tcW w:w="939"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Model</w:t>
            </w:r>
          </w:p>
        </w:tc>
        <w:tc>
          <w:tcPr>
            <w:tcW w:w="1409" w:type="dxa"/>
            <w:tcBorders>
              <w:top w:val="single" w:sz="8" w:space="0" w:color="AEAEAE"/>
              <w:left w:val="nil"/>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11.298</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4</w:t>
            </w:r>
          </w:p>
        </w:tc>
        <w:tc>
          <w:tcPr>
            <w:tcW w:w="1165" w:type="dxa"/>
            <w:tcBorders>
              <w:top w:val="single" w:sz="8" w:space="0" w:color="AEAEAE"/>
              <w:left w:val="single" w:sz="8" w:space="0" w:color="E0E0E0"/>
              <w:bottom w:val="single" w:sz="8" w:space="0" w:color="152935"/>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.023</w:t>
            </w:r>
          </w:p>
        </w:tc>
      </w:tr>
    </w:tbl>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tbl>
      <w:tblPr>
        <w:tblW w:w="58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4"/>
        <w:gridCol w:w="1671"/>
        <w:gridCol w:w="1671"/>
        <w:gridCol w:w="1671"/>
      </w:tblGrid>
      <w:tr w:rsidR="00560025" w:rsidRPr="00560025">
        <w:trPr>
          <w:cantSplit/>
        </w:trPr>
        <w:tc>
          <w:tcPr>
            <w:tcW w:w="5845" w:type="dxa"/>
            <w:gridSpan w:val="4"/>
            <w:tcBorders>
              <w:top w:val="nil"/>
              <w:left w:val="nil"/>
              <w:bottom w:val="nil"/>
              <w:right w:val="nil"/>
            </w:tcBorders>
            <w:shd w:val="clear" w:color="auto" w:fill="FFFFFF"/>
            <w:vAlign w:val="center"/>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010205"/>
              </w:rPr>
            </w:pPr>
            <w:r w:rsidRPr="00560025">
              <w:rPr>
                <w:rFonts w:ascii="Arial" w:hAnsi="Arial" w:cs="Arial"/>
                <w:b/>
                <w:bCs/>
                <w:color w:val="010205"/>
              </w:rPr>
              <w:t>Model Summary</w:t>
            </w:r>
          </w:p>
        </w:tc>
      </w:tr>
      <w:tr w:rsidR="00560025" w:rsidRPr="00560025">
        <w:trPr>
          <w:cantSplit/>
        </w:trPr>
        <w:tc>
          <w:tcPr>
            <w:tcW w:w="835" w:type="dxa"/>
            <w:tcBorders>
              <w:top w:val="nil"/>
              <w:left w:val="nil"/>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Step</w:t>
            </w:r>
          </w:p>
        </w:tc>
        <w:tc>
          <w:tcPr>
            <w:tcW w:w="1670" w:type="dxa"/>
            <w:tcBorders>
              <w:top w:val="nil"/>
              <w:left w:val="nil"/>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-2 Log likelihood</w:t>
            </w:r>
          </w:p>
        </w:tc>
        <w:tc>
          <w:tcPr>
            <w:tcW w:w="1670"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Cox &amp; Snell R Square</w:t>
            </w:r>
          </w:p>
        </w:tc>
        <w:tc>
          <w:tcPr>
            <w:tcW w:w="1670" w:type="dxa"/>
            <w:tcBorders>
              <w:top w:val="nil"/>
              <w:left w:val="single" w:sz="8" w:space="0" w:color="E0E0E0"/>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560025">
              <w:rPr>
                <w:rFonts w:ascii="Arial" w:hAnsi="Arial" w:cs="Arial"/>
                <w:color w:val="264A60"/>
                <w:sz w:val="18"/>
                <w:szCs w:val="18"/>
              </w:rPr>
              <w:t>Nagelkerke</w:t>
            </w:r>
            <w:proofErr w:type="spellEnd"/>
            <w:r w:rsidRPr="00560025">
              <w:rPr>
                <w:rFonts w:ascii="Arial" w:hAnsi="Arial" w:cs="Arial"/>
                <w:color w:val="264A60"/>
                <w:sz w:val="18"/>
                <w:szCs w:val="18"/>
              </w:rPr>
              <w:t xml:space="preserve"> R Square</w:t>
            </w:r>
          </w:p>
        </w:tc>
      </w:tr>
      <w:tr w:rsidR="00560025" w:rsidRPr="00560025">
        <w:trPr>
          <w:cantSplit/>
        </w:trPr>
        <w:tc>
          <w:tcPr>
            <w:tcW w:w="835" w:type="dxa"/>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1</w:t>
            </w:r>
          </w:p>
        </w:tc>
        <w:tc>
          <w:tcPr>
            <w:tcW w:w="1670" w:type="dxa"/>
            <w:tcBorders>
              <w:top w:val="single" w:sz="8" w:space="0" w:color="152935"/>
              <w:left w:val="nil"/>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1483.448</w:t>
            </w:r>
            <w:r w:rsidRPr="00560025">
              <w:rPr>
                <w:rFonts w:ascii="Arial" w:hAnsi="Arial" w:cs="Arial"/>
                <w:color w:val="010205"/>
                <w:sz w:val="18"/>
                <w:szCs w:val="18"/>
                <w:vertAlign w:val="superscript"/>
              </w:rPr>
              <w:t>a</w:t>
            </w:r>
          </w:p>
        </w:tc>
        <w:tc>
          <w:tcPr>
            <w:tcW w:w="1670" w:type="dxa"/>
            <w:tcBorders>
              <w:top w:val="single" w:sz="8" w:space="0" w:color="152935"/>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.010</w:t>
            </w:r>
          </w:p>
        </w:tc>
        <w:tc>
          <w:tcPr>
            <w:tcW w:w="1670" w:type="dxa"/>
            <w:tcBorders>
              <w:top w:val="single" w:sz="8" w:space="0" w:color="152935"/>
              <w:left w:val="single" w:sz="8" w:space="0" w:color="E0E0E0"/>
              <w:bottom w:val="single" w:sz="8" w:space="0" w:color="152935"/>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.014</w:t>
            </w:r>
          </w:p>
        </w:tc>
      </w:tr>
      <w:tr w:rsidR="00560025" w:rsidRPr="00560025">
        <w:trPr>
          <w:cantSplit/>
        </w:trPr>
        <w:tc>
          <w:tcPr>
            <w:tcW w:w="5845" w:type="dxa"/>
            <w:gridSpan w:val="4"/>
            <w:tcBorders>
              <w:top w:val="nil"/>
              <w:left w:val="nil"/>
              <w:bottom w:val="nil"/>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a. Estimation terminated at iteration number 3 because parameter estimates changed by less than .001.</w:t>
            </w:r>
          </w:p>
        </w:tc>
      </w:tr>
    </w:tbl>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tbl>
      <w:tblPr>
        <w:tblW w:w="111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1079"/>
        <w:gridCol w:w="1079"/>
        <w:gridCol w:w="1166"/>
        <w:gridCol w:w="1166"/>
        <w:gridCol w:w="1671"/>
        <w:gridCol w:w="1166"/>
        <w:gridCol w:w="1166"/>
        <w:gridCol w:w="1671"/>
      </w:tblGrid>
      <w:tr w:rsidR="00560025" w:rsidRPr="00560025">
        <w:trPr>
          <w:cantSplit/>
        </w:trPr>
        <w:tc>
          <w:tcPr>
            <w:tcW w:w="11095" w:type="dxa"/>
            <w:gridSpan w:val="9"/>
            <w:tcBorders>
              <w:top w:val="nil"/>
              <w:left w:val="nil"/>
              <w:bottom w:val="nil"/>
              <w:right w:val="nil"/>
            </w:tcBorders>
            <w:shd w:val="clear" w:color="auto" w:fill="FFFFFF"/>
            <w:vAlign w:val="center"/>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010205"/>
              </w:rPr>
            </w:pPr>
            <w:r w:rsidRPr="00560025">
              <w:rPr>
                <w:rFonts w:ascii="Arial" w:hAnsi="Arial" w:cs="Arial"/>
                <w:b/>
                <w:bCs/>
                <w:color w:val="010205"/>
              </w:rPr>
              <w:t xml:space="preserve">Classification </w:t>
            </w:r>
            <w:proofErr w:type="spellStart"/>
            <w:r w:rsidRPr="00560025">
              <w:rPr>
                <w:rFonts w:ascii="Arial" w:hAnsi="Arial" w:cs="Arial"/>
                <w:b/>
                <w:bCs/>
                <w:color w:val="010205"/>
              </w:rPr>
              <w:t>Table</w:t>
            </w:r>
            <w:r w:rsidRPr="00560025">
              <w:rPr>
                <w:rFonts w:ascii="Arial" w:hAnsi="Arial" w:cs="Arial"/>
                <w:b/>
                <w:bCs/>
                <w:color w:val="010205"/>
                <w:vertAlign w:val="superscript"/>
              </w:rPr>
              <w:t>a</w:t>
            </w:r>
            <w:proofErr w:type="spellEnd"/>
          </w:p>
        </w:tc>
      </w:tr>
      <w:tr w:rsidR="00560025" w:rsidRPr="00560025">
        <w:trPr>
          <w:cantSplit/>
        </w:trPr>
        <w:tc>
          <w:tcPr>
            <w:tcW w:w="939" w:type="dxa"/>
          </w:tcPr>
          <w:p w:rsidR="00560025" w:rsidRPr="00560025" w:rsidRDefault="00560025" w:rsidP="00560025">
            <w:pPr>
              <w:autoSpaceDE w:val="0"/>
              <w:autoSpaceDN w:val="0"/>
              <w:adjustRightInd w:val="0"/>
              <w:spacing w:after="0" w:line="240" w:lineRule="auto"/>
              <w:rPr>
                <w:rFonts w:ascii="Arial" w:hAnsi="Arial" w:cs="Arial"/>
                <w:color w:val="010205"/>
              </w:rPr>
            </w:pPr>
          </w:p>
        </w:tc>
        <w:tc>
          <w:tcPr>
            <w:tcW w:w="2156" w:type="dxa"/>
            <w:gridSpan w:val="2"/>
            <w:vMerge w:val="restart"/>
            <w:tcBorders>
              <w:top w:val="nil"/>
              <w:left w:val="nil"/>
              <w:bottom w:val="nil"/>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Observed</w:t>
            </w:r>
          </w:p>
        </w:tc>
        <w:tc>
          <w:tcPr>
            <w:tcW w:w="8000" w:type="dxa"/>
            <w:gridSpan w:val="6"/>
            <w:tcBorders>
              <w:top w:val="nil"/>
              <w:left w:val="nil"/>
              <w:bottom w:val="nil"/>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Predicted</w:t>
            </w:r>
          </w:p>
        </w:tc>
      </w:tr>
      <w:tr w:rsidR="00560025" w:rsidRPr="00560025">
        <w:trPr>
          <w:cantSplit/>
        </w:trPr>
        <w:tc>
          <w:tcPr>
            <w:tcW w:w="939" w:type="dxa"/>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4000" w:type="dxa"/>
            <w:gridSpan w:val="3"/>
            <w:tcBorders>
              <w:top w:val="nil"/>
              <w:left w:val="nil"/>
              <w:bottom w:val="nil"/>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 xml:space="preserve">Selected </w:t>
            </w:r>
            <w:proofErr w:type="spellStart"/>
            <w:r w:rsidRPr="00560025">
              <w:rPr>
                <w:rFonts w:ascii="Arial" w:hAnsi="Arial" w:cs="Arial"/>
                <w:color w:val="264A60"/>
                <w:sz w:val="18"/>
                <w:szCs w:val="18"/>
              </w:rPr>
              <w:t>Cases</w:t>
            </w:r>
            <w:r w:rsidRPr="00560025">
              <w:rPr>
                <w:rFonts w:ascii="Arial" w:hAnsi="Arial" w:cs="Arial"/>
                <w:color w:val="264A60"/>
                <w:sz w:val="18"/>
                <w:szCs w:val="18"/>
                <w:vertAlign w:val="superscript"/>
              </w:rPr>
              <w:t>b</w:t>
            </w:r>
            <w:proofErr w:type="spellEnd"/>
          </w:p>
        </w:tc>
        <w:tc>
          <w:tcPr>
            <w:tcW w:w="4000" w:type="dxa"/>
            <w:gridSpan w:val="3"/>
            <w:tcBorders>
              <w:top w:val="nil"/>
              <w:left w:val="single" w:sz="8" w:space="0" w:color="E0E0E0"/>
              <w:bottom w:val="nil"/>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 xml:space="preserve">Unselected </w:t>
            </w:r>
            <w:proofErr w:type="spellStart"/>
            <w:r w:rsidRPr="00560025">
              <w:rPr>
                <w:rFonts w:ascii="Arial" w:hAnsi="Arial" w:cs="Arial"/>
                <w:color w:val="264A60"/>
                <w:sz w:val="18"/>
                <w:szCs w:val="18"/>
              </w:rPr>
              <w:t>Cases</w:t>
            </w:r>
            <w:r w:rsidRPr="00560025">
              <w:rPr>
                <w:rFonts w:ascii="Arial" w:hAnsi="Arial" w:cs="Arial"/>
                <w:color w:val="264A60"/>
                <w:sz w:val="18"/>
                <w:szCs w:val="18"/>
                <w:vertAlign w:val="superscript"/>
              </w:rPr>
              <w:t>c</w:t>
            </w:r>
            <w:proofErr w:type="spellEnd"/>
          </w:p>
        </w:tc>
      </w:tr>
      <w:tr w:rsidR="00560025" w:rsidRPr="00560025">
        <w:trPr>
          <w:cantSplit/>
        </w:trPr>
        <w:tc>
          <w:tcPr>
            <w:tcW w:w="939" w:type="dxa"/>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2330" w:type="dxa"/>
            <w:gridSpan w:val="2"/>
            <w:tcBorders>
              <w:top w:val="nil"/>
              <w:left w:val="nil"/>
              <w:bottom w:val="nil"/>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x1 yes</w:t>
            </w:r>
          </w:p>
        </w:tc>
        <w:tc>
          <w:tcPr>
            <w:tcW w:w="1670" w:type="dxa"/>
            <w:vMerge w:val="restart"/>
            <w:tcBorders>
              <w:top w:val="nil"/>
              <w:left w:val="single" w:sz="8" w:space="0" w:color="E0E0E0"/>
              <w:bottom w:val="nil"/>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Percentage Correct</w:t>
            </w:r>
          </w:p>
        </w:tc>
        <w:tc>
          <w:tcPr>
            <w:tcW w:w="2330" w:type="dxa"/>
            <w:gridSpan w:val="2"/>
            <w:tcBorders>
              <w:top w:val="nil"/>
              <w:left w:val="single" w:sz="8" w:space="0" w:color="E0E0E0"/>
              <w:bottom w:val="nil"/>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x1 yes</w:t>
            </w:r>
          </w:p>
        </w:tc>
        <w:tc>
          <w:tcPr>
            <w:tcW w:w="1670" w:type="dxa"/>
            <w:vMerge w:val="restart"/>
            <w:tcBorders>
              <w:top w:val="nil"/>
              <w:left w:val="single" w:sz="8" w:space="0" w:color="E0E0E0"/>
              <w:bottom w:val="nil"/>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Percentage Correct</w:t>
            </w:r>
          </w:p>
        </w:tc>
      </w:tr>
      <w:tr w:rsidR="00560025" w:rsidRPr="00560025">
        <w:trPr>
          <w:cantSplit/>
        </w:trPr>
        <w:tc>
          <w:tcPr>
            <w:tcW w:w="939" w:type="dxa"/>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1165" w:type="dxa"/>
            <w:tcBorders>
              <w:top w:val="nil"/>
              <w:left w:val="nil"/>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560025" w:rsidRPr="00560025" w:rsidRDefault="00560025" w:rsidP="00560025">
            <w:pPr>
              <w:autoSpaceDE w:val="0"/>
              <w:autoSpaceDN w:val="0"/>
              <w:adjustRightInd w:val="0"/>
              <w:spacing w:after="0" w:line="240" w:lineRule="auto"/>
              <w:rPr>
                <w:rFonts w:ascii="Arial" w:hAnsi="Arial" w:cs="Arial"/>
                <w:color w:val="264A60"/>
                <w:sz w:val="18"/>
                <w:szCs w:val="18"/>
              </w:rPr>
            </w:pPr>
          </w:p>
        </w:tc>
      </w:tr>
      <w:tr w:rsidR="00560025" w:rsidRPr="00560025">
        <w:trPr>
          <w:cantSplit/>
        </w:trPr>
        <w:tc>
          <w:tcPr>
            <w:tcW w:w="939" w:type="dxa"/>
            <w:vMerge w:val="restart"/>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Step 1</w:t>
            </w:r>
          </w:p>
        </w:tc>
        <w:tc>
          <w:tcPr>
            <w:tcW w:w="1078" w:type="dxa"/>
            <w:vMerge w:val="restart"/>
            <w:tcBorders>
              <w:top w:val="single" w:sz="8" w:space="0" w:color="152935"/>
              <w:left w:val="nil"/>
              <w:bottom w:val="nil"/>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x1 yes</w:t>
            </w:r>
          </w:p>
        </w:tc>
        <w:tc>
          <w:tcPr>
            <w:tcW w:w="1078" w:type="dxa"/>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.00</w:t>
            </w:r>
          </w:p>
        </w:tc>
        <w:tc>
          <w:tcPr>
            <w:tcW w:w="1165" w:type="dxa"/>
            <w:tcBorders>
              <w:top w:val="single" w:sz="8" w:space="0" w:color="152935"/>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48</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418</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10.3</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50</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306</w:t>
            </w:r>
          </w:p>
        </w:tc>
        <w:tc>
          <w:tcPr>
            <w:tcW w:w="1670" w:type="dxa"/>
            <w:tcBorders>
              <w:top w:val="single" w:sz="8" w:space="0" w:color="152935"/>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14.0</w:t>
            </w:r>
          </w:p>
        </w:tc>
      </w:tr>
      <w:tr w:rsidR="00560025" w:rsidRPr="00560025">
        <w:trPr>
          <w:cantSplit/>
        </w:trPr>
        <w:tc>
          <w:tcPr>
            <w:tcW w:w="939"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078" w:type="dxa"/>
            <w:vMerge/>
            <w:tcBorders>
              <w:top w:val="single" w:sz="8" w:space="0" w:color="152935"/>
              <w:left w:val="nil"/>
              <w:bottom w:val="nil"/>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078" w:type="dxa"/>
            <w:tcBorders>
              <w:top w:val="single" w:sz="8" w:space="0" w:color="AEAEAE"/>
              <w:left w:val="nil"/>
              <w:bottom w:val="nil"/>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1.00</w:t>
            </w:r>
          </w:p>
        </w:tc>
        <w:tc>
          <w:tcPr>
            <w:tcW w:w="1165" w:type="dxa"/>
            <w:tcBorders>
              <w:top w:val="single" w:sz="8" w:space="0" w:color="AEAEAE"/>
              <w:left w:val="nil"/>
              <w:bottom w:val="nil"/>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53</w:t>
            </w:r>
          </w:p>
        </w:tc>
        <w:tc>
          <w:tcPr>
            <w:tcW w:w="1165" w:type="dxa"/>
            <w:tcBorders>
              <w:top w:val="single" w:sz="8" w:space="0" w:color="AEAEAE"/>
              <w:left w:val="single" w:sz="8" w:space="0" w:color="E0E0E0"/>
              <w:bottom w:val="nil"/>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577</w:t>
            </w:r>
          </w:p>
        </w:tc>
        <w:tc>
          <w:tcPr>
            <w:tcW w:w="1670" w:type="dxa"/>
            <w:tcBorders>
              <w:top w:val="single" w:sz="8" w:space="0" w:color="AEAEAE"/>
              <w:left w:val="single" w:sz="8" w:space="0" w:color="E0E0E0"/>
              <w:bottom w:val="nil"/>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91.6</w:t>
            </w:r>
          </w:p>
        </w:tc>
        <w:tc>
          <w:tcPr>
            <w:tcW w:w="1165" w:type="dxa"/>
            <w:tcBorders>
              <w:top w:val="single" w:sz="8" w:space="0" w:color="AEAEAE"/>
              <w:left w:val="single" w:sz="8" w:space="0" w:color="E0E0E0"/>
              <w:bottom w:val="nil"/>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78</w:t>
            </w:r>
          </w:p>
        </w:tc>
        <w:tc>
          <w:tcPr>
            <w:tcW w:w="1165" w:type="dxa"/>
            <w:tcBorders>
              <w:top w:val="single" w:sz="8" w:space="0" w:color="AEAEAE"/>
              <w:left w:val="single" w:sz="8" w:space="0" w:color="E0E0E0"/>
              <w:bottom w:val="nil"/>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534</w:t>
            </w:r>
          </w:p>
        </w:tc>
        <w:tc>
          <w:tcPr>
            <w:tcW w:w="1670" w:type="dxa"/>
            <w:tcBorders>
              <w:top w:val="single" w:sz="8" w:space="0" w:color="AEAEAE"/>
              <w:left w:val="single" w:sz="8" w:space="0" w:color="E0E0E0"/>
              <w:bottom w:val="nil"/>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87.3</w:t>
            </w:r>
          </w:p>
        </w:tc>
      </w:tr>
      <w:tr w:rsidR="00560025" w:rsidRPr="00560025">
        <w:trPr>
          <w:cantSplit/>
        </w:trPr>
        <w:tc>
          <w:tcPr>
            <w:tcW w:w="939"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2156" w:type="dxa"/>
            <w:gridSpan w:val="2"/>
            <w:tcBorders>
              <w:top w:val="single" w:sz="8" w:space="0" w:color="AEAEAE"/>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Overall Percentage</w:t>
            </w:r>
          </w:p>
        </w:tc>
        <w:tc>
          <w:tcPr>
            <w:tcW w:w="1165" w:type="dxa"/>
            <w:tcBorders>
              <w:top w:val="single" w:sz="8" w:space="0" w:color="AEAEAE"/>
              <w:left w:val="nil"/>
              <w:bottom w:val="single" w:sz="8" w:space="0" w:color="152935"/>
              <w:right w:val="single" w:sz="8" w:space="0" w:color="E0E0E0"/>
            </w:tcBorders>
            <w:shd w:val="clear" w:color="auto" w:fill="FFFFFF"/>
            <w:vAlign w:val="center"/>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57.0</w:t>
            </w: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60.3</w:t>
            </w:r>
          </w:p>
        </w:tc>
      </w:tr>
      <w:tr w:rsidR="00560025" w:rsidRPr="00560025">
        <w:trPr>
          <w:cantSplit/>
        </w:trPr>
        <w:tc>
          <w:tcPr>
            <w:tcW w:w="11095" w:type="dxa"/>
            <w:gridSpan w:val="9"/>
            <w:tcBorders>
              <w:top w:val="nil"/>
              <w:left w:val="nil"/>
              <w:bottom w:val="nil"/>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a. The cut value is .500</w:t>
            </w:r>
          </w:p>
        </w:tc>
      </w:tr>
      <w:tr w:rsidR="00560025" w:rsidRPr="00560025">
        <w:trPr>
          <w:cantSplit/>
        </w:trPr>
        <w:tc>
          <w:tcPr>
            <w:tcW w:w="11095" w:type="dxa"/>
            <w:gridSpan w:val="9"/>
            <w:tcBorders>
              <w:top w:val="nil"/>
              <w:left w:val="nil"/>
              <w:bottom w:val="nil"/>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 xml:space="preserve">b. Selected cases Right on both x1 </w:t>
            </w:r>
            <w:proofErr w:type="spellStart"/>
            <w:r w:rsidRPr="00560025">
              <w:rPr>
                <w:rFonts w:ascii="Arial" w:hAnsi="Arial" w:cs="Arial"/>
                <w:color w:val="010205"/>
                <w:sz w:val="18"/>
                <w:szCs w:val="18"/>
              </w:rPr>
              <w:t>manips</w:t>
            </w:r>
            <w:proofErr w:type="spellEnd"/>
            <w:r w:rsidRPr="00560025">
              <w:rPr>
                <w:rFonts w:ascii="Arial" w:hAnsi="Arial" w:cs="Arial"/>
                <w:color w:val="010205"/>
                <w:sz w:val="18"/>
                <w:szCs w:val="18"/>
              </w:rPr>
              <w:t xml:space="preserve"> EQ 1</w:t>
            </w:r>
          </w:p>
        </w:tc>
      </w:tr>
      <w:tr w:rsidR="00560025" w:rsidRPr="00560025">
        <w:trPr>
          <w:cantSplit/>
        </w:trPr>
        <w:tc>
          <w:tcPr>
            <w:tcW w:w="11095" w:type="dxa"/>
            <w:gridSpan w:val="9"/>
            <w:tcBorders>
              <w:top w:val="nil"/>
              <w:left w:val="nil"/>
              <w:bottom w:val="nil"/>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 xml:space="preserve">c. Unselected cases Right on both x1 </w:t>
            </w:r>
            <w:proofErr w:type="spellStart"/>
            <w:r w:rsidRPr="00560025">
              <w:rPr>
                <w:rFonts w:ascii="Arial" w:hAnsi="Arial" w:cs="Arial"/>
                <w:color w:val="010205"/>
                <w:sz w:val="18"/>
                <w:szCs w:val="18"/>
              </w:rPr>
              <w:t>manips</w:t>
            </w:r>
            <w:proofErr w:type="spellEnd"/>
            <w:r w:rsidRPr="00560025">
              <w:rPr>
                <w:rFonts w:ascii="Arial" w:hAnsi="Arial" w:cs="Arial"/>
                <w:color w:val="010205"/>
                <w:sz w:val="18"/>
                <w:szCs w:val="18"/>
              </w:rPr>
              <w:t xml:space="preserve"> NE 1</w:t>
            </w:r>
          </w:p>
        </w:tc>
      </w:tr>
    </w:tbl>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tbl>
      <w:tblPr>
        <w:tblW w:w="924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5"/>
        <w:gridCol w:w="1200"/>
        <w:gridCol w:w="1166"/>
        <w:gridCol w:w="1166"/>
        <w:gridCol w:w="1166"/>
        <w:gridCol w:w="1166"/>
        <w:gridCol w:w="1166"/>
        <w:gridCol w:w="1166"/>
      </w:tblGrid>
      <w:tr w:rsidR="00560025" w:rsidRPr="00560025">
        <w:trPr>
          <w:cantSplit/>
        </w:trPr>
        <w:tc>
          <w:tcPr>
            <w:tcW w:w="9240" w:type="dxa"/>
            <w:gridSpan w:val="8"/>
            <w:tcBorders>
              <w:top w:val="nil"/>
              <w:left w:val="nil"/>
              <w:bottom w:val="nil"/>
              <w:right w:val="nil"/>
            </w:tcBorders>
            <w:shd w:val="clear" w:color="auto" w:fill="FFFFFF"/>
            <w:vAlign w:val="center"/>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010205"/>
              </w:rPr>
            </w:pPr>
            <w:r w:rsidRPr="00560025">
              <w:rPr>
                <w:rFonts w:ascii="Arial" w:hAnsi="Arial" w:cs="Arial"/>
                <w:b/>
                <w:bCs/>
                <w:color w:val="010205"/>
              </w:rPr>
              <w:t>Variables in the Equation</w:t>
            </w:r>
          </w:p>
        </w:tc>
      </w:tr>
      <w:tr w:rsidR="00560025" w:rsidRPr="00560025">
        <w:trPr>
          <w:cantSplit/>
        </w:trPr>
        <w:tc>
          <w:tcPr>
            <w:tcW w:w="2244" w:type="dxa"/>
            <w:gridSpan w:val="2"/>
            <w:tcBorders>
              <w:top w:val="nil"/>
              <w:left w:val="nil"/>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560025">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r w:rsidRPr="00560025">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560025" w:rsidRPr="00560025" w:rsidRDefault="00560025" w:rsidP="00560025">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560025">
              <w:rPr>
                <w:rFonts w:ascii="Arial" w:hAnsi="Arial" w:cs="Arial"/>
                <w:color w:val="264A60"/>
                <w:sz w:val="18"/>
                <w:szCs w:val="18"/>
              </w:rPr>
              <w:t>Exp</w:t>
            </w:r>
            <w:proofErr w:type="spellEnd"/>
            <w:r w:rsidRPr="00560025">
              <w:rPr>
                <w:rFonts w:ascii="Arial" w:hAnsi="Arial" w:cs="Arial"/>
                <w:color w:val="264A60"/>
                <w:sz w:val="18"/>
                <w:szCs w:val="18"/>
              </w:rPr>
              <w:t>(B)</w:t>
            </w:r>
          </w:p>
        </w:tc>
      </w:tr>
      <w:tr w:rsidR="00560025" w:rsidRPr="00560025">
        <w:trPr>
          <w:cantSplit/>
        </w:trPr>
        <w:tc>
          <w:tcPr>
            <w:tcW w:w="1044" w:type="dxa"/>
            <w:vMerge w:val="restart"/>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Step 1</w:t>
            </w:r>
            <w:r w:rsidRPr="00560025">
              <w:rPr>
                <w:rFonts w:ascii="Arial" w:hAnsi="Arial" w:cs="Arial"/>
                <w:color w:val="264A60"/>
                <w:sz w:val="18"/>
                <w:szCs w:val="18"/>
                <w:vertAlign w:val="superscript"/>
              </w:rPr>
              <w:t>a</w:t>
            </w:r>
          </w:p>
        </w:tc>
        <w:tc>
          <w:tcPr>
            <w:tcW w:w="1200" w:type="dxa"/>
            <w:tcBorders>
              <w:top w:val="single" w:sz="8" w:space="0" w:color="152935"/>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low</w:t>
            </w:r>
          </w:p>
        </w:tc>
        <w:tc>
          <w:tcPr>
            <w:tcW w:w="1166" w:type="dxa"/>
            <w:tcBorders>
              <w:top w:val="single" w:sz="8" w:space="0" w:color="152935"/>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-.266</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.152</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3.065</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.080</w:t>
            </w:r>
          </w:p>
        </w:tc>
        <w:tc>
          <w:tcPr>
            <w:tcW w:w="1166" w:type="dxa"/>
            <w:tcBorders>
              <w:top w:val="single" w:sz="8" w:space="0" w:color="152935"/>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.767</w:t>
            </w:r>
          </w:p>
        </w:tc>
      </w:tr>
      <w:tr w:rsidR="00560025" w:rsidRPr="00560025">
        <w:trPr>
          <w:cantSplit/>
        </w:trPr>
        <w:tc>
          <w:tcPr>
            <w:tcW w:w="1044"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200"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high</w:t>
            </w:r>
          </w:p>
        </w:tc>
        <w:tc>
          <w:tcPr>
            <w:tcW w:w="1166" w:type="dxa"/>
            <w:tcBorders>
              <w:top w:val="single" w:sz="8" w:space="0" w:color="AEAEAE"/>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.200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.149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1.814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.178</w:t>
            </w:r>
          </w:p>
        </w:tc>
        <w:tc>
          <w:tcPr>
            <w:tcW w:w="1166" w:type="dxa"/>
            <w:tcBorders>
              <w:top w:val="single" w:sz="8" w:space="0" w:color="AEAEAE"/>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1.222</w:t>
            </w:r>
          </w:p>
        </w:tc>
      </w:tr>
      <w:tr w:rsidR="00560025" w:rsidRPr="00560025">
        <w:trPr>
          <w:cantSplit/>
        </w:trPr>
        <w:tc>
          <w:tcPr>
            <w:tcW w:w="1044"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200"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street</w:t>
            </w:r>
          </w:p>
        </w:tc>
        <w:tc>
          <w:tcPr>
            <w:tcW w:w="1166" w:type="dxa"/>
            <w:tcBorders>
              <w:top w:val="single" w:sz="8" w:space="0" w:color="AEAEAE"/>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-.213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.164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1.686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.194</w:t>
            </w:r>
          </w:p>
        </w:tc>
        <w:tc>
          <w:tcPr>
            <w:tcW w:w="1166" w:type="dxa"/>
            <w:tcBorders>
              <w:top w:val="single" w:sz="8" w:space="0" w:color="AEAEAE"/>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.808</w:t>
            </w:r>
          </w:p>
        </w:tc>
      </w:tr>
      <w:tr w:rsidR="00560025" w:rsidRPr="00560025">
        <w:trPr>
          <w:cantSplit/>
        </w:trPr>
        <w:tc>
          <w:tcPr>
            <w:tcW w:w="1044"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200" w:type="dxa"/>
            <w:tcBorders>
              <w:top w:val="single" w:sz="8" w:space="0" w:color="AEAEAE"/>
              <w:left w:val="nil"/>
              <w:bottom w:val="single" w:sz="8" w:space="0" w:color="AEAEAE"/>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national</w:t>
            </w:r>
          </w:p>
        </w:tc>
        <w:tc>
          <w:tcPr>
            <w:tcW w:w="1166" w:type="dxa"/>
            <w:tcBorders>
              <w:top w:val="single" w:sz="8" w:space="0" w:color="AEAEAE"/>
              <w:left w:val="nil"/>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-.077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.153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.253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.615</w:t>
            </w:r>
          </w:p>
        </w:tc>
        <w:tc>
          <w:tcPr>
            <w:tcW w:w="1166" w:type="dxa"/>
            <w:tcBorders>
              <w:top w:val="single" w:sz="8" w:space="0" w:color="AEAEAE"/>
              <w:left w:val="single" w:sz="8" w:space="0" w:color="E0E0E0"/>
              <w:bottom w:val="single" w:sz="8" w:space="0" w:color="AEAEAE"/>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.926</w:t>
            </w:r>
          </w:p>
        </w:tc>
      </w:tr>
      <w:tr w:rsidR="00560025" w:rsidRPr="00560025">
        <w:trPr>
          <w:cantSplit/>
        </w:trPr>
        <w:tc>
          <w:tcPr>
            <w:tcW w:w="1044" w:type="dxa"/>
            <w:vMerge/>
            <w:tcBorders>
              <w:top w:val="single" w:sz="8" w:space="0" w:color="152935"/>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240" w:lineRule="auto"/>
              <w:rPr>
                <w:rFonts w:ascii="Arial" w:hAnsi="Arial" w:cs="Arial"/>
                <w:color w:val="010205"/>
                <w:sz w:val="18"/>
                <w:szCs w:val="18"/>
              </w:rPr>
            </w:pPr>
          </w:p>
        </w:tc>
        <w:tc>
          <w:tcPr>
            <w:tcW w:w="1200" w:type="dxa"/>
            <w:tcBorders>
              <w:top w:val="single" w:sz="8" w:space="0" w:color="AEAEAE"/>
              <w:left w:val="nil"/>
              <w:bottom w:val="single" w:sz="8" w:space="0" w:color="152935"/>
              <w:right w:val="nil"/>
            </w:tcBorders>
            <w:shd w:val="clear" w:color="auto" w:fill="E0E0E0"/>
          </w:tcPr>
          <w:p w:rsidR="00560025" w:rsidRPr="00560025" w:rsidRDefault="00560025" w:rsidP="00560025">
            <w:pPr>
              <w:autoSpaceDE w:val="0"/>
              <w:autoSpaceDN w:val="0"/>
              <w:adjustRightInd w:val="0"/>
              <w:spacing w:after="0" w:line="320" w:lineRule="atLeast"/>
              <w:ind w:left="60" w:right="60"/>
              <w:rPr>
                <w:rFonts w:ascii="Arial" w:hAnsi="Arial" w:cs="Arial"/>
                <w:color w:val="264A60"/>
                <w:sz w:val="18"/>
                <w:szCs w:val="18"/>
              </w:rPr>
            </w:pPr>
            <w:r w:rsidRPr="00560025">
              <w:rPr>
                <w:rFonts w:ascii="Arial" w:hAnsi="Arial" w:cs="Arial"/>
                <w:color w:val="264A60"/>
                <w:sz w:val="18"/>
                <w:szCs w:val="18"/>
              </w:rPr>
              <w:t>Constant</w:t>
            </w:r>
          </w:p>
        </w:tc>
        <w:tc>
          <w:tcPr>
            <w:tcW w:w="1166" w:type="dxa"/>
            <w:tcBorders>
              <w:top w:val="single" w:sz="8" w:space="0" w:color="AEAEAE"/>
              <w:left w:val="nil"/>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.411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.146</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7.946</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.005</w:t>
            </w:r>
          </w:p>
        </w:tc>
        <w:tc>
          <w:tcPr>
            <w:tcW w:w="1166" w:type="dxa"/>
            <w:tcBorders>
              <w:top w:val="single" w:sz="8" w:space="0" w:color="AEAEAE"/>
              <w:left w:val="single" w:sz="8" w:space="0" w:color="E0E0E0"/>
              <w:bottom w:val="single" w:sz="8" w:space="0" w:color="152935"/>
              <w:right w:val="nil"/>
            </w:tcBorders>
            <w:shd w:val="clear" w:color="auto" w:fill="FFFFFF"/>
          </w:tcPr>
          <w:p w:rsidR="00560025" w:rsidRPr="00560025" w:rsidRDefault="00560025" w:rsidP="00560025">
            <w:pPr>
              <w:autoSpaceDE w:val="0"/>
              <w:autoSpaceDN w:val="0"/>
              <w:adjustRightInd w:val="0"/>
              <w:spacing w:after="0" w:line="320" w:lineRule="atLeast"/>
              <w:ind w:left="60" w:right="60"/>
              <w:jc w:val="right"/>
              <w:rPr>
                <w:rFonts w:ascii="Arial" w:hAnsi="Arial" w:cs="Arial"/>
                <w:color w:val="010205"/>
                <w:sz w:val="18"/>
                <w:szCs w:val="18"/>
              </w:rPr>
            </w:pPr>
            <w:r w:rsidRPr="00560025">
              <w:rPr>
                <w:rFonts w:ascii="Arial" w:hAnsi="Arial" w:cs="Arial"/>
                <w:color w:val="010205"/>
                <w:sz w:val="18"/>
                <w:szCs w:val="18"/>
              </w:rPr>
              <w:t>1.508</w:t>
            </w:r>
          </w:p>
        </w:tc>
      </w:tr>
      <w:tr w:rsidR="00560025" w:rsidRPr="00560025">
        <w:trPr>
          <w:cantSplit/>
        </w:trPr>
        <w:tc>
          <w:tcPr>
            <w:tcW w:w="9240" w:type="dxa"/>
            <w:gridSpan w:val="8"/>
            <w:tcBorders>
              <w:top w:val="nil"/>
              <w:left w:val="nil"/>
              <w:bottom w:val="nil"/>
              <w:right w:val="nil"/>
            </w:tcBorders>
            <w:shd w:val="clear" w:color="auto" w:fill="FFFFFF"/>
          </w:tcPr>
          <w:p w:rsidR="00560025" w:rsidRPr="00560025" w:rsidRDefault="00560025" w:rsidP="00560025">
            <w:pPr>
              <w:autoSpaceDE w:val="0"/>
              <w:autoSpaceDN w:val="0"/>
              <w:adjustRightInd w:val="0"/>
              <w:spacing w:after="0" w:line="320" w:lineRule="atLeast"/>
              <w:ind w:left="60" w:right="60"/>
              <w:rPr>
                <w:rFonts w:ascii="Arial" w:hAnsi="Arial" w:cs="Arial"/>
                <w:color w:val="010205"/>
                <w:sz w:val="18"/>
                <w:szCs w:val="18"/>
              </w:rPr>
            </w:pPr>
            <w:r w:rsidRPr="00560025">
              <w:rPr>
                <w:rFonts w:ascii="Arial" w:hAnsi="Arial" w:cs="Arial"/>
                <w:color w:val="010205"/>
                <w:sz w:val="18"/>
                <w:szCs w:val="18"/>
              </w:rPr>
              <w:t>a. Variable(s) entered on step 1: low, high, street, national.</w:t>
            </w:r>
          </w:p>
        </w:tc>
      </w:tr>
    </w:tbl>
    <w:p w:rsidR="00560025" w:rsidRPr="00560025" w:rsidRDefault="00560025" w:rsidP="00560025">
      <w:pPr>
        <w:autoSpaceDE w:val="0"/>
        <w:autoSpaceDN w:val="0"/>
        <w:adjustRightInd w:val="0"/>
        <w:spacing w:after="0" w:line="400" w:lineRule="atLeast"/>
        <w:rPr>
          <w:rFonts w:ascii="Times New Roman" w:hAnsi="Times New Roman" w:cs="Times New Roman"/>
          <w:sz w:val="24"/>
          <w:szCs w:val="24"/>
        </w:rPr>
      </w:pPr>
    </w:p>
    <w:p w:rsidR="00560025" w:rsidRDefault="00560025" w:rsidP="00560025"/>
    <w:p w:rsidR="00560025" w:rsidRDefault="000F52B7" w:rsidP="000F52B7">
      <w:pPr>
        <w:pStyle w:val="Heading1"/>
      </w:pPr>
      <w:r>
        <w:t>Main and interaction effects, no manipulation check filter</w:t>
      </w:r>
    </w:p>
    <w:p w:rsidR="000F52B7" w:rsidRPr="000F52B7" w:rsidRDefault="000F52B7" w:rsidP="000F52B7">
      <w:pPr>
        <w:autoSpaceDE w:val="0"/>
        <w:autoSpaceDN w:val="0"/>
        <w:adjustRightInd w:val="0"/>
        <w:spacing w:after="0" w:line="240" w:lineRule="auto"/>
        <w:rPr>
          <w:rFonts w:ascii="Courier New" w:hAnsi="Courier New" w:cs="Courier New"/>
          <w:color w:val="000000"/>
          <w:sz w:val="20"/>
          <w:szCs w:val="20"/>
        </w:rPr>
      </w:pPr>
    </w:p>
    <w:p w:rsidR="000F52B7" w:rsidRPr="000F52B7" w:rsidRDefault="000F52B7" w:rsidP="000F52B7">
      <w:pPr>
        <w:autoSpaceDE w:val="0"/>
        <w:autoSpaceDN w:val="0"/>
        <w:adjustRightInd w:val="0"/>
        <w:spacing w:after="0" w:line="240" w:lineRule="auto"/>
        <w:rPr>
          <w:rFonts w:ascii="Courier New" w:hAnsi="Courier New" w:cs="Courier New"/>
          <w:color w:val="000000"/>
          <w:sz w:val="20"/>
          <w:szCs w:val="20"/>
        </w:rPr>
      </w:pPr>
      <w:r w:rsidRPr="000F52B7">
        <w:rPr>
          <w:rFonts w:ascii="Courier New" w:hAnsi="Courier New" w:cs="Courier New"/>
          <w:color w:val="000000"/>
          <w:sz w:val="20"/>
          <w:szCs w:val="20"/>
        </w:rPr>
        <w:t>LOGISTIC REGRESSION VARIABLES x1yes</w:t>
      </w:r>
    </w:p>
    <w:p w:rsidR="000F52B7" w:rsidRPr="000F52B7" w:rsidRDefault="000F52B7" w:rsidP="000F52B7">
      <w:pPr>
        <w:autoSpaceDE w:val="0"/>
        <w:autoSpaceDN w:val="0"/>
        <w:adjustRightInd w:val="0"/>
        <w:spacing w:after="0" w:line="240" w:lineRule="auto"/>
        <w:rPr>
          <w:rFonts w:ascii="Courier New" w:hAnsi="Courier New" w:cs="Courier New"/>
          <w:color w:val="000000"/>
          <w:sz w:val="20"/>
          <w:szCs w:val="20"/>
        </w:rPr>
      </w:pPr>
      <w:r w:rsidRPr="000F52B7">
        <w:rPr>
          <w:rFonts w:ascii="Courier New" w:hAnsi="Courier New" w:cs="Courier New"/>
          <w:color w:val="000000"/>
          <w:sz w:val="20"/>
          <w:szCs w:val="20"/>
        </w:rPr>
        <w:t xml:space="preserve">  /METHOD=ENTER x1low x1high x1street x1national x1lowstreet x1highstreet x1lownational</w:t>
      </w:r>
    </w:p>
    <w:p w:rsidR="000F52B7" w:rsidRPr="000F52B7" w:rsidRDefault="000F52B7" w:rsidP="000F52B7">
      <w:pPr>
        <w:autoSpaceDE w:val="0"/>
        <w:autoSpaceDN w:val="0"/>
        <w:adjustRightInd w:val="0"/>
        <w:spacing w:after="0" w:line="240" w:lineRule="auto"/>
        <w:rPr>
          <w:rFonts w:ascii="Courier New" w:hAnsi="Courier New" w:cs="Courier New"/>
          <w:color w:val="000000"/>
          <w:sz w:val="20"/>
          <w:szCs w:val="20"/>
        </w:rPr>
      </w:pPr>
      <w:r w:rsidRPr="000F52B7">
        <w:rPr>
          <w:rFonts w:ascii="Courier New" w:hAnsi="Courier New" w:cs="Courier New"/>
          <w:color w:val="000000"/>
          <w:sz w:val="20"/>
          <w:szCs w:val="20"/>
        </w:rPr>
        <w:t xml:space="preserve">    x1highnational</w:t>
      </w:r>
    </w:p>
    <w:p w:rsidR="000F52B7" w:rsidRPr="000F52B7" w:rsidRDefault="000F52B7" w:rsidP="000F52B7">
      <w:pPr>
        <w:autoSpaceDE w:val="0"/>
        <w:autoSpaceDN w:val="0"/>
        <w:adjustRightInd w:val="0"/>
        <w:spacing w:after="0" w:line="240" w:lineRule="auto"/>
        <w:rPr>
          <w:rFonts w:ascii="Courier New" w:hAnsi="Courier New" w:cs="Courier New"/>
          <w:color w:val="000000"/>
          <w:sz w:val="20"/>
          <w:szCs w:val="20"/>
        </w:rPr>
      </w:pPr>
      <w:r w:rsidRPr="000F52B7">
        <w:rPr>
          <w:rFonts w:ascii="Courier New" w:hAnsi="Courier New" w:cs="Courier New"/>
          <w:color w:val="000000"/>
          <w:sz w:val="20"/>
          <w:szCs w:val="20"/>
        </w:rPr>
        <w:t xml:space="preserve">  /CRITERIA=PIN(.05) POUT(.10) ITERATE(20) CUT(.5).</w:t>
      </w:r>
    </w:p>
    <w:p w:rsidR="000F52B7" w:rsidRPr="000F52B7" w:rsidRDefault="000F52B7" w:rsidP="000F52B7">
      <w:pPr>
        <w:autoSpaceDE w:val="0"/>
        <w:autoSpaceDN w:val="0"/>
        <w:adjustRightInd w:val="0"/>
        <w:spacing w:after="0" w:line="240" w:lineRule="auto"/>
        <w:rPr>
          <w:rFonts w:ascii="Courier New" w:hAnsi="Courier New" w:cs="Courier New"/>
          <w:color w:val="000000"/>
          <w:sz w:val="20"/>
          <w:szCs w:val="20"/>
        </w:rPr>
      </w:pPr>
    </w:p>
    <w:p w:rsidR="000F52B7" w:rsidRPr="000F52B7" w:rsidRDefault="000F52B7" w:rsidP="000F52B7">
      <w:pPr>
        <w:autoSpaceDE w:val="0"/>
        <w:autoSpaceDN w:val="0"/>
        <w:adjustRightInd w:val="0"/>
        <w:spacing w:after="0" w:line="400" w:lineRule="atLeast"/>
        <w:rPr>
          <w:rFonts w:ascii="Times New Roman" w:hAnsi="Times New Roman" w:cs="Times New Roman"/>
          <w:sz w:val="24"/>
          <w:szCs w:val="24"/>
        </w:rPr>
      </w:pPr>
    </w:p>
    <w:p w:rsidR="000F52B7" w:rsidRPr="000F52B7" w:rsidRDefault="000F52B7" w:rsidP="000F52B7">
      <w:pPr>
        <w:autoSpaceDE w:val="0"/>
        <w:autoSpaceDN w:val="0"/>
        <w:adjustRightInd w:val="0"/>
        <w:spacing w:after="0" w:line="400" w:lineRule="atLeast"/>
        <w:rPr>
          <w:rFonts w:ascii="Times New Roman" w:hAnsi="Times New Roman" w:cs="Times New Roman"/>
          <w:sz w:val="24"/>
          <w:szCs w:val="24"/>
        </w:rPr>
      </w:pPr>
    </w:p>
    <w:p w:rsidR="000F52B7" w:rsidRPr="000F52B7" w:rsidRDefault="000F52B7" w:rsidP="000F52B7">
      <w:pPr>
        <w:autoSpaceDE w:val="0"/>
        <w:autoSpaceDN w:val="0"/>
        <w:adjustRightInd w:val="0"/>
        <w:spacing w:after="0" w:line="240" w:lineRule="auto"/>
        <w:rPr>
          <w:rFonts w:ascii="Arial" w:hAnsi="Arial" w:cs="Arial"/>
          <w:b/>
          <w:bCs/>
          <w:color w:val="000000"/>
          <w:sz w:val="26"/>
          <w:szCs w:val="26"/>
        </w:rPr>
      </w:pPr>
    </w:p>
    <w:p w:rsidR="000F52B7" w:rsidRPr="000F52B7" w:rsidRDefault="000F52B7" w:rsidP="000F52B7">
      <w:pPr>
        <w:autoSpaceDE w:val="0"/>
        <w:autoSpaceDN w:val="0"/>
        <w:adjustRightInd w:val="0"/>
        <w:spacing w:after="0" w:line="240" w:lineRule="auto"/>
        <w:rPr>
          <w:rFonts w:ascii="Arial" w:hAnsi="Arial" w:cs="Arial"/>
          <w:b/>
          <w:bCs/>
          <w:color w:val="000000"/>
          <w:sz w:val="26"/>
          <w:szCs w:val="26"/>
        </w:rPr>
      </w:pPr>
      <w:r w:rsidRPr="000F52B7">
        <w:rPr>
          <w:rFonts w:ascii="Arial" w:hAnsi="Arial" w:cs="Arial"/>
          <w:b/>
          <w:bCs/>
          <w:color w:val="000000"/>
          <w:sz w:val="26"/>
          <w:szCs w:val="26"/>
        </w:rPr>
        <w:t>Logistic Regression</w:t>
      </w:r>
    </w:p>
    <w:p w:rsidR="000F52B7" w:rsidRPr="000F52B7" w:rsidRDefault="000F52B7" w:rsidP="000F52B7">
      <w:pPr>
        <w:autoSpaceDE w:val="0"/>
        <w:autoSpaceDN w:val="0"/>
        <w:adjustRightInd w:val="0"/>
        <w:spacing w:after="0" w:line="240" w:lineRule="auto"/>
        <w:rPr>
          <w:rFonts w:ascii="Arial" w:hAnsi="Arial" w:cs="Arial"/>
          <w:color w:val="000000"/>
          <w:sz w:val="26"/>
          <w:szCs w:val="26"/>
        </w:rPr>
      </w:pPr>
    </w:p>
    <w:p w:rsidR="000F52B7" w:rsidRPr="000F52B7" w:rsidRDefault="000F52B7" w:rsidP="000F52B7">
      <w:pPr>
        <w:autoSpaceDE w:val="0"/>
        <w:autoSpaceDN w:val="0"/>
        <w:adjustRightInd w:val="0"/>
        <w:spacing w:after="0" w:line="400" w:lineRule="atLeast"/>
        <w:rPr>
          <w:rFonts w:ascii="Times New Roman" w:hAnsi="Times New Roman" w:cs="Times New Roman"/>
          <w:sz w:val="24"/>
          <w:szCs w:val="24"/>
        </w:rPr>
      </w:pPr>
    </w:p>
    <w:p w:rsidR="000F52B7" w:rsidRPr="000F52B7" w:rsidRDefault="000F52B7" w:rsidP="000F52B7">
      <w:pPr>
        <w:autoSpaceDE w:val="0"/>
        <w:autoSpaceDN w:val="0"/>
        <w:adjustRightInd w:val="0"/>
        <w:spacing w:after="0" w:line="400" w:lineRule="atLeast"/>
        <w:rPr>
          <w:rFonts w:ascii="Times New Roman" w:hAnsi="Times New Roman" w:cs="Times New Roman"/>
          <w:sz w:val="24"/>
          <w:szCs w:val="24"/>
        </w:rPr>
      </w:pPr>
    </w:p>
    <w:tbl>
      <w:tblPr>
        <w:tblW w:w="8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21"/>
        <w:gridCol w:w="2814"/>
        <w:gridCol w:w="2849"/>
      </w:tblGrid>
      <w:tr w:rsidR="000F52B7" w:rsidRPr="000F52B7">
        <w:trPr>
          <w:cantSplit/>
        </w:trPr>
        <w:tc>
          <w:tcPr>
            <w:tcW w:w="8283" w:type="dxa"/>
            <w:gridSpan w:val="3"/>
            <w:tcBorders>
              <w:top w:val="nil"/>
              <w:left w:val="nil"/>
              <w:bottom w:val="nil"/>
              <w:right w:val="nil"/>
            </w:tcBorders>
            <w:shd w:val="clear" w:color="auto" w:fill="FFFFFF"/>
            <w:vAlign w:val="center"/>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010205"/>
              </w:rPr>
            </w:pPr>
            <w:r w:rsidRPr="000F52B7">
              <w:rPr>
                <w:rFonts w:ascii="Arial" w:hAnsi="Arial" w:cs="Arial"/>
                <w:b/>
                <w:bCs/>
                <w:color w:val="010205"/>
              </w:rPr>
              <w:t>Notes</w:t>
            </w:r>
          </w:p>
        </w:tc>
      </w:tr>
      <w:tr w:rsidR="000F52B7" w:rsidRPr="000F52B7">
        <w:trPr>
          <w:cantSplit/>
        </w:trPr>
        <w:tc>
          <w:tcPr>
            <w:tcW w:w="5434" w:type="dxa"/>
            <w:gridSpan w:val="2"/>
            <w:tcBorders>
              <w:top w:val="nil"/>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Output Created</w:t>
            </w:r>
          </w:p>
        </w:tc>
        <w:tc>
          <w:tcPr>
            <w:tcW w:w="2849" w:type="dxa"/>
            <w:tcBorders>
              <w:top w:val="nil"/>
              <w:left w:val="nil"/>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03-JAN-2019 10:00:17</w:t>
            </w:r>
          </w:p>
        </w:tc>
      </w:tr>
      <w:tr w:rsidR="000F52B7" w:rsidRPr="000F52B7">
        <w:trPr>
          <w:cantSplit/>
        </w:trPr>
        <w:tc>
          <w:tcPr>
            <w:tcW w:w="5434" w:type="dxa"/>
            <w:gridSpan w:val="2"/>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Comments</w:t>
            </w:r>
          </w:p>
        </w:tc>
        <w:tc>
          <w:tcPr>
            <w:tcW w:w="2849" w:type="dxa"/>
            <w:tcBorders>
              <w:top w:val="single" w:sz="8" w:space="0" w:color="AEAEAE"/>
              <w:left w:val="nil"/>
              <w:bottom w:val="single" w:sz="8" w:space="0" w:color="AEAEAE"/>
              <w:right w:val="nil"/>
            </w:tcBorders>
            <w:shd w:val="clear" w:color="auto" w:fill="FFFFFF"/>
          </w:tcPr>
          <w:p w:rsidR="000F52B7" w:rsidRPr="000F52B7" w:rsidRDefault="000F52B7" w:rsidP="000F52B7">
            <w:pPr>
              <w:autoSpaceDE w:val="0"/>
              <w:autoSpaceDN w:val="0"/>
              <w:adjustRightInd w:val="0"/>
              <w:spacing w:after="0" w:line="240" w:lineRule="auto"/>
              <w:rPr>
                <w:rFonts w:ascii="Times New Roman" w:hAnsi="Times New Roman" w:cs="Times New Roman"/>
                <w:sz w:val="24"/>
                <w:szCs w:val="24"/>
              </w:rPr>
            </w:pPr>
          </w:p>
        </w:tc>
      </w:tr>
      <w:tr w:rsidR="000F52B7" w:rsidRPr="000F52B7">
        <w:trPr>
          <w:cantSplit/>
        </w:trPr>
        <w:tc>
          <w:tcPr>
            <w:tcW w:w="2620" w:type="dxa"/>
            <w:vMerge w:val="restart"/>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lastRenderedPageBreak/>
              <w:t>Input</w:t>
            </w:r>
          </w:p>
        </w:tc>
        <w:tc>
          <w:tcPr>
            <w:tcW w:w="2814" w:type="dxa"/>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Data</w:t>
            </w:r>
          </w:p>
        </w:tc>
        <w:tc>
          <w:tcPr>
            <w:tcW w:w="2849" w:type="dxa"/>
            <w:tcBorders>
              <w:top w:val="single" w:sz="8" w:space="0" w:color="AEAEAE"/>
              <w:left w:val="nil"/>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rPr>
                <w:rFonts w:ascii="Arial" w:hAnsi="Arial" w:cs="Arial"/>
                <w:color w:val="010205"/>
                <w:sz w:val="18"/>
                <w:szCs w:val="18"/>
              </w:rPr>
            </w:pPr>
            <w:r w:rsidRPr="000F52B7">
              <w:rPr>
                <w:rFonts w:ascii="Arial" w:hAnsi="Arial" w:cs="Arial"/>
                <w:color w:val="010205"/>
                <w:sz w:val="18"/>
                <w:szCs w:val="18"/>
              </w:rPr>
              <w:t>C:\Users\Mike Fell\Dropbox\_</w:t>
            </w:r>
            <w:proofErr w:type="spellStart"/>
            <w:r w:rsidRPr="000F52B7">
              <w:rPr>
                <w:rFonts w:ascii="Arial" w:hAnsi="Arial" w:cs="Arial"/>
                <w:color w:val="010205"/>
                <w:sz w:val="18"/>
                <w:szCs w:val="18"/>
              </w:rPr>
              <w:t>aUCL</w:t>
            </w:r>
            <w:proofErr w:type="spellEnd"/>
            <w:r w:rsidRPr="000F52B7">
              <w:rPr>
                <w:rFonts w:ascii="Arial" w:hAnsi="Arial" w:cs="Arial"/>
                <w:color w:val="010205"/>
                <w:sz w:val="18"/>
                <w:szCs w:val="18"/>
              </w:rPr>
              <w:t>\</w:t>
            </w:r>
            <w:proofErr w:type="spellStart"/>
            <w:r w:rsidRPr="000F52B7">
              <w:rPr>
                <w:rFonts w:ascii="Arial" w:hAnsi="Arial" w:cs="Arial"/>
                <w:color w:val="010205"/>
                <w:sz w:val="18"/>
                <w:szCs w:val="18"/>
              </w:rPr>
              <w:t>Petras</w:t>
            </w:r>
            <w:proofErr w:type="spellEnd"/>
            <w:r w:rsidRPr="000F52B7">
              <w:rPr>
                <w:rFonts w:ascii="Arial" w:hAnsi="Arial" w:cs="Arial"/>
                <w:color w:val="010205"/>
                <w:sz w:val="18"/>
                <w:szCs w:val="18"/>
              </w:rPr>
              <w:t xml:space="preserve"> survey\Data for analysis\</w:t>
            </w:r>
            <w:proofErr w:type="spellStart"/>
            <w:r w:rsidRPr="000F52B7">
              <w:rPr>
                <w:rFonts w:ascii="Arial" w:hAnsi="Arial" w:cs="Arial"/>
                <w:color w:val="010205"/>
                <w:sz w:val="18"/>
                <w:szCs w:val="18"/>
              </w:rPr>
              <w:t>Energy_Trading</w:t>
            </w:r>
            <w:proofErr w:type="spellEnd"/>
            <w:r w:rsidRPr="000F52B7">
              <w:rPr>
                <w:rFonts w:ascii="Arial" w:hAnsi="Arial" w:cs="Arial"/>
                <w:color w:val="010205"/>
                <w:sz w:val="18"/>
                <w:szCs w:val="18"/>
              </w:rPr>
              <w:t xml:space="preserve"> 190103.sav</w:t>
            </w:r>
          </w:p>
        </w:tc>
      </w:tr>
      <w:tr w:rsidR="000F52B7" w:rsidRPr="000F52B7">
        <w:trPr>
          <w:cantSplit/>
        </w:trPr>
        <w:tc>
          <w:tcPr>
            <w:tcW w:w="2620" w:type="dxa"/>
            <w:vMerge/>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Active Dataset</w:t>
            </w:r>
          </w:p>
        </w:tc>
        <w:tc>
          <w:tcPr>
            <w:tcW w:w="2849" w:type="dxa"/>
            <w:tcBorders>
              <w:top w:val="single" w:sz="8" w:space="0" w:color="AEAEAE"/>
              <w:left w:val="nil"/>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rPr>
                <w:rFonts w:ascii="Arial" w:hAnsi="Arial" w:cs="Arial"/>
                <w:color w:val="010205"/>
                <w:sz w:val="18"/>
                <w:szCs w:val="18"/>
              </w:rPr>
            </w:pPr>
            <w:r w:rsidRPr="000F52B7">
              <w:rPr>
                <w:rFonts w:ascii="Arial" w:hAnsi="Arial" w:cs="Arial"/>
                <w:color w:val="010205"/>
                <w:sz w:val="18"/>
                <w:szCs w:val="18"/>
              </w:rPr>
              <w:t>DataSet1</w:t>
            </w:r>
          </w:p>
        </w:tc>
      </w:tr>
      <w:tr w:rsidR="000F52B7" w:rsidRPr="000F52B7">
        <w:trPr>
          <w:cantSplit/>
        </w:trPr>
        <w:tc>
          <w:tcPr>
            <w:tcW w:w="2620" w:type="dxa"/>
            <w:vMerge/>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Filter</w:t>
            </w:r>
          </w:p>
        </w:tc>
        <w:tc>
          <w:tcPr>
            <w:tcW w:w="2849" w:type="dxa"/>
            <w:tcBorders>
              <w:top w:val="single" w:sz="8" w:space="0" w:color="AEAEAE"/>
              <w:left w:val="nil"/>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rPr>
                <w:rFonts w:ascii="Arial" w:hAnsi="Arial" w:cs="Arial"/>
                <w:color w:val="010205"/>
                <w:sz w:val="18"/>
                <w:szCs w:val="18"/>
              </w:rPr>
            </w:pPr>
            <w:r w:rsidRPr="000F52B7">
              <w:rPr>
                <w:rFonts w:ascii="Arial" w:hAnsi="Arial" w:cs="Arial"/>
                <w:color w:val="010205"/>
                <w:sz w:val="18"/>
                <w:szCs w:val="18"/>
              </w:rPr>
              <w:t>&lt;none&gt;</w:t>
            </w:r>
          </w:p>
        </w:tc>
      </w:tr>
      <w:tr w:rsidR="000F52B7" w:rsidRPr="000F52B7">
        <w:trPr>
          <w:cantSplit/>
        </w:trPr>
        <w:tc>
          <w:tcPr>
            <w:tcW w:w="2620" w:type="dxa"/>
            <w:vMerge/>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Weight</w:t>
            </w:r>
          </w:p>
        </w:tc>
        <w:tc>
          <w:tcPr>
            <w:tcW w:w="2849" w:type="dxa"/>
            <w:tcBorders>
              <w:top w:val="single" w:sz="8" w:space="0" w:color="AEAEAE"/>
              <w:left w:val="nil"/>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rPr>
                <w:rFonts w:ascii="Arial" w:hAnsi="Arial" w:cs="Arial"/>
                <w:color w:val="010205"/>
                <w:sz w:val="18"/>
                <w:szCs w:val="18"/>
              </w:rPr>
            </w:pPr>
            <w:r w:rsidRPr="000F52B7">
              <w:rPr>
                <w:rFonts w:ascii="Arial" w:hAnsi="Arial" w:cs="Arial"/>
                <w:color w:val="010205"/>
                <w:sz w:val="18"/>
                <w:szCs w:val="18"/>
              </w:rPr>
              <w:t>&lt;none&gt;</w:t>
            </w:r>
          </w:p>
        </w:tc>
      </w:tr>
      <w:tr w:rsidR="000F52B7" w:rsidRPr="000F52B7">
        <w:trPr>
          <w:cantSplit/>
        </w:trPr>
        <w:tc>
          <w:tcPr>
            <w:tcW w:w="2620" w:type="dxa"/>
            <w:vMerge/>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Split File</w:t>
            </w:r>
          </w:p>
        </w:tc>
        <w:tc>
          <w:tcPr>
            <w:tcW w:w="2849" w:type="dxa"/>
            <w:tcBorders>
              <w:top w:val="single" w:sz="8" w:space="0" w:color="AEAEAE"/>
              <w:left w:val="nil"/>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rPr>
                <w:rFonts w:ascii="Arial" w:hAnsi="Arial" w:cs="Arial"/>
                <w:color w:val="010205"/>
                <w:sz w:val="18"/>
                <w:szCs w:val="18"/>
              </w:rPr>
            </w:pPr>
            <w:r w:rsidRPr="000F52B7">
              <w:rPr>
                <w:rFonts w:ascii="Arial" w:hAnsi="Arial" w:cs="Arial"/>
                <w:color w:val="010205"/>
                <w:sz w:val="18"/>
                <w:szCs w:val="18"/>
              </w:rPr>
              <w:t>&lt;none&gt;</w:t>
            </w:r>
          </w:p>
        </w:tc>
      </w:tr>
      <w:tr w:rsidR="000F52B7" w:rsidRPr="000F52B7">
        <w:trPr>
          <w:cantSplit/>
        </w:trPr>
        <w:tc>
          <w:tcPr>
            <w:tcW w:w="2620" w:type="dxa"/>
            <w:vMerge/>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N of Rows in Working Data File</w:t>
            </w:r>
          </w:p>
        </w:tc>
        <w:tc>
          <w:tcPr>
            <w:tcW w:w="2849" w:type="dxa"/>
            <w:tcBorders>
              <w:top w:val="single" w:sz="8" w:space="0" w:color="AEAEAE"/>
              <w:left w:val="nil"/>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2064</w:t>
            </w:r>
          </w:p>
        </w:tc>
      </w:tr>
      <w:tr w:rsidR="000F52B7" w:rsidRPr="000F52B7">
        <w:trPr>
          <w:cantSplit/>
        </w:trPr>
        <w:tc>
          <w:tcPr>
            <w:tcW w:w="2620" w:type="dxa"/>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Missing Value Handling</w:t>
            </w:r>
          </w:p>
        </w:tc>
        <w:tc>
          <w:tcPr>
            <w:tcW w:w="2814" w:type="dxa"/>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Definition of Missing</w:t>
            </w:r>
          </w:p>
        </w:tc>
        <w:tc>
          <w:tcPr>
            <w:tcW w:w="2849" w:type="dxa"/>
            <w:tcBorders>
              <w:top w:val="single" w:sz="8" w:space="0" w:color="AEAEAE"/>
              <w:left w:val="nil"/>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rPr>
                <w:rFonts w:ascii="Arial" w:hAnsi="Arial" w:cs="Arial"/>
                <w:color w:val="010205"/>
                <w:sz w:val="18"/>
                <w:szCs w:val="18"/>
              </w:rPr>
            </w:pPr>
            <w:r w:rsidRPr="000F52B7">
              <w:rPr>
                <w:rFonts w:ascii="Arial" w:hAnsi="Arial" w:cs="Arial"/>
                <w:color w:val="010205"/>
                <w:sz w:val="18"/>
                <w:szCs w:val="18"/>
              </w:rPr>
              <w:t>User-defined missing values are treated as missing</w:t>
            </w:r>
          </w:p>
        </w:tc>
      </w:tr>
      <w:tr w:rsidR="000F52B7" w:rsidRPr="000F52B7">
        <w:trPr>
          <w:cantSplit/>
        </w:trPr>
        <w:tc>
          <w:tcPr>
            <w:tcW w:w="5434" w:type="dxa"/>
            <w:gridSpan w:val="2"/>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Syntax</w:t>
            </w:r>
          </w:p>
        </w:tc>
        <w:tc>
          <w:tcPr>
            <w:tcW w:w="2849" w:type="dxa"/>
            <w:tcBorders>
              <w:top w:val="single" w:sz="8" w:space="0" w:color="AEAEAE"/>
              <w:left w:val="nil"/>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rPr>
                <w:rFonts w:ascii="Arial" w:hAnsi="Arial" w:cs="Arial"/>
                <w:color w:val="010205"/>
                <w:sz w:val="18"/>
                <w:szCs w:val="18"/>
              </w:rPr>
            </w:pPr>
            <w:r w:rsidRPr="000F52B7">
              <w:rPr>
                <w:rFonts w:ascii="Arial" w:hAnsi="Arial" w:cs="Arial"/>
                <w:color w:val="010205"/>
                <w:sz w:val="18"/>
                <w:szCs w:val="18"/>
              </w:rPr>
              <w:t>LOGISTIC REGRESSION VARIABLES x1yes</w:t>
            </w:r>
          </w:p>
          <w:p w:rsidR="000F52B7" w:rsidRPr="000F52B7" w:rsidRDefault="000F52B7" w:rsidP="000F52B7">
            <w:pPr>
              <w:autoSpaceDE w:val="0"/>
              <w:autoSpaceDN w:val="0"/>
              <w:adjustRightInd w:val="0"/>
              <w:spacing w:after="0" w:line="320" w:lineRule="atLeast"/>
              <w:ind w:left="60" w:right="60"/>
              <w:rPr>
                <w:rFonts w:ascii="Arial" w:hAnsi="Arial" w:cs="Arial"/>
                <w:color w:val="010205"/>
                <w:sz w:val="18"/>
                <w:szCs w:val="18"/>
              </w:rPr>
            </w:pPr>
            <w:r w:rsidRPr="000F52B7">
              <w:rPr>
                <w:rFonts w:ascii="Arial" w:hAnsi="Arial" w:cs="Arial"/>
                <w:color w:val="010205"/>
                <w:sz w:val="18"/>
                <w:szCs w:val="18"/>
              </w:rPr>
              <w:t xml:space="preserve">  /METHOD=ENTER x1low x1high x1street x1national x1lowstreet x1highstreet x1lownational</w:t>
            </w:r>
          </w:p>
          <w:p w:rsidR="000F52B7" w:rsidRPr="000F52B7" w:rsidRDefault="000F52B7" w:rsidP="000F52B7">
            <w:pPr>
              <w:autoSpaceDE w:val="0"/>
              <w:autoSpaceDN w:val="0"/>
              <w:adjustRightInd w:val="0"/>
              <w:spacing w:after="0" w:line="320" w:lineRule="atLeast"/>
              <w:ind w:left="60" w:right="60"/>
              <w:rPr>
                <w:rFonts w:ascii="Arial" w:hAnsi="Arial" w:cs="Arial"/>
                <w:color w:val="010205"/>
                <w:sz w:val="18"/>
                <w:szCs w:val="18"/>
              </w:rPr>
            </w:pPr>
            <w:r w:rsidRPr="000F52B7">
              <w:rPr>
                <w:rFonts w:ascii="Arial" w:hAnsi="Arial" w:cs="Arial"/>
                <w:color w:val="010205"/>
                <w:sz w:val="18"/>
                <w:szCs w:val="18"/>
              </w:rPr>
              <w:t xml:space="preserve">    x1highnational</w:t>
            </w:r>
          </w:p>
          <w:p w:rsidR="000F52B7" w:rsidRPr="000F52B7" w:rsidRDefault="000F52B7" w:rsidP="000F52B7">
            <w:pPr>
              <w:autoSpaceDE w:val="0"/>
              <w:autoSpaceDN w:val="0"/>
              <w:adjustRightInd w:val="0"/>
              <w:spacing w:after="0" w:line="320" w:lineRule="atLeast"/>
              <w:ind w:left="60" w:right="60"/>
              <w:rPr>
                <w:rFonts w:ascii="Arial" w:hAnsi="Arial" w:cs="Arial"/>
                <w:color w:val="010205"/>
                <w:sz w:val="18"/>
                <w:szCs w:val="18"/>
              </w:rPr>
            </w:pPr>
            <w:r w:rsidRPr="000F52B7">
              <w:rPr>
                <w:rFonts w:ascii="Arial" w:hAnsi="Arial" w:cs="Arial"/>
                <w:color w:val="010205"/>
                <w:sz w:val="18"/>
                <w:szCs w:val="18"/>
              </w:rPr>
              <w:t xml:space="preserve">  /CRITERIA=PIN(.05) POUT(.10) ITERATE(20) CUT(.5).</w:t>
            </w:r>
          </w:p>
        </w:tc>
      </w:tr>
      <w:tr w:rsidR="000F52B7" w:rsidRPr="000F52B7">
        <w:trPr>
          <w:cantSplit/>
        </w:trPr>
        <w:tc>
          <w:tcPr>
            <w:tcW w:w="2620" w:type="dxa"/>
            <w:vMerge w:val="restart"/>
            <w:tcBorders>
              <w:top w:val="single" w:sz="8" w:space="0" w:color="AEAEAE"/>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Resources</w:t>
            </w:r>
          </w:p>
        </w:tc>
        <w:tc>
          <w:tcPr>
            <w:tcW w:w="2814" w:type="dxa"/>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Processor Time</w:t>
            </w:r>
          </w:p>
        </w:tc>
        <w:tc>
          <w:tcPr>
            <w:tcW w:w="2849" w:type="dxa"/>
            <w:tcBorders>
              <w:top w:val="single" w:sz="8" w:space="0" w:color="AEAEAE"/>
              <w:left w:val="nil"/>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00:00:00.03</w:t>
            </w:r>
          </w:p>
        </w:tc>
      </w:tr>
      <w:tr w:rsidR="000F52B7" w:rsidRPr="000F52B7">
        <w:trPr>
          <w:cantSplit/>
        </w:trPr>
        <w:tc>
          <w:tcPr>
            <w:tcW w:w="2620" w:type="dxa"/>
            <w:vMerge/>
            <w:tcBorders>
              <w:top w:val="single" w:sz="8" w:space="0" w:color="AEAEAE"/>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Elapsed Time</w:t>
            </w:r>
          </w:p>
        </w:tc>
        <w:tc>
          <w:tcPr>
            <w:tcW w:w="2849" w:type="dxa"/>
            <w:tcBorders>
              <w:top w:val="single" w:sz="8" w:space="0" w:color="AEAEAE"/>
              <w:left w:val="nil"/>
              <w:bottom w:val="single" w:sz="8" w:space="0" w:color="152935"/>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00:00:00.04</w:t>
            </w:r>
          </w:p>
        </w:tc>
      </w:tr>
    </w:tbl>
    <w:p w:rsidR="000F52B7" w:rsidRPr="000F52B7" w:rsidRDefault="000F52B7" w:rsidP="000F52B7">
      <w:pPr>
        <w:autoSpaceDE w:val="0"/>
        <w:autoSpaceDN w:val="0"/>
        <w:adjustRightInd w:val="0"/>
        <w:spacing w:after="0" w:line="400" w:lineRule="atLeast"/>
        <w:rPr>
          <w:rFonts w:ascii="Times New Roman" w:hAnsi="Times New Roman" w:cs="Times New Roman"/>
          <w:sz w:val="24"/>
          <w:szCs w:val="24"/>
        </w:rPr>
      </w:pPr>
    </w:p>
    <w:p w:rsidR="000F52B7" w:rsidRPr="000F52B7" w:rsidRDefault="000F52B7" w:rsidP="000F52B7">
      <w:pPr>
        <w:autoSpaceDE w:val="0"/>
        <w:autoSpaceDN w:val="0"/>
        <w:adjustRightInd w:val="0"/>
        <w:spacing w:after="0" w:line="400" w:lineRule="atLeast"/>
        <w:rPr>
          <w:rFonts w:ascii="Times New Roman" w:hAnsi="Times New Roman" w:cs="Times New Roman"/>
          <w:sz w:val="24"/>
          <w:szCs w:val="24"/>
        </w:rPr>
      </w:pPr>
    </w:p>
    <w:tbl>
      <w:tblPr>
        <w:tblW w:w="64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63"/>
        <w:gridCol w:w="2227"/>
        <w:gridCol w:w="1166"/>
        <w:gridCol w:w="1166"/>
      </w:tblGrid>
      <w:tr w:rsidR="000F52B7" w:rsidRPr="000F52B7">
        <w:trPr>
          <w:cantSplit/>
        </w:trPr>
        <w:tc>
          <w:tcPr>
            <w:tcW w:w="6421" w:type="dxa"/>
            <w:gridSpan w:val="4"/>
            <w:tcBorders>
              <w:top w:val="nil"/>
              <w:left w:val="nil"/>
              <w:bottom w:val="nil"/>
              <w:right w:val="nil"/>
            </w:tcBorders>
            <w:shd w:val="clear" w:color="auto" w:fill="FFFFFF"/>
            <w:vAlign w:val="center"/>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010205"/>
              </w:rPr>
            </w:pPr>
            <w:r w:rsidRPr="000F52B7">
              <w:rPr>
                <w:rFonts w:ascii="Arial" w:hAnsi="Arial" w:cs="Arial"/>
                <w:b/>
                <w:bCs/>
                <w:color w:val="010205"/>
              </w:rPr>
              <w:t>Case Processing Summary</w:t>
            </w:r>
          </w:p>
        </w:tc>
      </w:tr>
      <w:tr w:rsidR="000F52B7" w:rsidRPr="000F52B7">
        <w:trPr>
          <w:cantSplit/>
        </w:trPr>
        <w:tc>
          <w:tcPr>
            <w:tcW w:w="4089" w:type="dxa"/>
            <w:gridSpan w:val="2"/>
            <w:tcBorders>
              <w:top w:val="nil"/>
              <w:left w:val="nil"/>
              <w:bottom w:val="single" w:sz="8" w:space="0" w:color="152935"/>
              <w:right w:val="nil"/>
            </w:tcBorders>
            <w:shd w:val="clear" w:color="auto" w:fill="FFFFFF"/>
            <w:vAlign w:val="bottom"/>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lastRenderedPageBreak/>
              <w:t xml:space="preserve">Unweighted </w:t>
            </w:r>
            <w:proofErr w:type="spellStart"/>
            <w:r w:rsidRPr="000F52B7">
              <w:rPr>
                <w:rFonts w:ascii="Arial" w:hAnsi="Arial" w:cs="Arial"/>
                <w:color w:val="264A60"/>
                <w:sz w:val="18"/>
                <w:szCs w:val="18"/>
              </w:rPr>
              <w:t>Cases</w:t>
            </w:r>
            <w:r w:rsidRPr="000F52B7">
              <w:rPr>
                <w:rFonts w:ascii="Arial" w:hAnsi="Arial" w:cs="Arial"/>
                <w:color w:val="264A60"/>
                <w:sz w:val="18"/>
                <w:szCs w:val="18"/>
                <w:vertAlign w:val="superscript"/>
              </w:rPr>
              <w:t>a</w:t>
            </w:r>
            <w:proofErr w:type="spellEnd"/>
          </w:p>
        </w:tc>
        <w:tc>
          <w:tcPr>
            <w:tcW w:w="1166" w:type="dxa"/>
            <w:tcBorders>
              <w:top w:val="nil"/>
              <w:left w:val="nil"/>
              <w:bottom w:val="single" w:sz="8" w:space="0" w:color="152935"/>
              <w:right w:val="single" w:sz="8" w:space="0" w:color="E0E0E0"/>
            </w:tcBorders>
            <w:shd w:val="clear" w:color="auto" w:fill="FFFFFF"/>
            <w:vAlign w:val="bottom"/>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264A60"/>
                <w:sz w:val="18"/>
                <w:szCs w:val="18"/>
              </w:rPr>
            </w:pPr>
            <w:r w:rsidRPr="000F52B7">
              <w:rPr>
                <w:rFonts w:ascii="Arial" w:hAnsi="Arial" w:cs="Arial"/>
                <w:color w:val="264A60"/>
                <w:sz w:val="18"/>
                <w:szCs w:val="18"/>
              </w:rPr>
              <w:t>N</w:t>
            </w:r>
          </w:p>
        </w:tc>
        <w:tc>
          <w:tcPr>
            <w:tcW w:w="1166" w:type="dxa"/>
            <w:tcBorders>
              <w:top w:val="nil"/>
              <w:left w:val="single" w:sz="8" w:space="0" w:color="E0E0E0"/>
              <w:bottom w:val="single" w:sz="8" w:space="0" w:color="152935"/>
              <w:right w:val="nil"/>
            </w:tcBorders>
            <w:shd w:val="clear" w:color="auto" w:fill="FFFFFF"/>
            <w:vAlign w:val="bottom"/>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264A60"/>
                <w:sz w:val="18"/>
                <w:szCs w:val="18"/>
              </w:rPr>
            </w:pPr>
            <w:r w:rsidRPr="000F52B7">
              <w:rPr>
                <w:rFonts w:ascii="Arial" w:hAnsi="Arial" w:cs="Arial"/>
                <w:color w:val="264A60"/>
                <w:sz w:val="18"/>
                <w:szCs w:val="18"/>
              </w:rPr>
              <w:t>Percent</w:t>
            </w:r>
          </w:p>
        </w:tc>
      </w:tr>
      <w:tr w:rsidR="000F52B7" w:rsidRPr="000F52B7">
        <w:trPr>
          <w:cantSplit/>
        </w:trPr>
        <w:tc>
          <w:tcPr>
            <w:tcW w:w="1862" w:type="dxa"/>
            <w:vMerge w:val="restart"/>
            <w:tcBorders>
              <w:top w:val="single" w:sz="8" w:space="0" w:color="152935"/>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Selected Cases</w:t>
            </w:r>
          </w:p>
        </w:tc>
        <w:tc>
          <w:tcPr>
            <w:tcW w:w="2227" w:type="dxa"/>
            <w:tcBorders>
              <w:top w:val="single" w:sz="8" w:space="0" w:color="152935"/>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Included in Analysis</w:t>
            </w:r>
          </w:p>
        </w:tc>
        <w:tc>
          <w:tcPr>
            <w:tcW w:w="1166" w:type="dxa"/>
            <w:tcBorders>
              <w:top w:val="single" w:sz="8" w:space="0" w:color="152935"/>
              <w:left w:val="nil"/>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2064</w:t>
            </w:r>
          </w:p>
        </w:tc>
        <w:tc>
          <w:tcPr>
            <w:tcW w:w="1166" w:type="dxa"/>
            <w:tcBorders>
              <w:top w:val="single" w:sz="8" w:space="0" w:color="152935"/>
              <w:left w:val="single" w:sz="8" w:space="0" w:color="E0E0E0"/>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100.0</w:t>
            </w:r>
          </w:p>
        </w:tc>
      </w:tr>
      <w:tr w:rsidR="000F52B7" w:rsidRPr="000F52B7">
        <w:trPr>
          <w:cantSplit/>
        </w:trPr>
        <w:tc>
          <w:tcPr>
            <w:tcW w:w="1862" w:type="dxa"/>
            <w:vMerge/>
            <w:tcBorders>
              <w:top w:val="single" w:sz="8" w:space="0" w:color="152935"/>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Missing Cases</w:t>
            </w:r>
          </w:p>
        </w:tc>
        <w:tc>
          <w:tcPr>
            <w:tcW w:w="1166" w:type="dxa"/>
            <w:tcBorders>
              <w:top w:val="single" w:sz="8" w:space="0" w:color="AEAEAE"/>
              <w:left w:val="nil"/>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.0</w:t>
            </w:r>
          </w:p>
        </w:tc>
      </w:tr>
      <w:tr w:rsidR="000F52B7" w:rsidRPr="000F52B7">
        <w:trPr>
          <w:cantSplit/>
        </w:trPr>
        <w:tc>
          <w:tcPr>
            <w:tcW w:w="1862" w:type="dxa"/>
            <w:vMerge/>
            <w:tcBorders>
              <w:top w:val="single" w:sz="8" w:space="0" w:color="152935"/>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Total</w:t>
            </w:r>
          </w:p>
        </w:tc>
        <w:tc>
          <w:tcPr>
            <w:tcW w:w="1166" w:type="dxa"/>
            <w:tcBorders>
              <w:top w:val="single" w:sz="8" w:space="0" w:color="AEAEAE"/>
              <w:left w:val="nil"/>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2064</w:t>
            </w:r>
          </w:p>
        </w:tc>
        <w:tc>
          <w:tcPr>
            <w:tcW w:w="1166" w:type="dxa"/>
            <w:tcBorders>
              <w:top w:val="single" w:sz="8" w:space="0" w:color="AEAEAE"/>
              <w:left w:val="single" w:sz="8" w:space="0" w:color="E0E0E0"/>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100.0</w:t>
            </w:r>
          </w:p>
        </w:tc>
      </w:tr>
      <w:tr w:rsidR="000F52B7" w:rsidRPr="000F52B7">
        <w:trPr>
          <w:cantSplit/>
        </w:trPr>
        <w:tc>
          <w:tcPr>
            <w:tcW w:w="4089" w:type="dxa"/>
            <w:gridSpan w:val="2"/>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Unselected Cases</w:t>
            </w:r>
          </w:p>
        </w:tc>
        <w:tc>
          <w:tcPr>
            <w:tcW w:w="1166" w:type="dxa"/>
            <w:tcBorders>
              <w:top w:val="single" w:sz="8" w:space="0" w:color="AEAEAE"/>
              <w:left w:val="nil"/>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.0</w:t>
            </w:r>
          </w:p>
        </w:tc>
      </w:tr>
      <w:tr w:rsidR="000F52B7" w:rsidRPr="000F52B7">
        <w:trPr>
          <w:cantSplit/>
        </w:trPr>
        <w:tc>
          <w:tcPr>
            <w:tcW w:w="4089" w:type="dxa"/>
            <w:gridSpan w:val="2"/>
            <w:tcBorders>
              <w:top w:val="single" w:sz="8" w:space="0" w:color="AEAEAE"/>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Total</w:t>
            </w:r>
          </w:p>
        </w:tc>
        <w:tc>
          <w:tcPr>
            <w:tcW w:w="1166" w:type="dxa"/>
            <w:tcBorders>
              <w:top w:val="single" w:sz="8" w:space="0" w:color="AEAEAE"/>
              <w:left w:val="nil"/>
              <w:bottom w:val="single" w:sz="8" w:space="0" w:color="152935"/>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2064</w:t>
            </w:r>
          </w:p>
        </w:tc>
        <w:tc>
          <w:tcPr>
            <w:tcW w:w="1166" w:type="dxa"/>
            <w:tcBorders>
              <w:top w:val="single" w:sz="8" w:space="0" w:color="AEAEAE"/>
              <w:left w:val="single" w:sz="8" w:space="0" w:color="E0E0E0"/>
              <w:bottom w:val="single" w:sz="8" w:space="0" w:color="152935"/>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100.0</w:t>
            </w:r>
          </w:p>
        </w:tc>
      </w:tr>
      <w:tr w:rsidR="000F52B7" w:rsidRPr="000F52B7">
        <w:trPr>
          <w:cantSplit/>
        </w:trPr>
        <w:tc>
          <w:tcPr>
            <w:tcW w:w="6421" w:type="dxa"/>
            <w:gridSpan w:val="4"/>
            <w:tcBorders>
              <w:top w:val="nil"/>
              <w:left w:val="nil"/>
              <w:bottom w:val="nil"/>
              <w:right w:val="nil"/>
            </w:tcBorders>
            <w:shd w:val="clear" w:color="auto" w:fill="FFFFFF"/>
          </w:tcPr>
          <w:p w:rsidR="000F52B7" w:rsidRPr="000F52B7" w:rsidRDefault="000F52B7" w:rsidP="000F52B7">
            <w:pPr>
              <w:autoSpaceDE w:val="0"/>
              <w:autoSpaceDN w:val="0"/>
              <w:adjustRightInd w:val="0"/>
              <w:spacing w:after="0" w:line="320" w:lineRule="atLeast"/>
              <w:ind w:left="60" w:right="60"/>
              <w:rPr>
                <w:rFonts w:ascii="Arial" w:hAnsi="Arial" w:cs="Arial"/>
                <w:color w:val="010205"/>
                <w:sz w:val="18"/>
                <w:szCs w:val="18"/>
              </w:rPr>
            </w:pPr>
            <w:r w:rsidRPr="000F52B7">
              <w:rPr>
                <w:rFonts w:ascii="Arial" w:hAnsi="Arial" w:cs="Arial"/>
                <w:color w:val="010205"/>
                <w:sz w:val="18"/>
                <w:szCs w:val="18"/>
              </w:rPr>
              <w:t>a. If weight is in effect, see classification table for the total number of cases.</w:t>
            </w:r>
          </w:p>
        </w:tc>
      </w:tr>
    </w:tbl>
    <w:p w:rsidR="000F52B7" w:rsidRPr="000F52B7" w:rsidRDefault="000F52B7" w:rsidP="000F52B7">
      <w:pPr>
        <w:autoSpaceDE w:val="0"/>
        <w:autoSpaceDN w:val="0"/>
        <w:adjustRightInd w:val="0"/>
        <w:spacing w:after="0" w:line="400" w:lineRule="atLeast"/>
        <w:rPr>
          <w:rFonts w:ascii="Times New Roman" w:hAnsi="Times New Roman" w:cs="Times New Roman"/>
          <w:sz w:val="24"/>
          <w:szCs w:val="24"/>
        </w:rPr>
      </w:pPr>
    </w:p>
    <w:p w:rsidR="000F52B7" w:rsidRPr="000F52B7" w:rsidRDefault="000F52B7" w:rsidP="000F52B7">
      <w:pPr>
        <w:autoSpaceDE w:val="0"/>
        <w:autoSpaceDN w:val="0"/>
        <w:adjustRightInd w:val="0"/>
        <w:spacing w:after="0" w:line="400" w:lineRule="atLeast"/>
        <w:rPr>
          <w:rFonts w:ascii="Times New Roman" w:hAnsi="Times New Roman" w:cs="Times New Roman"/>
          <w:sz w:val="24"/>
          <w:szCs w:val="24"/>
        </w:rPr>
      </w:pPr>
    </w:p>
    <w:tbl>
      <w:tblPr>
        <w:tblW w:w="3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71"/>
        <w:gridCol w:w="1635"/>
      </w:tblGrid>
      <w:tr w:rsidR="000F52B7" w:rsidRPr="000F52B7">
        <w:trPr>
          <w:cantSplit/>
        </w:trPr>
        <w:tc>
          <w:tcPr>
            <w:tcW w:w="3305" w:type="dxa"/>
            <w:gridSpan w:val="2"/>
            <w:tcBorders>
              <w:top w:val="nil"/>
              <w:left w:val="nil"/>
              <w:bottom w:val="nil"/>
              <w:right w:val="nil"/>
            </w:tcBorders>
            <w:shd w:val="clear" w:color="auto" w:fill="FFFFFF"/>
            <w:vAlign w:val="center"/>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010205"/>
              </w:rPr>
            </w:pPr>
            <w:r w:rsidRPr="000F52B7">
              <w:rPr>
                <w:rFonts w:ascii="Arial" w:hAnsi="Arial" w:cs="Arial"/>
                <w:b/>
                <w:bCs/>
                <w:color w:val="010205"/>
              </w:rPr>
              <w:t>Dependent Variable Encoding</w:t>
            </w:r>
          </w:p>
        </w:tc>
      </w:tr>
      <w:tr w:rsidR="000F52B7" w:rsidRPr="000F52B7">
        <w:trPr>
          <w:cantSplit/>
        </w:trPr>
        <w:tc>
          <w:tcPr>
            <w:tcW w:w="1670" w:type="dxa"/>
            <w:tcBorders>
              <w:top w:val="nil"/>
              <w:left w:val="nil"/>
              <w:bottom w:val="single" w:sz="8" w:space="0" w:color="152935"/>
              <w:right w:val="nil"/>
            </w:tcBorders>
            <w:shd w:val="clear" w:color="auto" w:fill="FFFFFF"/>
            <w:vAlign w:val="bottom"/>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Original Value</w:t>
            </w:r>
          </w:p>
        </w:tc>
        <w:tc>
          <w:tcPr>
            <w:tcW w:w="1635" w:type="dxa"/>
            <w:tcBorders>
              <w:top w:val="nil"/>
              <w:left w:val="nil"/>
              <w:bottom w:val="single" w:sz="8" w:space="0" w:color="152935"/>
              <w:right w:val="nil"/>
            </w:tcBorders>
            <w:shd w:val="clear" w:color="auto" w:fill="FFFFFF"/>
            <w:vAlign w:val="bottom"/>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264A60"/>
                <w:sz w:val="18"/>
                <w:szCs w:val="18"/>
              </w:rPr>
            </w:pPr>
            <w:r w:rsidRPr="000F52B7">
              <w:rPr>
                <w:rFonts w:ascii="Arial" w:hAnsi="Arial" w:cs="Arial"/>
                <w:color w:val="264A60"/>
                <w:sz w:val="18"/>
                <w:szCs w:val="18"/>
              </w:rPr>
              <w:t>Internal Value</w:t>
            </w:r>
          </w:p>
        </w:tc>
      </w:tr>
      <w:tr w:rsidR="000F52B7" w:rsidRPr="000F52B7">
        <w:trPr>
          <w:cantSplit/>
        </w:trPr>
        <w:tc>
          <w:tcPr>
            <w:tcW w:w="1670" w:type="dxa"/>
            <w:tcBorders>
              <w:top w:val="single" w:sz="8" w:space="0" w:color="152935"/>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.00</w:t>
            </w:r>
          </w:p>
        </w:tc>
        <w:tc>
          <w:tcPr>
            <w:tcW w:w="1635" w:type="dxa"/>
            <w:tcBorders>
              <w:top w:val="single" w:sz="8" w:space="0" w:color="152935"/>
              <w:left w:val="nil"/>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0</w:t>
            </w:r>
          </w:p>
        </w:tc>
      </w:tr>
      <w:tr w:rsidR="000F52B7" w:rsidRPr="000F52B7">
        <w:trPr>
          <w:cantSplit/>
        </w:trPr>
        <w:tc>
          <w:tcPr>
            <w:tcW w:w="1670" w:type="dxa"/>
            <w:tcBorders>
              <w:top w:val="single" w:sz="8" w:space="0" w:color="AEAEAE"/>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1.00</w:t>
            </w:r>
          </w:p>
        </w:tc>
        <w:tc>
          <w:tcPr>
            <w:tcW w:w="1635" w:type="dxa"/>
            <w:tcBorders>
              <w:top w:val="single" w:sz="8" w:space="0" w:color="AEAEAE"/>
              <w:left w:val="nil"/>
              <w:bottom w:val="single" w:sz="8" w:space="0" w:color="152935"/>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w:t>
            </w:r>
          </w:p>
        </w:tc>
      </w:tr>
    </w:tbl>
    <w:p w:rsidR="000F52B7" w:rsidRPr="000F52B7" w:rsidRDefault="000F52B7" w:rsidP="000F52B7">
      <w:pPr>
        <w:autoSpaceDE w:val="0"/>
        <w:autoSpaceDN w:val="0"/>
        <w:adjustRightInd w:val="0"/>
        <w:spacing w:after="0" w:line="400" w:lineRule="atLeast"/>
        <w:rPr>
          <w:rFonts w:ascii="Times New Roman" w:hAnsi="Times New Roman" w:cs="Times New Roman"/>
          <w:sz w:val="24"/>
          <w:szCs w:val="24"/>
        </w:rPr>
      </w:pPr>
    </w:p>
    <w:p w:rsidR="000F52B7" w:rsidRPr="000F52B7" w:rsidRDefault="000F52B7" w:rsidP="000F52B7">
      <w:pPr>
        <w:autoSpaceDE w:val="0"/>
        <w:autoSpaceDN w:val="0"/>
        <w:adjustRightInd w:val="0"/>
        <w:spacing w:after="0" w:line="400" w:lineRule="atLeast"/>
        <w:rPr>
          <w:rFonts w:ascii="Times New Roman" w:hAnsi="Times New Roman" w:cs="Times New Roman"/>
          <w:sz w:val="24"/>
          <w:szCs w:val="24"/>
        </w:rPr>
      </w:pPr>
    </w:p>
    <w:p w:rsidR="000F52B7" w:rsidRPr="000F52B7" w:rsidRDefault="000F52B7" w:rsidP="000F52B7">
      <w:pPr>
        <w:autoSpaceDE w:val="0"/>
        <w:autoSpaceDN w:val="0"/>
        <w:adjustRightInd w:val="0"/>
        <w:spacing w:after="0" w:line="240" w:lineRule="auto"/>
        <w:rPr>
          <w:rFonts w:ascii="Arial" w:hAnsi="Arial" w:cs="Arial"/>
          <w:b/>
          <w:bCs/>
          <w:color w:val="000000"/>
          <w:sz w:val="26"/>
          <w:szCs w:val="26"/>
        </w:rPr>
      </w:pPr>
    </w:p>
    <w:p w:rsidR="000F52B7" w:rsidRPr="000F52B7" w:rsidRDefault="000F52B7" w:rsidP="000F52B7">
      <w:pPr>
        <w:autoSpaceDE w:val="0"/>
        <w:autoSpaceDN w:val="0"/>
        <w:adjustRightInd w:val="0"/>
        <w:spacing w:after="0" w:line="240" w:lineRule="auto"/>
        <w:rPr>
          <w:rFonts w:ascii="Arial" w:hAnsi="Arial" w:cs="Arial"/>
          <w:b/>
          <w:bCs/>
          <w:color w:val="000000"/>
          <w:sz w:val="26"/>
          <w:szCs w:val="26"/>
        </w:rPr>
      </w:pPr>
      <w:r w:rsidRPr="000F52B7">
        <w:rPr>
          <w:rFonts w:ascii="Arial" w:hAnsi="Arial" w:cs="Arial"/>
          <w:b/>
          <w:bCs/>
          <w:color w:val="000000"/>
          <w:sz w:val="26"/>
          <w:szCs w:val="26"/>
        </w:rPr>
        <w:t>Block 0: Beginning Block</w:t>
      </w:r>
    </w:p>
    <w:p w:rsidR="000F52B7" w:rsidRPr="000F52B7" w:rsidRDefault="000F52B7" w:rsidP="000F52B7">
      <w:pPr>
        <w:autoSpaceDE w:val="0"/>
        <w:autoSpaceDN w:val="0"/>
        <w:adjustRightInd w:val="0"/>
        <w:spacing w:after="0" w:line="240" w:lineRule="auto"/>
        <w:rPr>
          <w:rFonts w:ascii="Arial" w:hAnsi="Arial" w:cs="Arial"/>
          <w:color w:val="000000"/>
          <w:sz w:val="26"/>
          <w:szCs w:val="26"/>
        </w:rPr>
      </w:pPr>
    </w:p>
    <w:p w:rsidR="000F52B7" w:rsidRPr="000F52B7" w:rsidRDefault="000F52B7" w:rsidP="000F52B7">
      <w:pPr>
        <w:autoSpaceDE w:val="0"/>
        <w:autoSpaceDN w:val="0"/>
        <w:adjustRightInd w:val="0"/>
        <w:spacing w:after="0" w:line="400" w:lineRule="atLeast"/>
        <w:rPr>
          <w:rFonts w:ascii="Times New Roman" w:hAnsi="Times New Roman" w:cs="Times New Roman"/>
          <w:sz w:val="24"/>
          <w:szCs w:val="24"/>
        </w:rPr>
      </w:pPr>
    </w:p>
    <w:p w:rsidR="000F52B7" w:rsidRPr="000F52B7" w:rsidRDefault="000F52B7" w:rsidP="000F52B7">
      <w:pPr>
        <w:autoSpaceDE w:val="0"/>
        <w:autoSpaceDN w:val="0"/>
        <w:adjustRightInd w:val="0"/>
        <w:spacing w:after="0" w:line="400" w:lineRule="atLeast"/>
        <w:rPr>
          <w:rFonts w:ascii="Times New Roman" w:hAnsi="Times New Roman" w:cs="Times New Roman"/>
          <w:sz w:val="24"/>
          <w:szCs w:val="24"/>
        </w:rPr>
      </w:pPr>
    </w:p>
    <w:tbl>
      <w:tblPr>
        <w:tblW w:w="7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1079"/>
        <w:gridCol w:w="1079"/>
        <w:gridCol w:w="1166"/>
        <w:gridCol w:w="1166"/>
        <w:gridCol w:w="1671"/>
      </w:tblGrid>
      <w:tr w:rsidR="000F52B7" w:rsidRPr="000F52B7">
        <w:trPr>
          <w:cantSplit/>
        </w:trPr>
        <w:tc>
          <w:tcPr>
            <w:tcW w:w="7095" w:type="dxa"/>
            <w:gridSpan w:val="6"/>
            <w:tcBorders>
              <w:top w:val="nil"/>
              <w:left w:val="nil"/>
              <w:bottom w:val="nil"/>
              <w:right w:val="nil"/>
            </w:tcBorders>
            <w:shd w:val="clear" w:color="auto" w:fill="FFFFFF"/>
            <w:vAlign w:val="center"/>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010205"/>
              </w:rPr>
            </w:pPr>
            <w:r w:rsidRPr="000F52B7">
              <w:rPr>
                <w:rFonts w:ascii="Arial" w:hAnsi="Arial" w:cs="Arial"/>
                <w:b/>
                <w:bCs/>
                <w:color w:val="010205"/>
              </w:rPr>
              <w:t xml:space="preserve">Classification </w:t>
            </w:r>
            <w:proofErr w:type="spellStart"/>
            <w:r w:rsidRPr="000F52B7">
              <w:rPr>
                <w:rFonts w:ascii="Arial" w:hAnsi="Arial" w:cs="Arial"/>
                <w:b/>
                <w:bCs/>
                <w:color w:val="010205"/>
              </w:rPr>
              <w:t>Table</w:t>
            </w:r>
            <w:r w:rsidRPr="000F52B7">
              <w:rPr>
                <w:rFonts w:ascii="Arial" w:hAnsi="Arial" w:cs="Arial"/>
                <w:b/>
                <w:bCs/>
                <w:color w:val="010205"/>
                <w:vertAlign w:val="superscript"/>
              </w:rPr>
              <w:t>a,b</w:t>
            </w:r>
            <w:proofErr w:type="spellEnd"/>
          </w:p>
        </w:tc>
      </w:tr>
      <w:tr w:rsidR="000F52B7" w:rsidRPr="000F52B7">
        <w:trPr>
          <w:cantSplit/>
        </w:trPr>
        <w:tc>
          <w:tcPr>
            <w:tcW w:w="939" w:type="dxa"/>
          </w:tcPr>
          <w:p w:rsidR="000F52B7" w:rsidRPr="000F52B7" w:rsidRDefault="000F52B7" w:rsidP="000F52B7">
            <w:pPr>
              <w:autoSpaceDE w:val="0"/>
              <w:autoSpaceDN w:val="0"/>
              <w:adjustRightInd w:val="0"/>
              <w:spacing w:after="0" w:line="240" w:lineRule="auto"/>
              <w:rPr>
                <w:rFonts w:ascii="Arial" w:hAnsi="Arial" w:cs="Arial"/>
                <w:color w:val="010205"/>
              </w:rPr>
            </w:pPr>
          </w:p>
        </w:tc>
        <w:tc>
          <w:tcPr>
            <w:tcW w:w="2156" w:type="dxa"/>
            <w:gridSpan w:val="2"/>
            <w:vMerge w:val="restart"/>
            <w:tcBorders>
              <w:top w:val="nil"/>
              <w:left w:val="nil"/>
              <w:bottom w:val="nil"/>
              <w:right w:val="nil"/>
            </w:tcBorders>
            <w:shd w:val="clear" w:color="auto" w:fill="FFFFFF"/>
            <w:vAlign w:val="bottom"/>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Observed</w:t>
            </w:r>
          </w:p>
        </w:tc>
        <w:tc>
          <w:tcPr>
            <w:tcW w:w="4000" w:type="dxa"/>
            <w:gridSpan w:val="3"/>
            <w:tcBorders>
              <w:top w:val="nil"/>
              <w:left w:val="nil"/>
              <w:bottom w:val="nil"/>
              <w:right w:val="nil"/>
            </w:tcBorders>
            <w:shd w:val="clear" w:color="auto" w:fill="FFFFFF"/>
            <w:vAlign w:val="bottom"/>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264A60"/>
                <w:sz w:val="18"/>
                <w:szCs w:val="18"/>
              </w:rPr>
            </w:pPr>
            <w:r w:rsidRPr="000F52B7">
              <w:rPr>
                <w:rFonts w:ascii="Arial" w:hAnsi="Arial" w:cs="Arial"/>
                <w:color w:val="264A60"/>
                <w:sz w:val="18"/>
                <w:szCs w:val="18"/>
              </w:rPr>
              <w:t>Predicted</w:t>
            </w:r>
          </w:p>
        </w:tc>
      </w:tr>
      <w:tr w:rsidR="000F52B7" w:rsidRPr="000F52B7">
        <w:trPr>
          <w:cantSplit/>
        </w:trPr>
        <w:tc>
          <w:tcPr>
            <w:tcW w:w="939" w:type="dxa"/>
          </w:tcPr>
          <w:p w:rsidR="000F52B7" w:rsidRPr="000F52B7" w:rsidRDefault="000F52B7" w:rsidP="000F52B7">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0F52B7" w:rsidRPr="000F52B7" w:rsidRDefault="000F52B7" w:rsidP="000F52B7">
            <w:pPr>
              <w:autoSpaceDE w:val="0"/>
              <w:autoSpaceDN w:val="0"/>
              <w:adjustRightInd w:val="0"/>
              <w:spacing w:after="0" w:line="240" w:lineRule="auto"/>
              <w:rPr>
                <w:rFonts w:ascii="Arial" w:hAnsi="Arial" w:cs="Arial"/>
                <w:color w:val="264A60"/>
                <w:sz w:val="18"/>
                <w:szCs w:val="18"/>
              </w:rPr>
            </w:pPr>
          </w:p>
        </w:tc>
        <w:tc>
          <w:tcPr>
            <w:tcW w:w="2330" w:type="dxa"/>
            <w:gridSpan w:val="2"/>
            <w:tcBorders>
              <w:top w:val="nil"/>
              <w:left w:val="nil"/>
              <w:bottom w:val="nil"/>
              <w:right w:val="single" w:sz="8" w:space="0" w:color="E0E0E0"/>
            </w:tcBorders>
            <w:shd w:val="clear" w:color="auto" w:fill="FFFFFF"/>
            <w:vAlign w:val="bottom"/>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264A60"/>
                <w:sz w:val="18"/>
                <w:szCs w:val="18"/>
              </w:rPr>
            </w:pPr>
            <w:r w:rsidRPr="000F52B7">
              <w:rPr>
                <w:rFonts w:ascii="Arial" w:hAnsi="Arial" w:cs="Arial"/>
                <w:color w:val="264A60"/>
                <w:sz w:val="18"/>
                <w:szCs w:val="18"/>
              </w:rPr>
              <w:t>x1 yes</w:t>
            </w:r>
          </w:p>
        </w:tc>
        <w:tc>
          <w:tcPr>
            <w:tcW w:w="1670" w:type="dxa"/>
            <w:vMerge w:val="restart"/>
            <w:tcBorders>
              <w:top w:val="nil"/>
              <w:left w:val="single" w:sz="8" w:space="0" w:color="E0E0E0"/>
              <w:bottom w:val="nil"/>
              <w:right w:val="nil"/>
            </w:tcBorders>
            <w:shd w:val="clear" w:color="auto" w:fill="FFFFFF"/>
            <w:vAlign w:val="bottom"/>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264A60"/>
                <w:sz w:val="18"/>
                <w:szCs w:val="18"/>
              </w:rPr>
            </w:pPr>
            <w:r w:rsidRPr="000F52B7">
              <w:rPr>
                <w:rFonts w:ascii="Arial" w:hAnsi="Arial" w:cs="Arial"/>
                <w:color w:val="264A60"/>
                <w:sz w:val="18"/>
                <w:szCs w:val="18"/>
              </w:rPr>
              <w:t>Percentage Correct</w:t>
            </w:r>
          </w:p>
        </w:tc>
      </w:tr>
      <w:tr w:rsidR="000F52B7" w:rsidRPr="000F52B7">
        <w:trPr>
          <w:cantSplit/>
        </w:trPr>
        <w:tc>
          <w:tcPr>
            <w:tcW w:w="939" w:type="dxa"/>
          </w:tcPr>
          <w:p w:rsidR="000F52B7" w:rsidRPr="000F52B7" w:rsidRDefault="000F52B7" w:rsidP="000F52B7">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0F52B7" w:rsidRPr="000F52B7" w:rsidRDefault="000F52B7" w:rsidP="000F52B7">
            <w:pPr>
              <w:autoSpaceDE w:val="0"/>
              <w:autoSpaceDN w:val="0"/>
              <w:adjustRightInd w:val="0"/>
              <w:spacing w:after="0" w:line="240" w:lineRule="auto"/>
              <w:rPr>
                <w:rFonts w:ascii="Arial" w:hAnsi="Arial" w:cs="Arial"/>
                <w:color w:val="264A60"/>
                <w:sz w:val="18"/>
                <w:szCs w:val="18"/>
              </w:rPr>
            </w:pPr>
          </w:p>
        </w:tc>
        <w:tc>
          <w:tcPr>
            <w:tcW w:w="1165" w:type="dxa"/>
            <w:tcBorders>
              <w:top w:val="nil"/>
              <w:left w:val="nil"/>
              <w:bottom w:val="single" w:sz="8" w:space="0" w:color="152935"/>
              <w:right w:val="single" w:sz="8" w:space="0" w:color="E0E0E0"/>
            </w:tcBorders>
            <w:shd w:val="clear" w:color="auto" w:fill="FFFFFF"/>
            <w:vAlign w:val="bottom"/>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264A60"/>
                <w:sz w:val="18"/>
                <w:szCs w:val="18"/>
              </w:rPr>
            </w:pPr>
            <w:r w:rsidRPr="000F52B7">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264A60"/>
                <w:sz w:val="18"/>
                <w:szCs w:val="18"/>
              </w:rPr>
            </w:pPr>
            <w:r w:rsidRPr="000F52B7">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0F52B7" w:rsidRPr="000F52B7" w:rsidRDefault="000F52B7" w:rsidP="000F52B7">
            <w:pPr>
              <w:autoSpaceDE w:val="0"/>
              <w:autoSpaceDN w:val="0"/>
              <w:adjustRightInd w:val="0"/>
              <w:spacing w:after="0" w:line="240" w:lineRule="auto"/>
              <w:rPr>
                <w:rFonts w:ascii="Arial" w:hAnsi="Arial" w:cs="Arial"/>
                <w:color w:val="264A60"/>
                <w:sz w:val="18"/>
                <w:szCs w:val="18"/>
              </w:rPr>
            </w:pPr>
          </w:p>
        </w:tc>
      </w:tr>
      <w:tr w:rsidR="000F52B7" w:rsidRPr="000F52B7">
        <w:trPr>
          <w:cantSplit/>
        </w:trPr>
        <w:tc>
          <w:tcPr>
            <w:tcW w:w="939" w:type="dxa"/>
            <w:vMerge w:val="restart"/>
            <w:tcBorders>
              <w:top w:val="single" w:sz="8" w:space="0" w:color="152935"/>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Step 0</w:t>
            </w:r>
          </w:p>
        </w:tc>
        <w:tc>
          <w:tcPr>
            <w:tcW w:w="1078" w:type="dxa"/>
            <w:vMerge w:val="restart"/>
            <w:tcBorders>
              <w:top w:val="single" w:sz="8" w:space="0" w:color="152935"/>
              <w:left w:val="nil"/>
              <w:bottom w:val="nil"/>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x1 yes</w:t>
            </w:r>
          </w:p>
        </w:tc>
        <w:tc>
          <w:tcPr>
            <w:tcW w:w="1078" w:type="dxa"/>
            <w:tcBorders>
              <w:top w:val="single" w:sz="8" w:space="0" w:color="152935"/>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.00</w:t>
            </w:r>
          </w:p>
        </w:tc>
        <w:tc>
          <w:tcPr>
            <w:tcW w:w="1165" w:type="dxa"/>
            <w:tcBorders>
              <w:top w:val="single" w:sz="8" w:space="0" w:color="152935"/>
              <w:left w:val="nil"/>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0</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822</w:t>
            </w:r>
          </w:p>
        </w:tc>
        <w:tc>
          <w:tcPr>
            <w:tcW w:w="1670" w:type="dxa"/>
            <w:tcBorders>
              <w:top w:val="single" w:sz="8" w:space="0" w:color="152935"/>
              <w:left w:val="single" w:sz="8" w:space="0" w:color="E0E0E0"/>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.0</w:t>
            </w:r>
          </w:p>
        </w:tc>
      </w:tr>
      <w:tr w:rsidR="000F52B7" w:rsidRPr="000F52B7">
        <w:trPr>
          <w:cantSplit/>
        </w:trPr>
        <w:tc>
          <w:tcPr>
            <w:tcW w:w="939" w:type="dxa"/>
            <w:vMerge/>
            <w:tcBorders>
              <w:top w:val="single" w:sz="8" w:space="0" w:color="152935"/>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1078" w:type="dxa"/>
            <w:vMerge/>
            <w:tcBorders>
              <w:top w:val="single" w:sz="8" w:space="0" w:color="152935"/>
              <w:left w:val="nil"/>
              <w:bottom w:val="nil"/>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1078" w:type="dxa"/>
            <w:tcBorders>
              <w:top w:val="single" w:sz="8" w:space="0" w:color="AEAEAE"/>
              <w:left w:val="nil"/>
              <w:bottom w:val="nil"/>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1.00</w:t>
            </w:r>
          </w:p>
        </w:tc>
        <w:tc>
          <w:tcPr>
            <w:tcW w:w="1165" w:type="dxa"/>
            <w:tcBorders>
              <w:top w:val="single" w:sz="8" w:space="0" w:color="AEAEAE"/>
              <w:left w:val="nil"/>
              <w:bottom w:val="nil"/>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0</w:t>
            </w:r>
          </w:p>
        </w:tc>
        <w:tc>
          <w:tcPr>
            <w:tcW w:w="1165" w:type="dxa"/>
            <w:tcBorders>
              <w:top w:val="single" w:sz="8" w:space="0" w:color="AEAEAE"/>
              <w:left w:val="single" w:sz="8" w:space="0" w:color="E0E0E0"/>
              <w:bottom w:val="nil"/>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1242</w:t>
            </w:r>
          </w:p>
        </w:tc>
        <w:tc>
          <w:tcPr>
            <w:tcW w:w="1670" w:type="dxa"/>
            <w:tcBorders>
              <w:top w:val="single" w:sz="8" w:space="0" w:color="AEAEAE"/>
              <w:left w:val="single" w:sz="8" w:space="0" w:color="E0E0E0"/>
              <w:bottom w:val="nil"/>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100.0</w:t>
            </w:r>
          </w:p>
        </w:tc>
      </w:tr>
      <w:tr w:rsidR="000F52B7" w:rsidRPr="000F52B7">
        <w:trPr>
          <w:cantSplit/>
        </w:trPr>
        <w:tc>
          <w:tcPr>
            <w:tcW w:w="939" w:type="dxa"/>
            <w:vMerge/>
            <w:tcBorders>
              <w:top w:val="single" w:sz="8" w:space="0" w:color="152935"/>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2156" w:type="dxa"/>
            <w:gridSpan w:val="2"/>
            <w:tcBorders>
              <w:top w:val="single" w:sz="8" w:space="0" w:color="AEAEAE"/>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Overall Percentage</w:t>
            </w:r>
          </w:p>
        </w:tc>
        <w:tc>
          <w:tcPr>
            <w:tcW w:w="1165" w:type="dxa"/>
            <w:tcBorders>
              <w:top w:val="single" w:sz="8" w:space="0" w:color="AEAEAE"/>
              <w:left w:val="nil"/>
              <w:bottom w:val="single" w:sz="8" w:space="0" w:color="152935"/>
              <w:right w:val="single" w:sz="8" w:space="0" w:color="E0E0E0"/>
            </w:tcBorders>
            <w:shd w:val="clear" w:color="auto" w:fill="FFFFFF"/>
            <w:vAlign w:val="center"/>
          </w:tcPr>
          <w:p w:rsidR="000F52B7" w:rsidRPr="000F52B7" w:rsidRDefault="000F52B7" w:rsidP="000F52B7">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0F52B7" w:rsidRPr="000F52B7" w:rsidRDefault="000F52B7" w:rsidP="000F52B7">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60.2</w:t>
            </w:r>
          </w:p>
        </w:tc>
      </w:tr>
      <w:tr w:rsidR="000F52B7" w:rsidRPr="000F52B7">
        <w:trPr>
          <w:cantSplit/>
        </w:trPr>
        <w:tc>
          <w:tcPr>
            <w:tcW w:w="7095" w:type="dxa"/>
            <w:gridSpan w:val="6"/>
            <w:tcBorders>
              <w:top w:val="nil"/>
              <w:left w:val="nil"/>
              <w:bottom w:val="nil"/>
              <w:right w:val="nil"/>
            </w:tcBorders>
            <w:shd w:val="clear" w:color="auto" w:fill="FFFFFF"/>
          </w:tcPr>
          <w:p w:rsidR="000F52B7" w:rsidRPr="000F52B7" w:rsidRDefault="000F52B7" w:rsidP="000F52B7">
            <w:pPr>
              <w:autoSpaceDE w:val="0"/>
              <w:autoSpaceDN w:val="0"/>
              <w:adjustRightInd w:val="0"/>
              <w:spacing w:after="0" w:line="320" w:lineRule="atLeast"/>
              <w:ind w:left="60" w:right="60"/>
              <w:rPr>
                <w:rFonts w:ascii="Arial" w:hAnsi="Arial" w:cs="Arial"/>
                <w:color w:val="010205"/>
                <w:sz w:val="18"/>
                <w:szCs w:val="18"/>
              </w:rPr>
            </w:pPr>
            <w:r w:rsidRPr="000F52B7">
              <w:rPr>
                <w:rFonts w:ascii="Arial" w:hAnsi="Arial" w:cs="Arial"/>
                <w:color w:val="010205"/>
                <w:sz w:val="18"/>
                <w:szCs w:val="18"/>
              </w:rPr>
              <w:t>a. Constant is included in the model.</w:t>
            </w:r>
          </w:p>
        </w:tc>
      </w:tr>
      <w:tr w:rsidR="000F52B7" w:rsidRPr="000F52B7">
        <w:trPr>
          <w:cantSplit/>
        </w:trPr>
        <w:tc>
          <w:tcPr>
            <w:tcW w:w="7095" w:type="dxa"/>
            <w:gridSpan w:val="6"/>
            <w:tcBorders>
              <w:top w:val="nil"/>
              <w:left w:val="nil"/>
              <w:bottom w:val="nil"/>
              <w:right w:val="nil"/>
            </w:tcBorders>
            <w:shd w:val="clear" w:color="auto" w:fill="FFFFFF"/>
          </w:tcPr>
          <w:p w:rsidR="000F52B7" w:rsidRPr="000F52B7" w:rsidRDefault="000F52B7" w:rsidP="000F52B7">
            <w:pPr>
              <w:autoSpaceDE w:val="0"/>
              <w:autoSpaceDN w:val="0"/>
              <w:adjustRightInd w:val="0"/>
              <w:spacing w:after="0" w:line="320" w:lineRule="atLeast"/>
              <w:ind w:left="60" w:right="60"/>
              <w:rPr>
                <w:rFonts w:ascii="Arial" w:hAnsi="Arial" w:cs="Arial"/>
                <w:color w:val="010205"/>
                <w:sz w:val="18"/>
                <w:szCs w:val="18"/>
              </w:rPr>
            </w:pPr>
            <w:r w:rsidRPr="000F52B7">
              <w:rPr>
                <w:rFonts w:ascii="Arial" w:hAnsi="Arial" w:cs="Arial"/>
                <w:color w:val="010205"/>
                <w:sz w:val="18"/>
                <w:szCs w:val="18"/>
              </w:rPr>
              <w:t>b. The cut value is .500</w:t>
            </w:r>
          </w:p>
        </w:tc>
      </w:tr>
    </w:tbl>
    <w:p w:rsidR="000F52B7" w:rsidRPr="000F52B7" w:rsidRDefault="000F52B7" w:rsidP="000F52B7">
      <w:pPr>
        <w:autoSpaceDE w:val="0"/>
        <w:autoSpaceDN w:val="0"/>
        <w:adjustRightInd w:val="0"/>
        <w:spacing w:after="0" w:line="400" w:lineRule="atLeast"/>
        <w:rPr>
          <w:rFonts w:ascii="Times New Roman" w:hAnsi="Times New Roman" w:cs="Times New Roman"/>
          <w:sz w:val="24"/>
          <w:szCs w:val="24"/>
        </w:rPr>
      </w:pPr>
    </w:p>
    <w:p w:rsidR="000F52B7" w:rsidRPr="000F52B7" w:rsidRDefault="000F52B7" w:rsidP="000F52B7">
      <w:pPr>
        <w:autoSpaceDE w:val="0"/>
        <w:autoSpaceDN w:val="0"/>
        <w:adjustRightInd w:val="0"/>
        <w:spacing w:after="0" w:line="400" w:lineRule="atLeast"/>
        <w:rPr>
          <w:rFonts w:ascii="Times New Roman" w:hAnsi="Times New Roman" w:cs="Times New Roman"/>
          <w:sz w:val="24"/>
          <w:szCs w:val="24"/>
        </w:rPr>
      </w:pPr>
    </w:p>
    <w:tbl>
      <w:tblPr>
        <w:tblW w:w="91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01"/>
        <w:gridCol w:w="1166"/>
        <w:gridCol w:w="1166"/>
        <w:gridCol w:w="1166"/>
        <w:gridCol w:w="1166"/>
        <w:gridCol w:w="1166"/>
        <w:gridCol w:w="1166"/>
      </w:tblGrid>
      <w:tr w:rsidR="000F52B7" w:rsidRPr="000F52B7">
        <w:trPr>
          <w:cantSplit/>
        </w:trPr>
        <w:tc>
          <w:tcPr>
            <w:tcW w:w="9135" w:type="dxa"/>
            <w:gridSpan w:val="8"/>
            <w:tcBorders>
              <w:top w:val="nil"/>
              <w:left w:val="nil"/>
              <w:bottom w:val="nil"/>
              <w:right w:val="nil"/>
            </w:tcBorders>
            <w:shd w:val="clear" w:color="auto" w:fill="FFFFFF"/>
            <w:vAlign w:val="center"/>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010205"/>
              </w:rPr>
            </w:pPr>
            <w:r w:rsidRPr="000F52B7">
              <w:rPr>
                <w:rFonts w:ascii="Arial" w:hAnsi="Arial" w:cs="Arial"/>
                <w:b/>
                <w:bCs/>
                <w:color w:val="010205"/>
              </w:rPr>
              <w:t>Variables in the Equation</w:t>
            </w:r>
          </w:p>
        </w:tc>
      </w:tr>
      <w:tr w:rsidR="000F52B7" w:rsidRPr="000F52B7">
        <w:trPr>
          <w:cantSplit/>
        </w:trPr>
        <w:tc>
          <w:tcPr>
            <w:tcW w:w="2139" w:type="dxa"/>
            <w:gridSpan w:val="2"/>
            <w:tcBorders>
              <w:top w:val="nil"/>
              <w:left w:val="nil"/>
              <w:bottom w:val="single" w:sz="8" w:space="0" w:color="152935"/>
              <w:right w:val="nil"/>
            </w:tcBorders>
            <w:shd w:val="clear" w:color="auto" w:fill="FFFFFF"/>
            <w:vAlign w:val="bottom"/>
          </w:tcPr>
          <w:p w:rsidR="000F52B7" w:rsidRPr="000F52B7" w:rsidRDefault="000F52B7" w:rsidP="000F52B7">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264A60"/>
                <w:sz w:val="18"/>
                <w:szCs w:val="18"/>
              </w:rPr>
            </w:pPr>
            <w:r w:rsidRPr="000F52B7">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264A60"/>
                <w:sz w:val="18"/>
                <w:szCs w:val="18"/>
              </w:rPr>
            </w:pPr>
            <w:r w:rsidRPr="000F52B7">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264A60"/>
                <w:sz w:val="18"/>
                <w:szCs w:val="18"/>
              </w:rPr>
            </w:pPr>
            <w:r w:rsidRPr="000F52B7">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0F52B7">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264A60"/>
                <w:sz w:val="18"/>
                <w:szCs w:val="18"/>
              </w:rPr>
            </w:pPr>
            <w:r w:rsidRPr="000F52B7">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0F52B7">
              <w:rPr>
                <w:rFonts w:ascii="Arial" w:hAnsi="Arial" w:cs="Arial"/>
                <w:color w:val="264A60"/>
                <w:sz w:val="18"/>
                <w:szCs w:val="18"/>
              </w:rPr>
              <w:t>Exp</w:t>
            </w:r>
            <w:proofErr w:type="spellEnd"/>
            <w:r w:rsidRPr="000F52B7">
              <w:rPr>
                <w:rFonts w:ascii="Arial" w:hAnsi="Arial" w:cs="Arial"/>
                <w:color w:val="264A60"/>
                <w:sz w:val="18"/>
                <w:szCs w:val="18"/>
              </w:rPr>
              <w:t>(B)</w:t>
            </w:r>
          </w:p>
        </w:tc>
      </w:tr>
      <w:tr w:rsidR="000F52B7" w:rsidRPr="000F52B7">
        <w:trPr>
          <w:cantSplit/>
        </w:trPr>
        <w:tc>
          <w:tcPr>
            <w:tcW w:w="939" w:type="dxa"/>
            <w:tcBorders>
              <w:top w:val="single" w:sz="8" w:space="0" w:color="152935"/>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Step 0</w:t>
            </w:r>
          </w:p>
        </w:tc>
        <w:tc>
          <w:tcPr>
            <w:tcW w:w="1200" w:type="dxa"/>
            <w:tcBorders>
              <w:top w:val="single" w:sz="8" w:space="0" w:color="152935"/>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Constant</w:t>
            </w:r>
          </w:p>
        </w:tc>
        <w:tc>
          <w:tcPr>
            <w:tcW w:w="1166" w:type="dxa"/>
            <w:tcBorders>
              <w:top w:val="single" w:sz="8" w:space="0" w:color="152935"/>
              <w:left w:val="nil"/>
              <w:bottom w:val="single" w:sz="8" w:space="0" w:color="152935"/>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.413</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.045</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84.262</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.000</w:t>
            </w:r>
          </w:p>
        </w:tc>
        <w:tc>
          <w:tcPr>
            <w:tcW w:w="1166" w:type="dxa"/>
            <w:tcBorders>
              <w:top w:val="single" w:sz="8" w:space="0" w:color="152935"/>
              <w:left w:val="single" w:sz="8" w:space="0" w:color="E0E0E0"/>
              <w:bottom w:val="single" w:sz="8" w:space="0" w:color="152935"/>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1.511</w:t>
            </w:r>
          </w:p>
        </w:tc>
      </w:tr>
    </w:tbl>
    <w:p w:rsidR="000F52B7" w:rsidRPr="000F52B7" w:rsidRDefault="000F52B7" w:rsidP="000F52B7">
      <w:pPr>
        <w:autoSpaceDE w:val="0"/>
        <w:autoSpaceDN w:val="0"/>
        <w:adjustRightInd w:val="0"/>
        <w:spacing w:after="0" w:line="400" w:lineRule="atLeast"/>
        <w:rPr>
          <w:rFonts w:ascii="Times New Roman" w:hAnsi="Times New Roman" w:cs="Times New Roman"/>
          <w:sz w:val="24"/>
          <w:szCs w:val="24"/>
        </w:rPr>
      </w:pPr>
    </w:p>
    <w:p w:rsidR="000F52B7" w:rsidRPr="000F52B7" w:rsidRDefault="000F52B7" w:rsidP="000F52B7">
      <w:pPr>
        <w:autoSpaceDE w:val="0"/>
        <w:autoSpaceDN w:val="0"/>
        <w:adjustRightInd w:val="0"/>
        <w:spacing w:after="0" w:line="400" w:lineRule="atLeast"/>
        <w:rPr>
          <w:rFonts w:ascii="Times New Roman" w:hAnsi="Times New Roman" w:cs="Times New Roman"/>
          <w:sz w:val="24"/>
          <w:szCs w:val="24"/>
        </w:rPr>
      </w:pPr>
    </w:p>
    <w:tbl>
      <w:tblPr>
        <w:tblW w:w="72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36"/>
        <w:gridCol w:w="1566"/>
        <w:gridCol w:w="1166"/>
        <w:gridCol w:w="1166"/>
        <w:gridCol w:w="1166"/>
      </w:tblGrid>
      <w:tr w:rsidR="000F52B7" w:rsidRPr="000F52B7">
        <w:trPr>
          <w:cantSplit/>
        </w:trPr>
        <w:tc>
          <w:tcPr>
            <w:tcW w:w="7238" w:type="dxa"/>
            <w:gridSpan w:val="6"/>
            <w:tcBorders>
              <w:top w:val="nil"/>
              <w:left w:val="nil"/>
              <w:bottom w:val="nil"/>
              <w:right w:val="nil"/>
            </w:tcBorders>
            <w:shd w:val="clear" w:color="auto" w:fill="FFFFFF"/>
            <w:vAlign w:val="center"/>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010205"/>
              </w:rPr>
            </w:pPr>
            <w:r w:rsidRPr="000F52B7">
              <w:rPr>
                <w:rFonts w:ascii="Arial" w:hAnsi="Arial" w:cs="Arial"/>
                <w:b/>
                <w:bCs/>
                <w:color w:val="010205"/>
              </w:rPr>
              <w:t>Variables not in the Equation</w:t>
            </w:r>
          </w:p>
        </w:tc>
      </w:tr>
      <w:tr w:rsidR="000F52B7" w:rsidRPr="000F52B7">
        <w:trPr>
          <w:cantSplit/>
        </w:trPr>
        <w:tc>
          <w:tcPr>
            <w:tcW w:w="3740" w:type="dxa"/>
            <w:gridSpan w:val="3"/>
            <w:tcBorders>
              <w:top w:val="nil"/>
              <w:left w:val="nil"/>
              <w:bottom w:val="single" w:sz="8" w:space="0" w:color="152935"/>
              <w:right w:val="nil"/>
            </w:tcBorders>
            <w:shd w:val="clear" w:color="auto" w:fill="FFFFFF"/>
            <w:vAlign w:val="bottom"/>
          </w:tcPr>
          <w:p w:rsidR="000F52B7" w:rsidRPr="000F52B7" w:rsidRDefault="000F52B7" w:rsidP="000F52B7">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264A60"/>
                <w:sz w:val="18"/>
                <w:szCs w:val="18"/>
              </w:rPr>
            </w:pPr>
            <w:r w:rsidRPr="000F52B7">
              <w:rPr>
                <w:rFonts w:ascii="Arial" w:hAnsi="Arial" w:cs="Arial"/>
                <w:color w:val="264A60"/>
                <w:sz w:val="18"/>
                <w:szCs w:val="18"/>
              </w:rPr>
              <w:t>Score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0F52B7">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nil"/>
            </w:tcBorders>
            <w:shd w:val="clear" w:color="auto" w:fill="FFFFFF"/>
            <w:vAlign w:val="bottom"/>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264A60"/>
                <w:sz w:val="18"/>
                <w:szCs w:val="18"/>
              </w:rPr>
            </w:pPr>
            <w:r w:rsidRPr="000F52B7">
              <w:rPr>
                <w:rFonts w:ascii="Arial" w:hAnsi="Arial" w:cs="Arial"/>
                <w:color w:val="264A60"/>
                <w:sz w:val="18"/>
                <w:szCs w:val="18"/>
              </w:rPr>
              <w:t>Sig.</w:t>
            </w:r>
          </w:p>
        </w:tc>
      </w:tr>
      <w:tr w:rsidR="000F52B7" w:rsidRPr="000F52B7">
        <w:trPr>
          <w:cantSplit/>
        </w:trPr>
        <w:tc>
          <w:tcPr>
            <w:tcW w:w="939" w:type="dxa"/>
            <w:vMerge w:val="restart"/>
            <w:tcBorders>
              <w:top w:val="single" w:sz="8" w:space="0" w:color="152935"/>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Step 0</w:t>
            </w:r>
          </w:p>
        </w:tc>
        <w:tc>
          <w:tcPr>
            <w:tcW w:w="1235" w:type="dxa"/>
            <w:vMerge w:val="restart"/>
            <w:tcBorders>
              <w:top w:val="single" w:sz="8" w:space="0" w:color="152935"/>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Variables</w:t>
            </w:r>
          </w:p>
        </w:tc>
        <w:tc>
          <w:tcPr>
            <w:tcW w:w="1566" w:type="dxa"/>
            <w:tcBorders>
              <w:top w:val="single" w:sz="8" w:space="0" w:color="152935"/>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low</w:t>
            </w:r>
          </w:p>
        </w:tc>
        <w:tc>
          <w:tcPr>
            <w:tcW w:w="1166" w:type="dxa"/>
            <w:tcBorders>
              <w:top w:val="single" w:sz="8" w:space="0" w:color="152935"/>
              <w:left w:val="nil"/>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5.519</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.019</w:t>
            </w:r>
          </w:p>
        </w:tc>
      </w:tr>
      <w:tr w:rsidR="000F52B7" w:rsidRPr="000F52B7">
        <w:trPr>
          <w:cantSplit/>
        </w:trPr>
        <w:tc>
          <w:tcPr>
            <w:tcW w:w="939" w:type="dxa"/>
            <w:vMerge/>
            <w:tcBorders>
              <w:top w:val="single" w:sz="8" w:space="0" w:color="152935"/>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high</w:t>
            </w:r>
          </w:p>
        </w:tc>
        <w:tc>
          <w:tcPr>
            <w:tcW w:w="1166" w:type="dxa"/>
            <w:tcBorders>
              <w:top w:val="single" w:sz="8" w:space="0" w:color="AEAEAE"/>
              <w:left w:val="nil"/>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1.829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.176</w:t>
            </w:r>
          </w:p>
        </w:tc>
      </w:tr>
      <w:tr w:rsidR="000F52B7" w:rsidRPr="000F52B7">
        <w:trPr>
          <w:cantSplit/>
        </w:trPr>
        <w:tc>
          <w:tcPr>
            <w:tcW w:w="939" w:type="dxa"/>
            <w:vMerge/>
            <w:tcBorders>
              <w:top w:val="single" w:sz="8" w:space="0" w:color="152935"/>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street</w:t>
            </w:r>
          </w:p>
        </w:tc>
        <w:tc>
          <w:tcPr>
            <w:tcW w:w="1166" w:type="dxa"/>
            <w:tcBorders>
              <w:top w:val="single" w:sz="8" w:space="0" w:color="AEAEAE"/>
              <w:left w:val="nil"/>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1.140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.286</w:t>
            </w:r>
          </w:p>
        </w:tc>
      </w:tr>
      <w:tr w:rsidR="000F52B7" w:rsidRPr="000F52B7">
        <w:trPr>
          <w:cantSplit/>
        </w:trPr>
        <w:tc>
          <w:tcPr>
            <w:tcW w:w="939" w:type="dxa"/>
            <w:vMerge/>
            <w:tcBorders>
              <w:top w:val="single" w:sz="8" w:space="0" w:color="152935"/>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national</w:t>
            </w:r>
          </w:p>
        </w:tc>
        <w:tc>
          <w:tcPr>
            <w:tcW w:w="1166" w:type="dxa"/>
            <w:tcBorders>
              <w:top w:val="single" w:sz="8" w:space="0" w:color="AEAEAE"/>
              <w:left w:val="nil"/>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1.399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.237</w:t>
            </w:r>
          </w:p>
        </w:tc>
      </w:tr>
      <w:tr w:rsidR="000F52B7" w:rsidRPr="000F52B7">
        <w:trPr>
          <w:cantSplit/>
        </w:trPr>
        <w:tc>
          <w:tcPr>
            <w:tcW w:w="939" w:type="dxa"/>
            <w:vMerge/>
            <w:tcBorders>
              <w:top w:val="single" w:sz="8" w:space="0" w:color="152935"/>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low street</w:t>
            </w:r>
          </w:p>
        </w:tc>
        <w:tc>
          <w:tcPr>
            <w:tcW w:w="1166" w:type="dxa"/>
            <w:tcBorders>
              <w:top w:val="single" w:sz="8" w:space="0" w:color="AEAEAE"/>
              <w:left w:val="nil"/>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.948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.330</w:t>
            </w:r>
          </w:p>
        </w:tc>
      </w:tr>
      <w:tr w:rsidR="000F52B7" w:rsidRPr="000F52B7">
        <w:trPr>
          <w:cantSplit/>
        </w:trPr>
        <w:tc>
          <w:tcPr>
            <w:tcW w:w="939" w:type="dxa"/>
            <w:vMerge/>
            <w:tcBorders>
              <w:top w:val="single" w:sz="8" w:space="0" w:color="152935"/>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high street</w:t>
            </w:r>
          </w:p>
        </w:tc>
        <w:tc>
          <w:tcPr>
            <w:tcW w:w="1166" w:type="dxa"/>
            <w:tcBorders>
              <w:top w:val="single" w:sz="8" w:space="0" w:color="AEAEAE"/>
              <w:left w:val="nil"/>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1.360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.244</w:t>
            </w:r>
          </w:p>
        </w:tc>
      </w:tr>
      <w:tr w:rsidR="000F52B7" w:rsidRPr="000F52B7">
        <w:trPr>
          <w:cantSplit/>
        </w:trPr>
        <w:tc>
          <w:tcPr>
            <w:tcW w:w="939" w:type="dxa"/>
            <w:vMerge/>
            <w:tcBorders>
              <w:top w:val="single" w:sz="8" w:space="0" w:color="152935"/>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low national</w:t>
            </w:r>
          </w:p>
        </w:tc>
        <w:tc>
          <w:tcPr>
            <w:tcW w:w="1166" w:type="dxa"/>
            <w:tcBorders>
              <w:top w:val="single" w:sz="8" w:space="0" w:color="AEAEAE"/>
              <w:left w:val="nil"/>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7.142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.008</w:t>
            </w:r>
          </w:p>
        </w:tc>
      </w:tr>
      <w:tr w:rsidR="000F52B7" w:rsidRPr="000F52B7">
        <w:trPr>
          <w:cantSplit/>
        </w:trPr>
        <w:tc>
          <w:tcPr>
            <w:tcW w:w="939" w:type="dxa"/>
            <w:vMerge/>
            <w:tcBorders>
              <w:top w:val="single" w:sz="8" w:space="0" w:color="152935"/>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high national</w:t>
            </w:r>
          </w:p>
        </w:tc>
        <w:tc>
          <w:tcPr>
            <w:tcW w:w="1166" w:type="dxa"/>
            <w:tcBorders>
              <w:top w:val="single" w:sz="8" w:space="0" w:color="AEAEAE"/>
              <w:left w:val="nil"/>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1.063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.303</w:t>
            </w:r>
          </w:p>
        </w:tc>
      </w:tr>
      <w:tr w:rsidR="000F52B7" w:rsidRPr="000F52B7">
        <w:trPr>
          <w:cantSplit/>
        </w:trPr>
        <w:tc>
          <w:tcPr>
            <w:tcW w:w="939" w:type="dxa"/>
            <w:vMerge/>
            <w:tcBorders>
              <w:top w:val="single" w:sz="8" w:space="0" w:color="152935"/>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2801" w:type="dxa"/>
            <w:gridSpan w:val="2"/>
            <w:tcBorders>
              <w:top w:val="single" w:sz="8" w:space="0" w:color="AEAEAE"/>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Overall Statistics</w:t>
            </w:r>
          </w:p>
        </w:tc>
        <w:tc>
          <w:tcPr>
            <w:tcW w:w="1166" w:type="dxa"/>
            <w:tcBorders>
              <w:top w:val="single" w:sz="8" w:space="0" w:color="AEAEAE"/>
              <w:left w:val="nil"/>
              <w:bottom w:val="single" w:sz="8" w:space="0" w:color="152935"/>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14.902</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8</w:t>
            </w:r>
          </w:p>
        </w:tc>
        <w:tc>
          <w:tcPr>
            <w:tcW w:w="1166" w:type="dxa"/>
            <w:tcBorders>
              <w:top w:val="single" w:sz="8" w:space="0" w:color="AEAEAE"/>
              <w:left w:val="single" w:sz="8" w:space="0" w:color="E0E0E0"/>
              <w:bottom w:val="single" w:sz="8" w:space="0" w:color="152935"/>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.061</w:t>
            </w:r>
          </w:p>
        </w:tc>
      </w:tr>
    </w:tbl>
    <w:p w:rsidR="000F52B7" w:rsidRPr="000F52B7" w:rsidRDefault="000F52B7" w:rsidP="000F52B7">
      <w:pPr>
        <w:autoSpaceDE w:val="0"/>
        <w:autoSpaceDN w:val="0"/>
        <w:adjustRightInd w:val="0"/>
        <w:spacing w:after="0" w:line="400" w:lineRule="atLeast"/>
        <w:rPr>
          <w:rFonts w:ascii="Times New Roman" w:hAnsi="Times New Roman" w:cs="Times New Roman"/>
          <w:sz w:val="24"/>
          <w:szCs w:val="24"/>
        </w:rPr>
      </w:pPr>
    </w:p>
    <w:p w:rsidR="000F52B7" w:rsidRPr="000F52B7" w:rsidRDefault="000F52B7" w:rsidP="000F52B7">
      <w:pPr>
        <w:autoSpaceDE w:val="0"/>
        <w:autoSpaceDN w:val="0"/>
        <w:adjustRightInd w:val="0"/>
        <w:spacing w:after="0" w:line="400" w:lineRule="atLeast"/>
        <w:rPr>
          <w:rFonts w:ascii="Times New Roman" w:hAnsi="Times New Roman" w:cs="Times New Roman"/>
          <w:sz w:val="24"/>
          <w:szCs w:val="24"/>
        </w:rPr>
      </w:pPr>
    </w:p>
    <w:p w:rsidR="000F52B7" w:rsidRPr="000F52B7" w:rsidRDefault="000F52B7" w:rsidP="000F52B7">
      <w:pPr>
        <w:autoSpaceDE w:val="0"/>
        <w:autoSpaceDN w:val="0"/>
        <w:adjustRightInd w:val="0"/>
        <w:spacing w:after="0" w:line="240" w:lineRule="auto"/>
        <w:rPr>
          <w:rFonts w:ascii="Arial" w:hAnsi="Arial" w:cs="Arial"/>
          <w:b/>
          <w:bCs/>
          <w:color w:val="000000"/>
          <w:sz w:val="26"/>
          <w:szCs w:val="26"/>
        </w:rPr>
      </w:pPr>
    </w:p>
    <w:p w:rsidR="000F52B7" w:rsidRPr="000F52B7" w:rsidRDefault="000F52B7" w:rsidP="000F52B7">
      <w:pPr>
        <w:autoSpaceDE w:val="0"/>
        <w:autoSpaceDN w:val="0"/>
        <w:adjustRightInd w:val="0"/>
        <w:spacing w:after="0" w:line="240" w:lineRule="auto"/>
        <w:rPr>
          <w:rFonts w:ascii="Arial" w:hAnsi="Arial" w:cs="Arial"/>
          <w:b/>
          <w:bCs/>
          <w:color w:val="000000"/>
          <w:sz w:val="26"/>
          <w:szCs w:val="26"/>
        </w:rPr>
      </w:pPr>
      <w:r w:rsidRPr="000F52B7">
        <w:rPr>
          <w:rFonts w:ascii="Arial" w:hAnsi="Arial" w:cs="Arial"/>
          <w:b/>
          <w:bCs/>
          <w:color w:val="000000"/>
          <w:sz w:val="26"/>
          <w:szCs w:val="26"/>
        </w:rPr>
        <w:lastRenderedPageBreak/>
        <w:t>Block 1: Method = Enter</w:t>
      </w:r>
    </w:p>
    <w:p w:rsidR="000F52B7" w:rsidRPr="000F52B7" w:rsidRDefault="000F52B7" w:rsidP="000F52B7">
      <w:pPr>
        <w:autoSpaceDE w:val="0"/>
        <w:autoSpaceDN w:val="0"/>
        <w:adjustRightInd w:val="0"/>
        <w:spacing w:after="0" w:line="240" w:lineRule="auto"/>
        <w:rPr>
          <w:rFonts w:ascii="Arial" w:hAnsi="Arial" w:cs="Arial"/>
          <w:color w:val="000000"/>
          <w:sz w:val="26"/>
          <w:szCs w:val="26"/>
        </w:rPr>
      </w:pPr>
    </w:p>
    <w:p w:rsidR="000F52B7" w:rsidRPr="000F52B7" w:rsidRDefault="000F52B7" w:rsidP="000F52B7">
      <w:pPr>
        <w:autoSpaceDE w:val="0"/>
        <w:autoSpaceDN w:val="0"/>
        <w:adjustRightInd w:val="0"/>
        <w:spacing w:after="0" w:line="400" w:lineRule="atLeast"/>
        <w:rPr>
          <w:rFonts w:ascii="Times New Roman" w:hAnsi="Times New Roman" w:cs="Times New Roman"/>
          <w:sz w:val="24"/>
          <w:szCs w:val="24"/>
        </w:rPr>
      </w:pPr>
    </w:p>
    <w:p w:rsidR="000F52B7" w:rsidRPr="000F52B7" w:rsidRDefault="000F52B7" w:rsidP="000F52B7">
      <w:pPr>
        <w:autoSpaceDE w:val="0"/>
        <w:autoSpaceDN w:val="0"/>
        <w:adjustRightInd w:val="0"/>
        <w:spacing w:after="0" w:line="400" w:lineRule="atLeast"/>
        <w:rPr>
          <w:rFonts w:ascii="Times New Roman" w:hAnsi="Times New Roman" w:cs="Times New Roman"/>
          <w:sz w:val="24"/>
          <w:szCs w:val="24"/>
        </w:rPr>
      </w:pPr>
    </w:p>
    <w:tbl>
      <w:tblPr>
        <w:tblW w:w="55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905"/>
        <w:gridCol w:w="1410"/>
        <w:gridCol w:w="1166"/>
        <w:gridCol w:w="1166"/>
      </w:tblGrid>
      <w:tr w:rsidR="000F52B7" w:rsidRPr="000F52B7">
        <w:trPr>
          <w:cantSplit/>
        </w:trPr>
        <w:tc>
          <w:tcPr>
            <w:tcW w:w="5582" w:type="dxa"/>
            <w:gridSpan w:val="5"/>
            <w:tcBorders>
              <w:top w:val="nil"/>
              <w:left w:val="nil"/>
              <w:bottom w:val="nil"/>
              <w:right w:val="nil"/>
            </w:tcBorders>
            <w:shd w:val="clear" w:color="auto" w:fill="FFFFFF"/>
            <w:vAlign w:val="center"/>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010205"/>
              </w:rPr>
            </w:pPr>
            <w:r w:rsidRPr="000F52B7">
              <w:rPr>
                <w:rFonts w:ascii="Arial" w:hAnsi="Arial" w:cs="Arial"/>
                <w:b/>
                <w:bCs/>
                <w:color w:val="010205"/>
              </w:rPr>
              <w:t>Omnibus Tests of Model Coefficients</w:t>
            </w:r>
          </w:p>
        </w:tc>
      </w:tr>
      <w:tr w:rsidR="000F52B7" w:rsidRPr="000F52B7">
        <w:trPr>
          <w:cantSplit/>
        </w:trPr>
        <w:tc>
          <w:tcPr>
            <w:tcW w:w="1843" w:type="dxa"/>
            <w:gridSpan w:val="2"/>
            <w:tcBorders>
              <w:top w:val="nil"/>
              <w:left w:val="nil"/>
              <w:bottom w:val="single" w:sz="8" w:space="0" w:color="152935"/>
              <w:right w:val="nil"/>
            </w:tcBorders>
            <w:shd w:val="clear" w:color="auto" w:fill="FFFFFF"/>
            <w:vAlign w:val="bottom"/>
          </w:tcPr>
          <w:p w:rsidR="000F52B7" w:rsidRPr="000F52B7" w:rsidRDefault="000F52B7" w:rsidP="000F52B7">
            <w:pPr>
              <w:autoSpaceDE w:val="0"/>
              <w:autoSpaceDN w:val="0"/>
              <w:adjustRightInd w:val="0"/>
              <w:spacing w:after="0" w:line="240" w:lineRule="auto"/>
              <w:rPr>
                <w:rFonts w:ascii="Times New Roman" w:hAnsi="Times New Roman" w:cs="Times New Roman"/>
                <w:sz w:val="24"/>
                <w:szCs w:val="24"/>
              </w:rPr>
            </w:pPr>
          </w:p>
        </w:tc>
        <w:tc>
          <w:tcPr>
            <w:tcW w:w="1409" w:type="dxa"/>
            <w:tcBorders>
              <w:top w:val="nil"/>
              <w:left w:val="nil"/>
              <w:bottom w:val="single" w:sz="8" w:space="0" w:color="152935"/>
              <w:right w:val="single" w:sz="8" w:space="0" w:color="E0E0E0"/>
            </w:tcBorders>
            <w:shd w:val="clear" w:color="auto" w:fill="FFFFFF"/>
            <w:vAlign w:val="bottom"/>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264A60"/>
                <w:sz w:val="18"/>
                <w:szCs w:val="18"/>
              </w:rPr>
            </w:pPr>
            <w:r w:rsidRPr="000F52B7">
              <w:rPr>
                <w:rFonts w:ascii="Arial" w:hAnsi="Arial" w:cs="Arial"/>
                <w:color w:val="264A60"/>
                <w:sz w:val="18"/>
                <w:szCs w:val="18"/>
              </w:rPr>
              <w:t>Chi-square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0F52B7">
              <w:rPr>
                <w:rFonts w:ascii="Arial" w:hAnsi="Arial" w:cs="Arial"/>
                <w:color w:val="264A60"/>
                <w:sz w:val="18"/>
                <w:szCs w:val="18"/>
              </w:rPr>
              <w:t>df</w:t>
            </w:r>
            <w:proofErr w:type="spellEnd"/>
          </w:p>
        </w:tc>
        <w:tc>
          <w:tcPr>
            <w:tcW w:w="1165" w:type="dxa"/>
            <w:tcBorders>
              <w:top w:val="nil"/>
              <w:left w:val="single" w:sz="8" w:space="0" w:color="E0E0E0"/>
              <w:bottom w:val="single" w:sz="8" w:space="0" w:color="152935"/>
              <w:right w:val="nil"/>
            </w:tcBorders>
            <w:shd w:val="clear" w:color="auto" w:fill="FFFFFF"/>
            <w:vAlign w:val="bottom"/>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264A60"/>
                <w:sz w:val="18"/>
                <w:szCs w:val="18"/>
              </w:rPr>
            </w:pPr>
            <w:r w:rsidRPr="000F52B7">
              <w:rPr>
                <w:rFonts w:ascii="Arial" w:hAnsi="Arial" w:cs="Arial"/>
                <w:color w:val="264A60"/>
                <w:sz w:val="18"/>
                <w:szCs w:val="18"/>
              </w:rPr>
              <w:t>Sig.</w:t>
            </w:r>
          </w:p>
        </w:tc>
      </w:tr>
      <w:tr w:rsidR="000F52B7" w:rsidRPr="000F52B7">
        <w:trPr>
          <w:cantSplit/>
        </w:trPr>
        <w:tc>
          <w:tcPr>
            <w:tcW w:w="939" w:type="dxa"/>
            <w:vMerge w:val="restart"/>
            <w:tcBorders>
              <w:top w:val="single" w:sz="8" w:space="0" w:color="152935"/>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Step 1</w:t>
            </w:r>
          </w:p>
        </w:tc>
        <w:tc>
          <w:tcPr>
            <w:tcW w:w="904" w:type="dxa"/>
            <w:tcBorders>
              <w:top w:val="single" w:sz="8" w:space="0" w:color="152935"/>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Step</w:t>
            </w:r>
          </w:p>
        </w:tc>
        <w:tc>
          <w:tcPr>
            <w:tcW w:w="1409" w:type="dxa"/>
            <w:tcBorders>
              <w:top w:val="single" w:sz="8" w:space="0" w:color="152935"/>
              <w:left w:val="nil"/>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14.887</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8</w:t>
            </w:r>
          </w:p>
        </w:tc>
        <w:tc>
          <w:tcPr>
            <w:tcW w:w="1165" w:type="dxa"/>
            <w:tcBorders>
              <w:top w:val="single" w:sz="8" w:space="0" w:color="152935"/>
              <w:left w:val="single" w:sz="8" w:space="0" w:color="E0E0E0"/>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.061</w:t>
            </w:r>
          </w:p>
        </w:tc>
      </w:tr>
      <w:tr w:rsidR="000F52B7" w:rsidRPr="000F52B7">
        <w:trPr>
          <w:cantSplit/>
        </w:trPr>
        <w:tc>
          <w:tcPr>
            <w:tcW w:w="939" w:type="dxa"/>
            <w:vMerge/>
            <w:tcBorders>
              <w:top w:val="single" w:sz="8" w:space="0" w:color="152935"/>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Block</w:t>
            </w:r>
          </w:p>
        </w:tc>
        <w:tc>
          <w:tcPr>
            <w:tcW w:w="1409" w:type="dxa"/>
            <w:tcBorders>
              <w:top w:val="single" w:sz="8" w:space="0" w:color="AEAEAE"/>
              <w:left w:val="nil"/>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14.887</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8</w:t>
            </w:r>
          </w:p>
        </w:tc>
        <w:tc>
          <w:tcPr>
            <w:tcW w:w="1165" w:type="dxa"/>
            <w:tcBorders>
              <w:top w:val="single" w:sz="8" w:space="0" w:color="AEAEAE"/>
              <w:left w:val="single" w:sz="8" w:space="0" w:color="E0E0E0"/>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.061</w:t>
            </w:r>
          </w:p>
        </w:tc>
      </w:tr>
      <w:tr w:rsidR="000F52B7" w:rsidRPr="000F52B7">
        <w:trPr>
          <w:cantSplit/>
        </w:trPr>
        <w:tc>
          <w:tcPr>
            <w:tcW w:w="939" w:type="dxa"/>
            <w:vMerge/>
            <w:tcBorders>
              <w:top w:val="single" w:sz="8" w:space="0" w:color="152935"/>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Model</w:t>
            </w:r>
          </w:p>
        </w:tc>
        <w:tc>
          <w:tcPr>
            <w:tcW w:w="1409" w:type="dxa"/>
            <w:tcBorders>
              <w:top w:val="single" w:sz="8" w:space="0" w:color="AEAEAE"/>
              <w:left w:val="nil"/>
              <w:bottom w:val="single" w:sz="8" w:space="0" w:color="152935"/>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14.887</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8</w:t>
            </w:r>
          </w:p>
        </w:tc>
        <w:tc>
          <w:tcPr>
            <w:tcW w:w="1165" w:type="dxa"/>
            <w:tcBorders>
              <w:top w:val="single" w:sz="8" w:space="0" w:color="AEAEAE"/>
              <w:left w:val="single" w:sz="8" w:space="0" w:color="E0E0E0"/>
              <w:bottom w:val="single" w:sz="8" w:space="0" w:color="152935"/>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.061</w:t>
            </w:r>
          </w:p>
        </w:tc>
      </w:tr>
    </w:tbl>
    <w:p w:rsidR="000F52B7" w:rsidRPr="000F52B7" w:rsidRDefault="000F52B7" w:rsidP="000F52B7">
      <w:pPr>
        <w:autoSpaceDE w:val="0"/>
        <w:autoSpaceDN w:val="0"/>
        <w:adjustRightInd w:val="0"/>
        <w:spacing w:after="0" w:line="400" w:lineRule="atLeast"/>
        <w:rPr>
          <w:rFonts w:ascii="Times New Roman" w:hAnsi="Times New Roman" w:cs="Times New Roman"/>
          <w:sz w:val="24"/>
          <w:szCs w:val="24"/>
        </w:rPr>
      </w:pPr>
    </w:p>
    <w:p w:rsidR="000F52B7" w:rsidRPr="000F52B7" w:rsidRDefault="000F52B7" w:rsidP="000F52B7">
      <w:pPr>
        <w:autoSpaceDE w:val="0"/>
        <w:autoSpaceDN w:val="0"/>
        <w:adjustRightInd w:val="0"/>
        <w:spacing w:after="0" w:line="400" w:lineRule="atLeast"/>
        <w:rPr>
          <w:rFonts w:ascii="Times New Roman" w:hAnsi="Times New Roman" w:cs="Times New Roman"/>
          <w:sz w:val="24"/>
          <w:szCs w:val="24"/>
        </w:rPr>
      </w:pPr>
    </w:p>
    <w:tbl>
      <w:tblPr>
        <w:tblW w:w="58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4"/>
        <w:gridCol w:w="1671"/>
        <w:gridCol w:w="1671"/>
        <w:gridCol w:w="1671"/>
      </w:tblGrid>
      <w:tr w:rsidR="000F52B7" w:rsidRPr="000F52B7">
        <w:trPr>
          <w:cantSplit/>
        </w:trPr>
        <w:tc>
          <w:tcPr>
            <w:tcW w:w="5845" w:type="dxa"/>
            <w:gridSpan w:val="4"/>
            <w:tcBorders>
              <w:top w:val="nil"/>
              <w:left w:val="nil"/>
              <w:bottom w:val="nil"/>
              <w:right w:val="nil"/>
            </w:tcBorders>
            <w:shd w:val="clear" w:color="auto" w:fill="FFFFFF"/>
            <w:vAlign w:val="center"/>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010205"/>
              </w:rPr>
            </w:pPr>
            <w:r w:rsidRPr="000F52B7">
              <w:rPr>
                <w:rFonts w:ascii="Arial" w:hAnsi="Arial" w:cs="Arial"/>
                <w:b/>
                <w:bCs/>
                <w:color w:val="010205"/>
              </w:rPr>
              <w:t>Model Summary</w:t>
            </w:r>
          </w:p>
        </w:tc>
      </w:tr>
      <w:tr w:rsidR="000F52B7" w:rsidRPr="000F52B7">
        <w:trPr>
          <w:cantSplit/>
        </w:trPr>
        <w:tc>
          <w:tcPr>
            <w:tcW w:w="835" w:type="dxa"/>
            <w:tcBorders>
              <w:top w:val="nil"/>
              <w:left w:val="nil"/>
              <w:bottom w:val="single" w:sz="8" w:space="0" w:color="152935"/>
              <w:right w:val="nil"/>
            </w:tcBorders>
            <w:shd w:val="clear" w:color="auto" w:fill="FFFFFF"/>
            <w:vAlign w:val="bottom"/>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Step</w:t>
            </w:r>
          </w:p>
        </w:tc>
        <w:tc>
          <w:tcPr>
            <w:tcW w:w="1670" w:type="dxa"/>
            <w:tcBorders>
              <w:top w:val="nil"/>
              <w:left w:val="nil"/>
              <w:bottom w:val="single" w:sz="8" w:space="0" w:color="152935"/>
              <w:right w:val="single" w:sz="8" w:space="0" w:color="E0E0E0"/>
            </w:tcBorders>
            <w:shd w:val="clear" w:color="auto" w:fill="FFFFFF"/>
            <w:vAlign w:val="bottom"/>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264A60"/>
                <w:sz w:val="18"/>
                <w:szCs w:val="18"/>
              </w:rPr>
            </w:pPr>
            <w:r w:rsidRPr="000F52B7">
              <w:rPr>
                <w:rFonts w:ascii="Arial" w:hAnsi="Arial" w:cs="Arial"/>
                <w:color w:val="264A60"/>
                <w:sz w:val="18"/>
                <w:szCs w:val="18"/>
              </w:rPr>
              <w:t>-2 Log likelihood</w:t>
            </w:r>
          </w:p>
        </w:tc>
        <w:tc>
          <w:tcPr>
            <w:tcW w:w="1670" w:type="dxa"/>
            <w:tcBorders>
              <w:top w:val="nil"/>
              <w:left w:val="single" w:sz="8" w:space="0" w:color="E0E0E0"/>
              <w:bottom w:val="single" w:sz="8" w:space="0" w:color="152935"/>
              <w:right w:val="single" w:sz="8" w:space="0" w:color="E0E0E0"/>
            </w:tcBorders>
            <w:shd w:val="clear" w:color="auto" w:fill="FFFFFF"/>
            <w:vAlign w:val="bottom"/>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264A60"/>
                <w:sz w:val="18"/>
                <w:szCs w:val="18"/>
              </w:rPr>
            </w:pPr>
            <w:r w:rsidRPr="000F52B7">
              <w:rPr>
                <w:rFonts w:ascii="Arial" w:hAnsi="Arial" w:cs="Arial"/>
                <w:color w:val="264A60"/>
                <w:sz w:val="18"/>
                <w:szCs w:val="18"/>
              </w:rPr>
              <w:t>Cox &amp; Snell R Square</w:t>
            </w:r>
          </w:p>
        </w:tc>
        <w:tc>
          <w:tcPr>
            <w:tcW w:w="1670" w:type="dxa"/>
            <w:tcBorders>
              <w:top w:val="nil"/>
              <w:left w:val="single" w:sz="8" w:space="0" w:color="E0E0E0"/>
              <w:bottom w:val="single" w:sz="8" w:space="0" w:color="152935"/>
              <w:right w:val="nil"/>
            </w:tcBorders>
            <w:shd w:val="clear" w:color="auto" w:fill="FFFFFF"/>
            <w:vAlign w:val="bottom"/>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0F52B7">
              <w:rPr>
                <w:rFonts w:ascii="Arial" w:hAnsi="Arial" w:cs="Arial"/>
                <w:color w:val="264A60"/>
                <w:sz w:val="18"/>
                <w:szCs w:val="18"/>
              </w:rPr>
              <w:t>Nagelkerke</w:t>
            </w:r>
            <w:proofErr w:type="spellEnd"/>
            <w:r w:rsidRPr="000F52B7">
              <w:rPr>
                <w:rFonts w:ascii="Arial" w:hAnsi="Arial" w:cs="Arial"/>
                <w:color w:val="264A60"/>
                <w:sz w:val="18"/>
                <w:szCs w:val="18"/>
              </w:rPr>
              <w:t xml:space="preserve"> R Square</w:t>
            </w:r>
          </w:p>
        </w:tc>
      </w:tr>
      <w:tr w:rsidR="000F52B7" w:rsidRPr="000F52B7">
        <w:trPr>
          <w:cantSplit/>
        </w:trPr>
        <w:tc>
          <w:tcPr>
            <w:tcW w:w="835" w:type="dxa"/>
            <w:tcBorders>
              <w:top w:val="single" w:sz="8" w:space="0" w:color="152935"/>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1</w:t>
            </w:r>
          </w:p>
        </w:tc>
        <w:tc>
          <w:tcPr>
            <w:tcW w:w="1670" w:type="dxa"/>
            <w:tcBorders>
              <w:top w:val="single" w:sz="8" w:space="0" w:color="152935"/>
              <w:left w:val="nil"/>
              <w:bottom w:val="single" w:sz="8" w:space="0" w:color="152935"/>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2760.360</w:t>
            </w:r>
            <w:r w:rsidRPr="000F52B7">
              <w:rPr>
                <w:rFonts w:ascii="Arial" w:hAnsi="Arial" w:cs="Arial"/>
                <w:color w:val="010205"/>
                <w:sz w:val="18"/>
                <w:szCs w:val="18"/>
                <w:vertAlign w:val="superscript"/>
              </w:rPr>
              <w:t>a</w:t>
            </w:r>
          </w:p>
        </w:tc>
        <w:tc>
          <w:tcPr>
            <w:tcW w:w="1670" w:type="dxa"/>
            <w:tcBorders>
              <w:top w:val="single" w:sz="8" w:space="0" w:color="152935"/>
              <w:left w:val="single" w:sz="8" w:space="0" w:color="E0E0E0"/>
              <w:bottom w:val="single" w:sz="8" w:space="0" w:color="152935"/>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.007</w:t>
            </w:r>
          </w:p>
        </w:tc>
        <w:tc>
          <w:tcPr>
            <w:tcW w:w="1670" w:type="dxa"/>
            <w:tcBorders>
              <w:top w:val="single" w:sz="8" w:space="0" w:color="152935"/>
              <w:left w:val="single" w:sz="8" w:space="0" w:color="E0E0E0"/>
              <w:bottom w:val="single" w:sz="8" w:space="0" w:color="152935"/>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.010</w:t>
            </w:r>
          </w:p>
        </w:tc>
      </w:tr>
      <w:tr w:rsidR="000F52B7" w:rsidRPr="000F52B7">
        <w:trPr>
          <w:cantSplit/>
        </w:trPr>
        <w:tc>
          <w:tcPr>
            <w:tcW w:w="5845" w:type="dxa"/>
            <w:gridSpan w:val="4"/>
            <w:tcBorders>
              <w:top w:val="nil"/>
              <w:left w:val="nil"/>
              <w:bottom w:val="nil"/>
              <w:right w:val="nil"/>
            </w:tcBorders>
            <w:shd w:val="clear" w:color="auto" w:fill="FFFFFF"/>
          </w:tcPr>
          <w:p w:rsidR="000F52B7" w:rsidRPr="000F52B7" w:rsidRDefault="000F52B7" w:rsidP="000F52B7">
            <w:pPr>
              <w:autoSpaceDE w:val="0"/>
              <w:autoSpaceDN w:val="0"/>
              <w:adjustRightInd w:val="0"/>
              <w:spacing w:after="0" w:line="320" w:lineRule="atLeast"/>
              <w:ind w:left="60" w:right="60"/>
              <w:rPr>
                <w:rFonts w:ascii="Arial" w:hAnsi="Arial" w:cs="Arial"/>
                <w:color w:val="010205"/>
                <w:sz w:val="18"/>
                <w:szCs w:val="18"/>
              </w:rPr>
            </w:pPr>
            <w:r w:rsidRPr="000F52B7">
              <w:rPr>
                <w:rFonts w:ascii="Arial" w:hAnsi="Arial" w:cs="Arial"/>
                <w:color w:val="010205"/>
                <w:sz w:val="18"/>
                <w:szCs w:val="18"/>
              </w:rPr>
              <w:t>a. Estimation terminated at iteration number 3 because parameter estimates changed by less than .001.</w:t>
            </w:r>
          </w:p>
        </w:tc>
      </w:tr>
    </w:tbl>
    <w:p w:rsidR="000F52B7" w:rsidRPr="000F52B7" w:rsidRDefault="000F52B7" w:rsidP="000F52B7">
      <w:pPr>
        <w:autoSpaceDE w:val="0"/>
        <w:autoSpaceDN w:val="0"/>
        <w:adjustRightInd w:val="0"/>
        <w:spacing w:after="0" w:line="400" w:lineRule="atLeast"/>
        <w:rPr>
          <w:rFonts w:ascii="Times New Roman" w:hAnsi="Times New Roman" w:cs="Times New Roman"/>
          <w:sz w:val="24"/>
          <w:szCs w:val="24"/>
        </w:rPr>
      </w:pPr>
    </w:p>
    <w:p w:rsidR="000F52B7" w:rsidRPr="000F52B7" w:rsidRDefault="000F52B7" w:rsidP="000F52B7">
      <w:pPr>
        <w:autoSpaceDE w:val="0"/>
        <w:autoSpaceDN w:val="0"/>
        <w:adjustRightInd w:val="0"/>
        <w:spacing w:after="0" w:line="400" w:lineRule="atLeast"/>
        <w:rPr>
          <w:rFonts w:ascii="Times New Roman" w:hAnsi="Times New Roman" w:cs="Times New Roman"/>
          <w:sz w:val="24"/>
          <w:szCs w:val="24"/>
        </w:rPr>
      </w:pPr>
    </w:p>
    <w:tbl>
      <w:tblPr>
        <w:tblW w:w="7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1079"/>
        <w:gridCol w:w="1079"/>
        <w:gridCol w:w="1166"/>
        <w:gridCol w:w="1166"/>
        <w:gridCol w:w="1671"/>
      </w:tblGrid>
      <w:tr w:rsidR="000F52B7" w:rsidRPr="000F52B7">
        <w:trPr>
          <w:cantSplit/>
        </w:trPr>
        <w:tc>
          <w:tcPr>
            <w:tcW w:w="7095" w:type="dxa"/>
            <w:gridSpan w:val="6"/>
            <w:tcBorders>
              <w:top w:val="nil"/>
              <w:left w:val="nil"/>
              <w:bottom w:val="nil"/>
              <w:right w:val="nil"/>
            </w:tcBorders>
            <w:shd w:val="clear" w:color="auto" w:fill="FFFFFF"/>
            <w:vAlign w:val="center"/>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010205"/>
              </w:rPr>
            </w:pPr>
            <w:r w:rsidRPr="000F52B7">
              <w:rPr>
                <w:rFonts w:ascii="Arial" w:hAnsi="Arial" w:cs="Arial"/>
                <w:b/>
                <w:bCs/>
                <w:color w:val="010205"/>
              </w:rPr>
              <w:t xml:space="preserve">Classification </w:t>
            </w:r>
            <w:proofErr w:type="spellStart"/>
            <w:r w:rsidRPr="000F52B7">
              <w:rPr>
                <w:rFonts w:ascii="Arial" w:hAnsi="Arial" w:cs="Arial"/>
                <w:b/>
                <w:bCs/>
                <w:color w:val="010205"/>
              </w:rPr>
              <w:t>Table</w:t>
            </w:r>
            <w:r w:rsidRPr="000F52B7">
              <w:rPr>
                <w:rFonts w:ascii="Arial" w:hAnsi="Arial" w:cs="Arial"/>
                <w:b/>
                <w:bCs/>
                <w:color w:val="010205"/>
                <w:vertAlign w:val="superscript"/>
              </w:rPr>
              <w:t>a</w:t>
            </w:r>
            <w:proofErr w:type="spellEnd"/>
          </w:p>
        </w:tc>
      </w:tr>
      <w:tr w:rsidR="000F52B7" w:rsidRPr="000F52B7">
        <w:trPr>
          <w:cantSplit/>
        </w:trPr>
        <w:tc>
          <w:tcPr>
            <w:tcW w:w="939" w:type="dxa"/>
          </w:tcPr>
          <w:p w:rsidR="000F52B7" w:rsidRPr="000F52B7" w:rsidRDefault="000F52B7" w:rsidP="000F52B7">
            <w:pPr>
              <w:autoSpaceDE w:val="0"/>
              <w:autoSpaceDN w:val="0"/>
              <w:adjustRightInd w:val="0"/>
              <w:spacing w:after="0" w:line="240" w:lineRule="auto"/>
              <w:rPr>
                <w:rFonts w:ascii="Arial" w:hAnsi="Arial" w:cs="Arial"/>
                <w:color w:val="010205"/>
              </w:rPr>
            </w:pPr>
          </w:p>
        </w:tc>
        <w:tc>
          <w:tcPr>
            <w:tcW w:w="2156" w:type="dxa"/>
            <w:gridSpan w:val="2"/>
            <w:vMerge w:val="restart"/>
            <w:tcBorders>
              <w:top w:val="nil"/>
              <w:left w:val="nil"/>
              <w:bottom w:val="nil"/>
              <w:right w:val="nil"/>
            </w:tcBorders>
            <w:shd w:val="clear" w:color="auto" w:fill="FFFFFF"/>
            <w:vAlign w:val="bottom"/>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Observed</w:t>
            </w:r>
          </w:p>
        </w:tc>
        <w:tc>
          <w:tcPr>
            <w:tcW w:w="4000" w:type="dxa"/>
            <w:gridSpan w:val="3"/>
            <w:tcBorders>
              <w:top w:val="nil"/>
              <w:left w:val="nil"/>
              <w:bottom w:val="nil"/>
              <w:right w:val="nil"/>
            </w:tcBorders>
            <w:shd w:val="clear" w:color="auto" w:fill="FFFFFF"/>
            <w:vAlign w:val="bottom"/>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264A60"/>
                <w:sz w:val="18"/>
                <w:szCs w:val="18"/>
              </w:rPr>
            </w:pPr>
            <w:r w:rsidRPr="000F52B7">
              <w:rPr>
                <w:rFonts w:ascii="Arial" w:hAnsi="Arial" w:cs="Arial"/>
                <w:color w:val="264A60"/>
                <w:sz w:val="18"/>
                <w:szCs w:val="18"/>
              </w:rPr>
              <w:t>Predicted</w:t>
            </w:r>
          </w:p>
        </w:tc>
      </w:tr>
      <w:tr w:rsidR="000F52B7" w:rsidRPr="000F52B7">
        <w:trPr>
          <w:cantSplit/>
        </w:trPr>
        <w:tc>
          <w:tcPr>
            <w:tcW w:w="939" w:type="dxa"/>
          </w:tcPr>
          <w:p w:rsidR="000F52B7" w:rsidRPr="000F52B7" w:rsidRDefault="000F52B7" w:rsidP="000F52B7">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0F52B7" w:rsidRPr="000F52B7" w:rsidRDefault="000F52B7" w:rsidP="000F52B7">
            <w:pPr>
              <w:autoSpaceDE w:val="0"/>
              <w:autoSpaceDN w:val="0"/>
              <w:adjustRightInd w:val="0"/>
              <w:spacing w:after="0" w:line="240" w:lineRule="auto"/>
              <w:rPr>
                <w:rFonts w:ascii="Arial" w:hAnsi="Arial" w:cs="Arial"/>
                <w:color w:val="264A60"/>
                <w:sz w:val="18"/>
                <w:szCs w:val="18"/>
              </w:rPr>
            </w:pPr>
          </w:p>
        </w:tc>
        <w:tc>
          <w:tcPr>
            <w:tcW w:w="2330" w:type="dxa"/>
            <w:gridSpan w:val="2"/>
            <w:tcBorders>
              <w:top w:val="nil"/>
              <w:left w:val="nil"/>
              <w:bottom w:val="nil"/>
              <w:right w:val="single" w:sz="8" w:space="0" w:color="E0E0E0"/>
            </w:tcBorders>
            <w:shd w:val="clear" w:color="auto" w:fill="FFFFFF"/>
            <w:vAlign w:val="bottom"/>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264A60"/>
                <w:sz w:val="18"/>
                <w:szCs w:val="18"/>
              </w:rPr>
            </w:pPr>
            <w:r w:rsidRPr="000F52B7">
              <w:rPr>
                <w:rFonts w:ascii="Arial" w:hAnsi="Arial" w:cs="Arial"/>
                <w:color w:val="264A60"/>
                <w:sz w:val="18"/>
                <w:szCs w:val="18"/>
              </w:rPr>
              <w:t>x1 yes</w:t>
            </w:r>
          </w:p>
        </w:tc>
        <w:tc>
          <w:tcPr>
            <w:tcW w:w="1670" w:type="dxa"/>
            <w:vMerge w:val="restart"/>
            <w:tcBorders>
              <w:top w:val="nil"/>
              <w:left w:val="single" w:sz="8" w:space="0" w:color="E0E0E0"/>
              <w:bottom w:val="nil"/>
              <w:right w:val="nil"/>
            </w:tcBorders>
            <w:shd w:val="clear" w:color="auto" w:fill="FFFFFF"/>
            <w:vAlign w:val="bottom"/>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264A60"/>
                <w:sz w:val="18"/>
                <w:szCs w:val="18"/>
              </w:rPr>
            </w:pPr>
            <w:r w:rsidRPr="000F52B7">
              <w:rPr>
                <w:rFonts w:ascii="Arial" w:hAnsi="Arial" w:cs="Arial"/>
                <w:color w:val="264A60"/>
                <w:sz w:val="18"/>
                <w:szCs w:val="18"/>
              </w:rPr>
              <w:t>Percentage Correct</w:t>
            </w:r>
          </w:p>
        </w:tc>
      </w:tr>
      <w:tr w:rsidR="000F52B7" w:rsidRPr="000F52B7">
        <w:trPr>
          <w:cantSplit/>
        </w:trPr>
        <w:tc>
          <w:tcPr>
            <w:tcW w:w="939" w:type="dxa"/>
          </w:tcPr>
          <w:p w:rsidR="000F52B7" w:rsidRPr="000F52B7" w:rsidRDefault="000F52B7" w:rsidP="000F52B7">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0F52B7" w:rsidRPr="000F52B7" w:rsidRDefault="000F52B7" w:rsidP="000F52B7">
            <w:pPr>
              <w:autoSpaceDE w:val="0"/>
              <w:autoSpaceDN w:val="0"/>
              <w:adjustRightInd w:val="0"/>
              <w:spacing w:after="0" w:line="240" w:lineRule="auto"/>
              <w:rPr>
                <w:rFonts w:ascii="Arial" w:hAnsi="Arial" w:cs="Arial"/>
                <w:color w:val="264A60"/>
                <w:sz w:val="18"/>
                <w:szCs w:val="18"/>
              </w:rPr>
            </w:pPr>
          </w:p>
        </w:tc>
        <w:tc>
          <w:tcPr>
            <w:tcW w:w="1165" w:type="dxa"/>
            <w:tcBorders>
              <w:top w:val="nil"/>
              <w:left w:val="nil"/>
              <w:bottom w:val="single" w:sz="8" w:space="0" w:color="152935"/>
              <w:right w:val="single" w:sz="8" w:space="0" w:color="E0E0E0"/>
            </w:tcBorders>
            <w:shd w:val="clear" w:color="auto" w:fill="FFFFFF"/>
            <w:vAlign w:val="bottom"/>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264A60"/>
                <w:sz w:val="18"/>
                <w:szCs w:val="18"/>
              </w:rPr>
            </w:pPr>
            <w:r w:rsidRPr="000F52B7">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264A60"/>
                <w:sz w:val="18"/>
                <w:szCs w:val="18"/>
              </w:rPr>
            </w:pPr>
            <w:r w:rsidRPr="000F52B7">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0F52B7" w:rsidRPr="000F52B7" w:rsidRDefault="000F52B7" w:rsidP="000F52B7">
            <w:pPr>
              <w:autoSpaceDE w:val="0"/>
              <w:autoSpaceDN w:val="0"/>
              <w:adjustRightInd w:val="0"/>
              <w:spacing w:after="0" w:line="240" w:lineRule="auto"/>
              <w:rPr>
                <w:rFonts w:ascii="Arial" w:hAnsi="Arial" w:cs="Arial"/>
                <w:color w:val="264A60"/>
                <w:sz w:val="18"/>
                <w:szCs w:val="18"/>
              </w:rPr>
            </w:pPr>
          </w:p>
        </w:tc>
      </w:tr>
      <w:tr w:rsidR="000F52B7" w:rsidRPr="000F52B7">
        <w:trPr>
          <w:cantSplit/>
        </w:trPr>
        <w:tc>
          <w:tcPr>
            <w:tcW w:w="939" w:type="dxa"/>
            <w:vMerge w:val="restart"/>
            <w:tcBorders>
              <w:top w:val="single" w:sz="8" w:space="0" w:color="152935"/>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Step 1</w:t>
            </w:r>
          </w:p>
        </w:tc>
        <w:tc>
          <w:tcPr>
            <w:tcW w:w="1078" w:type="dxa"/>
            <w:vMerge w:val="restart"/>
            <w:tcBorders>
              <w:top w:val="single" w:sz="8" w:space="0" w:color="152935"/>
              <w:left w:val="nil"/>
              <w:bottom w:val="nil"/>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x1 yes</w:t>
            </w:r>
          </w:p>
        </w:tc>
        <w:tc>
          <w:tcPr>
            <w:tcW w:w="1078" w:type="dxa"/>
            <w:tcBorders>
              <w:top w:val="single" w:sz="8" w:space="0" w:color="152935"/>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.00</w:t>
            </w:r>
          </w:p>
        </w:tc>
        <w:tc>
          <w:tcPr>
            <w:tcW w:w="1165" w:type="dxa"/>
            <w:tcBorders>
              <w:top w:val="single" w:sz="8" w:space="0" w:color="152935"/>
              <w:left w:val="nil"/>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0</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822</w:t>
            </w:r>
          </w:p>
        </w:tc>
        <w:tc>
          <w:tcPr>
            <w:tcW w:w="1670" w:type="dxa"/>
            <w:tcBorders>
              <w:top w:val="single" w:sz="8" w:space="0" w:color="152935"/>
              <w:left w:val="single" w:sz="8" w:space="0" w:color="E0E0E0"/>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.0</w:t>
            </w:r>
          </w:p>
        </w:tc>
      </w:tr>
      <w:tr w:rsidR="000F52B7" w:rsidRPr="000F52B7">
        <w:trPr>
          <w:cantSplit/>
        </w:trPr>
        <w:tc>
          <w:tcPr>
            <w:tcW w:w="939" w:type="dxa"/>
            <w:vMerge/>
            <w:tcBorders>
              <w:top w:val="single" w:sz="8" w:space="0" w:color="152935"/>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1078" w:type="dxa"/>
            <w:vMerge/>
            <w:tcBorders>
              <w:top w:val="single" w:sz="8" w:space="0" w:color="152935"/>
              <w:left w:val="nil"/>
              <w:bottom w:val="nil"/>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1078" w:type="dxa"/>
            <w:tcBorders>
              <w:top w:val="single" w:sz="8" w:space="0" w:color="AEAEAE"/>
              <w:left w:val="nil"/>
              <w:bottom w:val="nil"/>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1.00</w:t>
            </w:r>
          </w:p>
        </w:tc>
        <w:tc>
          <w:tcPr>
            <w:tcW w:w="1165" w:type="dxa"/>
            <w:tcBorders>
              <w:top w:val="single" w:sz="8" w:space="0" w:color="AEAEAE"/>
              <w:left w:val="nil"/>
              <w:bottom w:val="nil"/>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0</w:t>
            </w:r>
          </w:p>
        </w:tc>
        <w:tc>
          <w:tcPr>
            <w:tcW w:w="1165" w:type="dxa"/>
            <w:tcBorders>
              <w:top w:val="single" w:sz="8" w:space="0" w:color="AEAEAE"/>
              <w:left w:val="single" w:sz="8" w:space="0" w:color="E0E0E0"/>
              <w:bottom w:val="nil"/>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1242</w:t>
            </w:r>
          </w:p>
        </w:tc>
        <w:tc>
          <w:tcPr>
            <w:tcW w:w="1670" w:type="dxa"/>
            <w:tcBorders>
              <w:top w:val="single" w:sz="8" w:space="0" w:color="AEAEAE"/>
              <w:left w:val="single" w:sz="8" w:space="0" w:color="E0E0E0"/>
              <w:bottom w:val="nil"/>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100.0</w:t>
            </w:r>
          </w:p>
        </w:tc>
      </w:tr>
      <w:tr w:rsidR="000F52B7" w:rsidRPr="000F52B7">
        <w:trPr>
          <w:cantSplit/>
        </w:trPr>
        <w:tc>
          <w:tcPr>
            <w:tcW w:w="939" w:type="dxa"/>
            <w:vMerge/>
            <w:tcBorders>
              <w:top w:val="single" w:sz="8" w:space="0" w:color="152935"/>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2156" w:type="dxa"/>
            <w:gridSpan w:val="2"/>
            <w:tcBorders>
              <w:top w:val="single" w:sz="8" w:space="0" w:color="AEAEAE"/>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Overall Percentage</w:t>
            </w:r>
          </w:p>
        </w:tc>
        <w:tc>
          <w:tcPr>
            <w:tcW w:w="1165" w:type="dxa"/>
            <w:tcBorders>
              <w:top w:val="single" w:sz="8" w:space="0" w:color="AEAEAE"/>
              <w:left w:val="nil"/>
              <w:bottom w:val="single" w:sz="8" w:space="0" w:color="152935"/>
              <w:right w:val="single" w:sz="8" w:space="0" w:color="E0E0E0"/>
            </w:tcBorders>
            <w:shd w:val="clear" w:color="auto" w:fill="FFFFFF"/>
            <w:vAlign w:val="center"/>
          </w:tcPr>
          <w:p w:rsidR="000F52B7" w:rsidRPr="000F52B7" w:rsidRDefault="000F52B7" w:rsidP="000F52B7">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0F52B7" w:rsidRPr="000F52B7" w:rsidRDefault="000F52B7" w:rsidP="000F52B7">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60.2</w:t>
            </w:r>
          </w:p>
        </w:tc>
      </w:tr>
      <w:tr w:rsidR="000F52B7" w:rsidRPr="000F52B7">
        <w:trPr>
          <w:cantSplit/>
        </w:trPr>
        <w:tc>
          <w:tcPr>
            <w:tcW w:w="7095" w:type="dxa"/>
            <w:gridSpan w:val="6"/>
            <w:tcBorders>
              <w:top w:val="nil"/>
              <w:left w:val="nil"/>
              <w:bottom w:val="nil"/>
              <w:right w:val="nil"/>
            </w:tcBorders>
            <w:shd w:val="clear" w:color="auto" w:fill="FFFFFF"/>
          </w:tcPr>
          <w:p w:rsidR="000F52B7" w:rsidRPr="000F52B7" w:rsidRDefault="000F52B7" w:rsidP="000F52B7">
            <w:pPr>
              <w:autoSpaceDE w:val="0"/>
              <w:autoSpaceDN w:val="0"/>
              <w:adjustRightInd w:val="0"/>
              <w:spacing w:after="0" w:line="320" w:lineRule="atLeast"/>
              <w:ind w:left="60" w:right="60"/>
              <w:rPr>
                <w:rFonts w:ascii="Arial" w:hAnsi="Arial" w:cs="Arial"/>
                <w:color w:val="010205"/>
                <w:sz w:val="18"/>
                <w:szCs w:val="18"/>
              </w:rPr>
            </w:pPr>
            <w:r w:rsidRPr="000F52B7">
              <w:rPr>
                <w:rFonts w:ascii="Arial" w:hAnsi="Arial" w:cs="Arial"/>
                <w:color w:val="010205"/>
                <w:sz w:val="18"/>
                <w:szCs w:val="18"/>
              </w:rPr>
              <w:lastRenderedPageBreak/>
              <w:t>a. The cut value is .500</w:t>
            </w:r>
          </w:p>
        </w:tc>
      </w:tr>
    </w:tbl>
    <w:p w:rsidR="000F52B7" w:rsidRPr="000F52B7" w:rsidRDefault="000F52B7" w:rsidP="000F52B7">
      <w:pPr>
        <w:autoSpaceDE w:val="0"/>
        <w:autoSpaceDN w:val="0"/>
        <w:adjustRightInd w:val="0"/>
        <w:spacing w:after="0" w:line="400" w:lineRule="atLeast"/>
        <w:rPr>
          <w:rFonts w:ascii="Times New Roman" w:hAnsi="Times New Roman" w:cs="Times New Roman"/>
          <w:sz w:val="24"/>
          <w:szCs w:val="24"/>
        </w:rPr>
      </w:pPr>
    </w:p>
    <w:p w:rsidR="000F52B7" w:rsidRPr="000F52B7" w:rsidRDefault="000F52B7" w:rsidP="000F52B7">
      <w:pPr>
        <w:autoSpaceDE w:val="0"/>
        <w:autoSpaceDN w:val="0"/>
        <w:adjustRightInd w:val="0"/>
        <w:spacing w:after="0" w:line="400" w:lineRule="atLeast"/>
        <w:rPr>
          <w:rFonts w:ascii="Times New Roman" w:hAnsi="Times New Roman" w:cs="Times New Roman"/>
          <w:sz w:val="24"/>
          <w:szCs w:val="24"/>
        </w:rPr>
      </w:pPr>
    </w:p>
    <w:tbl>
      <w:tblPr>
        <w:tblW w:w="960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5"/>
        <w:gridCol w:w="1566"/>
        <w:gridCol w:w="1166"/>
        <w:gridCol w:w="1166"/>
        <w:gridCol w:w="1166"/>
        <w:gridCol w:w="1166"/>
        <w:gridCol w:w="1166"/>
        <w:gridCol w:w="1166"/>
      </w:tblGrid>
      <w:tr w:rsidR="000F52B7" w:rsidRPr="000F52B7">
        <w:trPr>
          <w:cantSplit/>
        </w:trPr>
        <w:tc>
          <w:tcPr>
            <w:tcW w:w="9606" w:type="dxa"/>
            <w:gridSpan w:val="8"/>
            <w:tcBorders>
              <w:top w:val="nil"/>
              <w:left w:val="nil"/>
              <w:bottom w:val="nil"/>
              <w:right w:val="nil"/>
            </w:tcBorders>
            <w:shd w:val="clear" w:color="auto" w:fill="FFFFFF"/>
            <w:vAlign w:val="center"/>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010205"/>
              </w:rPr>
            </w:pPr>
            <w:r w:rsidRPr="000F52B7">
              <w:rPr>
                <w:rFonts w:ascii="Arial" w:hAnsi="Arial" w:cs="Arial"/>
                <w:b/>
                <w:bCs/>
                <w:color w:val="010205"/>
              </w:rPr>
              <w:t>Variables in the Equation</w:t>
            </w:r>
          </w:p>
        </w:tc>
      </w:tr>
      <w:tr w:rsidR="000F52B7" w:rsidRPr="000F52B7">
        <w:trPr>
          <w:cantSplit/>
        </w:trPr>
        <w:tc>
          <w:tcPr>
            <w:tcW w:w="2610" w:type="dxa"/>
            <w:gridSpan w:val="2"/>
            <w:tcBorders>
              <w:top w:val="nil"/>
              <w:left w:val="nil"/>
              <w:bottom w:val="single" w:sz="8" w:space="0" w:color="152935"/>
              <w:right w:val="nil"/>
            </w:tcBorders>
            <w:shd w:val="clear" w:color="auto" w:fill="FFFFFF"/>
            <w:vAlign w:val="bottom"/>
          </w:tcPr>
          <w:p w:rsidR="000F52B7" w:rsidRPr="000F52B7" w:rsidRDefault="000F52B7" w:rsidP="000F52B7">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264A60"/>
                <w:sz w:val="18"/>
                <w:szCs w:val="18"/>
              </w:rPr>
            </w:pPr>
            <w:r w:rsidRPr="000F52B7">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264A60"/>
                <w:sz w:val="18"/>
                <w:szCs w:val="18"/>
              </w:rPr>
            </w:pPr>
            <w:r w:rsidRPr="000F52B7">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264A60"/>
                <w:sz w:val="18"/>
                <w:szCs w:val="18"/>
              </w:rPr>
            </w:pPr>
            <w:r w:rsidRPr="000F52B7">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0F52B7">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264A60"/>
                <w:sz w:val="18"/>
                <w:szCs w:val="18"/>
              </w:rPr>
            </w:pPr>
            <w:r w:rsidRPr="000F52B7">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0F52B7" w:rsidRPr="000F52B7" w:rsidRDefault="000F52B7" w:rsidP="000F52B7">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0F52B7">
              <w:rPr>
                <w:rFonts w:ascii="Arial" w:hAnsi="Arial" w:cs="Arial"/>
                <w:color w:val="264A60"/>
                <w:sz w:val="18"/>
                <w:szCs w:val="18"/>
              </w:rPr>
              <w:t>Exp</w:t>
            </w:r>
            <w:proofErr w:type="spellEnd"/>
            <w:r w:rsidRPr="000F52B7">
              <w:rPr>
                <w:rFonts w:ascii="Arial" w:hAnsi="Arial" w:cs="Arial"/>
                <w:color w:val="264A60"/>
                <w:sz w:val="18"/>
                <w:szCs w:val="18"/>
              </w:rPr>
              <w:t>(B)</w:t>
            </w:r>
          </w:p>
        </w:tc>
      </w:tr>
      <w:tr w:rsidR="000F52B7" w:rsidRPr="000F52B7">
        <w:trPr>
          <w:cantSplit/>
        </w:trPr>
        <w:tc>
          <w:tcPr>
            <w:tcW w:w="1044" w:type="dxa"/>
            <w:vMerge w:val="restart"/>
            <w:tcBorders>
              <w:top w:val="single" w:sz="8" w:space="0" w:color="152935"/>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Step 1</w:t>
            </w:r>
            <w:r w:rsidRPr="000F52B7">
              <w:rPr>
                <w:rFonts w:ascii="Arial" w:hAnsi="Arial" w:cs="Arial"/>
                <w:color w:val="264A60"/>
                <w:sz w:val="18"/>
                <w:szCs w:val="18"/>
                <w:vertAlign w:val="superscript"/>
              </w:rPr>
              <w:t>a</w:t>
            </w:r>
          </w:p>
        </w:tc>
        <w:tc>
          <w:tcPr>
            <w:tcW w:w="1566" w:type="dxa"/>
            <w:tcBorders>
              <w:top w:val="single" w:sz="8" w:space="0" w:color="152935"/>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low</w:t>
            </w:r>
          </w:p>
        </w:tc>
        <w:tc>
          <w:tcPr>
            <w:tcW w:w="1166" w:type="dxa"/>
            <w:tcBorders>
              <w:top w:val="single" w:sz="8" w:space="0" w:color="152935"/>
              <w:left w:val="nil"/>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-.125</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.193</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.423</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.515</w:t>
            </w:r>
          </w:p>
        </w:tc>
        <w:tc>
          <w:tcPr>
            <w:tcW w:w="1166" w:type="dxa"/>
            <w:tcBorders>
              <w:top w:val="single" w:sz="8" w:space="0" w:color="152935"/>
              <w:left w:val="single" w:sz="8" w:space="0" w:color="E0E0E0"/>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.882</w:t>
            </w:r>
          </w:p>
        </w:tc>
      </w:tr>
      <w:tr w:rsidR="000F52B7" w:rsidRPr="000F52B7">
        <w:trPr>
          <w:cantSplit/>
        </w:trPr>
        <w:tc>
          <w:tcPr>
            <w:tcW w:w="1044" w:type="dxa"/>
            <w:vMerge/>
            <w:tcBorders>
              <w:top w:val="single" w:sz="8" w:space="0" w:color="152935"/>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high</w:t>
            </w:r>
          </w:p>
        </w:tc>
        <w:tc>
          <w:tcPr>
            <w:tcW w:w="1166" w:type="dxa"/>
            <w:tcBorders>
              <w:top w:val="single" w:sz="8" w:space="0" w:color="AEAEAE"/>
              <w:left w:val="nil"/>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.147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.196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.561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.454</w:t>
            </w:r>
          </w:p>
        </w:tc>
        <w:tc>
          <w:tcPr>
            <w:tcW w:w="1166" w:type="dxa"/>
            <w:tcBorders>
              <w:top w:val="single" w:sz="8" w:space="0" w:color="AEAEAE"/>
              <w:left w:val="single" w:sz="8" w:space="0" w:color="E0E0E0"/>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1.158</w:t>
            </w:r>
          </w:p>
        </w:tc>
      </w:tr>
      <w:tr w:rsidR="000F52B7" w:rsidRPr="000F52B7">
        <w:trPr>
          <w:cantSplit/>
        </w:trPr>
        <w:tc>
          <w:tcPr>
            <w:tcW w:w="1044" w:type="dxa"/>
            <w:vMerge/>
            <w:tcBorders>
              <w:top w:val="single" w:sz="8" w:space="0" w:color="152935"/>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street</w:t>
            </w:r>
          </w:p>
        </w:tc>
        <w:tc>
          <w:tcPr>
            <w:tcW w:w="1166" w:type="dxa"/>
            <w:tcBorders>
              <w:top w:val="single" w:sz="8" w:space="0" w:color="AEAEAE"/>
              <w:left w:val="nil"/>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-.070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.193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.131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.717</w:t>
            </w:r>
          </w:p>
        </w:tc>
        <w:tc>
          <w:tcPr>
            <w:tcW w:w="1166" w:type="dxa"/>
            <w:tcBorders>
              <w:top w:val="single" w:sz="8" w:space="0" w:color="AEAEAE"/>
              <w:left w:val="single" w:sz="8" w:space="0" w:color="E0E0E0"/>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.932</w:t>
            </w:r>
          </w:p>
        </w:tc>
      </w:tr>
      <w:tr w:rsidR="000F52B7" w:rsidRPr="000F52B7">
        <w:trPr>
          <w:cantSplit/>
        </w:trPr>
        <w:tc>
          <w:tcPr>
            <w:tcW w:w="1044" w:type="dxa"/>
            <w:vMerge/>
            <w:tcBorders>
              <w:top w:val="single" w:sz="8" w:space="0" w:color="152935"/>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national</w:t>
            </w:r>
          </w:p>
        </w:tc>
        <w:tc>
          <w:tcPr>
            <w:tcW w:w="1166" w:type="dxa"/>
            <w:tcBorders>
              <w:top w:val="single" w:sz="8" w:space="0" w:color="AEAEAE"/>
              <w:left w:val="nil"/>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-.158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.192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.680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.409</w:t>
            </w:r>
          </w:p>
        </w:tc>
        <w:tc>
          <w:tcPr>
            <w:tcW w:w="1166" w:type="dxa"/>
            <w:tcBorders>
              <w:top w:val="single" w:sz="8" w:space="0" w:color="AEAEAE"/>
              <w:left w:val="single" w:sz="8" w:space="0" w:color="E0E0E0"/>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.854</w:t>
            </w:r>
          </w:p>
        </w:tc>
      </w:tr>
      <w:tr w:rsidR="000F52B7" w:rsidRPr="000F52B7">
        <w:trPr>
          <w:cantSplit/>
        </w:trPr>
        <w:tc>
          <w:tcPr>
            <w:tcW w:w="1044" w:type="dxa"/>
            <w:vMerge/>
            <w:tcBorders>
              <w:top w:val="single" w:sz="8" w:space="0" w:color="152935"/>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low street</w:t>
            </w:r>
          </w:p>
        </w:tc>
        <w:tc>
          <w:tcPr>
            <w:tcW w:w="1166" w:type="dxa"/>
            <w:tcBorders>
              <w:top w:val="single" w:sz="8" w:space="0" w:color="AEAEAE"/>
              <w:left w:val="nil"/>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-.067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.271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.062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.804</w:t>
            </w:r>
          </w:p>
        </w:tc>
        <w:tc>
          <w:tcPr>
            <w:tcW w:w="1166" w:type="dxa"/>
            <w:tcBorders>
              <w:top w:val="single" w:sz="8" w:space="0" w:color="AEAEAE"/>
              <w:left w:val="single" w:sz="8" w:space="0" w:color="E0E0E0"/>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.935</w:t>
            </w:r>
          </w:p>
        </w:tc>
      </w:tr>
      <w:tr w:rsidR="000F52B7" w:rsidRPr="000F52B7">
        <w:trPr>
          <w:cantSplit/>
        </w:trPr>
        <w:tc>
          <w:tcPr>
            <w:tcW w:w="1044" w:type="dxa"/>
            <w:vMerge/>
            <w:tcBorders>
              <w:top w:val="single" w:sz="8" w:space="0" w:color="152935"/>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high street</w:t>
            </w:r>
          </w:p>
        </w:tc>
        <w:tc>
          <w:tcPr>
            <w:tcW w:w="1166" w:type="dxa"/>
            <w:tcBorders>
              <w:top w:val="single" w:sz="8" w:space="0" w:color="AEAEAE"/>
              <w:left w:val="nil"/>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-.362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.273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1.760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.185</w:t>
            </w:r>
          </w:p>
        </w:tc>
        <w:tc>
          <w:tcPr>
            <w:tcW w:w="1166" w:type="dxa"/>
            <w:tcBorders>
              <w:top w:val="single" w:sz="8" w:space="0" w:color="AEAEAE"/>
              <w:left w:val="single" w:sz="8" w:space="0" w:color="E0E0E0"/>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.696</w:t>
            </w:r>
          </w:p>
        </w:tc>
      </w:tr>
      <w:tr w:rsidR="000F52B7" w:rsidRPr="000F52B7">
        <w:trPr>
          <w:cantSplit/>
        </w:trPr>
        <w:tc>
          <w:tcPr>
            <w:tcW w:w="1044" w:type="dxa"/>
            <w:vMerge/>
            <w:tcBorders>
              <w:top w:val="single" w:sz="8" w:space="0" w:color="152935"/>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low national</w:t>
            </w:r>
          </w:p>
        </w:tc>
        <w:tc>
          <w:tcPr>
            <w:tcW w:w="1166" w:type="dxa"/>
            <w:tcBorders>
              <w:top w:val="single" w:sz="8" w:space="0" w:color="AEAEAE"/>
              <w:left w:val="nil"/>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-.190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.270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.496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.481</w:t>
            </w:r>
          </w:p>
        </w:tc>
        <w:tc>
          <w:tcPr>
            <w:tcW w:w="1166" w:type="dxa"/>
            <w:tcBorders>
              <w:top w:val="single" w:sz="8" w:space="0" w:color="AEAEAE"/>
              <w:left w:val="single" w:sz="8" w:space="0" w:color="E0E0E0"/>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.827</w:t>
            </w:r>
          </w:p>
        </w:tc>
      </w:tr>
      <w:tr w:rsidR="000F52B7" w:rsidRPr="000F52B7">
        <w:trPr>
          <w:cantSplit/>
        </w:trPr>
        <w:tc>
          <w:tcPr>
            <w:tcW w:w="1044" w:type="dxa"/>
            <w:vMerge/>
            <w:tcBorders>
              <w:top w:val="single" w:sz="8" w:space="0" w:color="152935"/>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high national</w:t>
            </w:r>
          </w:p>
        </w:tc>
        <w:tc>
          <w:tcPr>
            <w:tcW w:w="1166" w:type="dxa"/>
            <w:tcBorders>
              <w:top w:val="single" w:sz="8" w:space="0" w:color="AEAEAE"/>
              <w:left w:val="nil"/>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.004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.274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.000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.987</w:t>
            </w:r>
          </w:p>
        </w:tc>
        <w:tc>
          <w:tcPr>
            <w:tcW w:w="1166" w:type="dxa"/>
            <w:tcBorders>
              <w:top w:val="single" w:sz="8" w:space="0" w:color="AEAEAE"/>
              <w:left w:val="single" w:sz="8" w:space="0" w:color="E0E0E0"/>
              <w:bottom w:val="single" w:sz="8" w:space="0" w:color="AEAEAE"/>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1.004</w:t>
            </w:r>
          </w:p>
        </w:tc>
      </w:tr>
      <w:tr w:rsidR="000F52B7" w:rsidRPr="000F52B7">
        <w:trPr>
          <w:cantSplit/>
        </w:trPr>
        <w:tc>
          <w:tcPr>
            <w:tcW w:w="1044" w:type="dxa"/>
            <w:vMerge/>
            <w:tcBorders>
              <w:top w:val="single" w:sz="8" w:space="0" w:color="152935"/>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152935"/>
              <w:right w:val="nil"/>
            </w:tcBorders>
            <w:shd w:val="clear" w:color="auto" w:fill="E0E0E0"/>
          </w:tcPr>
          <w:p w:rsidR="000F52B7" w:rsidRPr="000F52B7" w:rsidRDefault="000F52B7" w:rsidP="000F52B7">
            <w:pPr>
              <w:autoSpaceDE w:val="0"/>
              <w:autoSpaceDN w:val="0"/>
              <w:adjustRightInd w:val="0"/>
              <w:spacing w:after="0" w:line="320" w:lineRule="atLeast"/>
              <w:ind w:left="60" w:right="60"/>
              <w:rPr>
                <w:rFonts w:ascii="Arial" w:hAnsi="Arial" w:cs="Arial"/>
                <w:color w:val="264A60"/>
                <w:sz w:val="18"/>
                <w:szCs w:val="18"/>
              </w:rPr>
            </w:pPr>
            <w:r w:rsidRPr="000F52B7">
              <w:rPr>
                <w:rFonts w:ascii="Arial" w:hAnsi="Arial" w:cs="Arial"/>
                <w:color w:val="264A60"/>
                <w:sz w:val="18"/>
                <w:szCs w:val="18"/>
              </w:rPr>
              <w:t>Constant</w:t>
            </w:r>
          </w:p>
        </w:tc>
        <w:tc>
          <w:tcPr>
            <w:tcW w:w="1166" w:type="dxa"/>
            <w:tcBorders>
              <w:top w:val="single" w:sz="8" w:space="0" w:color="AEAEAE"/>
              <w:left w:val="nil"/>
              <w:bottom w:val="single" w:sz="8" w:space="0" w:color="152935"/>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.553</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.137</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16.294</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.000</w:t>
            </w:r>
          </w:p>
        </w:tc>
        <w:tc>
          <w:tcPr>
            <w:tcW w:w="1166" w:type="dxa"/>
            <w:tcBorders>
              <w:top w:val="single" w:sz="8" w:space="0" w:color="AEAEAE"/>
              <w:left w:val="single" w:sz="8" w:space="0" w:color="E0E0E0"/>
              <w:bottom w:val="single" w:sz="8" w:space="0" w:color="152935"/>
              <w:right w:val="nil"/>
            </w:tcBorders>
            <w:shd w:val="clear" w:color="auto" w:fill="FFFFFF"/>
          </w:tcPr>
          <w:p w:rsidR="000F52B7" w:rsidRPr="000F52B7" w:rsidRDefault="000F52B7" w:rsidP="000F52B7">
            <w:pPr>
              <w:autoSpaceDE w:val="0"/>
              <w:autoSpaceDN w:val="0"/>
              <w:adjustRightInd w:val="0"/>
              <w:spacing w:after="0" w:line="320" w:lineRule="atLeast"/>
              <w:ind w:left="60" w:right="60"/>
              <w:jc w:val="right"/>
              <w:rPr>
                <w:rFonts w:ascii="Arial" w:hAnsi="Arial" w:cs="Arial"/>
                <w:color w:val="010205"/>
                <w:sz w:val="18"/>
                <w:szCs w:val="18"/>
              </w:rPr>
            </w:pPr>
            <w:r w:rsidRPr="000F52B7">
              <w:rPr>
                <w:rFonts w:ascii="Arial" w:hAnsi="Arial" w:cs="Arial"/>
                <w:color w:val="010205"/>
                <w:sz w:val="18"/>
                <w:szCs w:val="18"/>
              </w:rPr>
              <w:t>1.738</w:t>
            </w:r>
          </w:p>
        </w:tc>
      </w:tr>
      <w:tr w:rsidR="000F52B7" w:rsidRPr="000F52B7">
        <w:trPr>
          <w:cantSplit/>
        </w:trPr>
        <w:tc>
          <w:tcPr>
            <w:tcW w:w="9606" w:type="dxa"/>
            <w:gridSpan w:val="8"/>
            <w:tcBorders>
              <w:top w:val="nil"/>
              <w:left w:val="nil"/>
              <w:bottom w:val="nil"/>
              <w:right w:val="nil"/>
            </w:tcBorders>
            <w:shd w:val="clear" w:color="auto" w:fill="FFFFFF"/>
          </w:tcPr>
          <w:p w:rsidR="000F52B7" w:rsidRPr="000F52B7" w:rsidRDefault="000F52B7" w:rsidP="000F52B7">
            <w:pPr>
              <w:autoSpaceDE w:val="0"/>
              <w:autoSpaceDN w:val="0"/>
              <w:adjustRightInd w:val="0"/>
              <w:spacing w:after="0" w:line="320" w:lineRule="atLeast"/>
              <w:ind w:left="60" w:right="60"/>
              <w:rPr>
                <w:rFonts w:ascii="Arial" w:hAnsi="Arial" w:cs="Arial"/>
                <w:color w:val="010205"/>
                <w:sz w:val="18"/>
                <w:szCs w:val="18"/>
              </w:rPr>
            </w:pPr>
            <w:r w:rsidRPr="000F52B7">
              <w:rPr>
                <w:rFonts w:ascii="Arial" w:hAnsi="Arial" w:cs="Arial"/>
                <w:color w:val="010205"/>
                <w:sz w:val="18"/>
                <w:szCs w:val="18"/>
              </w:rPr>
              <w:t>a. Variable(s) entered on step 1: low, high, street, national, low street, high street, low national, high national.</w:t>
            </w:r>
          </w:p>
        </w:tc>
      </w:tr>
    </w:tbl>
    <w:p w:rsidR="000F52B7" w:rsidRPr="000F52B7" w:rsidRDefault="000F52B7" w:rsidP="000F52B7">
      <w:pPr>
        <w:autoSpaceDE w:val="0"/>
        <w:autoSpaceDN w:val="0"/>
        <w:adjustRightInd w:val="0"/>
        <w:spacing w:after="0" w:line="400" w:lineRule="atLeast"/>
        <w:rPr>
          <w:rFonts w:ascii="Times New Roman" w:hAnsi="Times New Roman" w:cs="Times New Roman"/>
          <w:sz w:val="24"/>
          <w:szCs w:val="24"/>
        </w:rPr>
      </w:pPr>
    </w:p>
    <w:p w:rsidR="000F52B7" w:rsidRDefault="000F52B7" w:rsidP="000F52B7"/>
    <w:p w:rsidR="000F52B7" w:rsidRDefault="00B16CC6" w:rsidP="00B16CC6">
      <w:pPr>
        <w:pStyle w:val="Heading1"/>
      </w:pPr>
      <w:r>
        <w:t>Main and interaction effects, manipulation check 1</w:t>
      </w:r>
    </w:p>
    <w:p w:rsidR="00B16CC6" w:rsidRPr="00B16CC6" w:rsidRDefault="00B16CC6" w:rsidP="00B16CC6">
      <w:pPr>
        <w:autoSpaceDE w:val="0"/>
        <w:autoSpaceDN w:val="0"/>
        <w:adjustRightInd w:val="0"/>
        <w:spacing w:after="0" w:line="240" w:lineRule="auto"/>
        <w:rPr>
          <w:rFonts w:ascii="Courier New" w:hAnsi="Courier New" w:cs="Courier New"/>
          <w:color w:val="000000"/>
          <w:sz w:val="20"/>
          <w:szCs w:val="20"/>
        </w:rPr>
      </w:pPr>
    </w:p>
    <w:p w:rsidR="00B16CC6" w:rsidRPr="00B16CC6" w:rsidRDefault="00B16CC6" w:rsidP="00B16CC6">
      <w:pPr>
        <w:autoSpaceDE w:val="0"/>
        <w:autoSpaceDN w:val="0"/>
        <w:adjustRightInd w:val="0"/>
        <w:spacing w:after="0" w:line="240" w:lineRule="auto"/>
        <w:rPr>
          <w:rFonts w:ascii="Courier New" w:hAnsi="Courier New" w:cs="Courier New"/>
          <w:color w:val="000000"/>
          <w:sz w:val="20"/>
          <w:szCs w:val="20"/>
        </w:rPr>
      </w:pPr>
      <w:r w:rsidRPr="00B16CC6">
        <w:rPr>
          <w:rFonts w:ascii="Courier New" w:hAnsi="Courier New" w:cs="Courier New"/>
          <w:color w:val="000000"/>
          <w:sz w:val="20"/>
          <w:szCs w:val="20"/>
        </w:rPr>
        <w:t>LOGISTIC REGRESSION VARIABLES x1yes</w:t>
      </w:r>
    </w:p>
    <w:p w:rsidR="00B16CC6" w:rsidRPr="00B16CC6" w:rsidRDefault="00B16CC6" w:rsidP="00B16CC6">
      <w:pPr>
        <w:autoSpaceDE w:val="0"/>
        <w:autoSpaceDN w:val="0"/>
        <w:adjustRightInd w:val="0"/>
        <w:spacing w:after="0" w:line="240" w:lineRule="auto"/>
        <w:rPr>
          <w:rFonts w:ascii="Courier New" w:hAnsi="Courier New" w:cs="Courier New"/>
          <w:color w:val="000000"/>
          <w:sz w:val="20"/>
          <w:szCs w:val="20"/>
        </w:rPr>
      </w:pPr>
      <w:r w:rsidRPr="00B16CC6">
        <w:rPr>
          <w:rFonts w:ascii="Courier New" w:hAnsi="Courier New" w:cs="Courier New"/>
          <w:color w:val="000000"/>
          <w:sz w:val="20"/>
          <w:szCs w:val="20"/>
        </w:rPr>
        <w:t xml:space="preserve">  /SELECT=manip75right EQ 1</w:t>
      </w:r>
    </w:p>
    <w:p w:rsidR="00B16CC6" w:rsidRPr="00B16CC6" w:rsidRDefault="00B16CC6" w:rsidP="00B16CC6">
      <w:pPr>
        <w:autoSpaceDE w:val="0"/>
        <w:autoSpaceDN w:val="0"/>
        <w:adjustRightInd w:val="0"/>
        <w:spacing w:after="0" w:line="240" w:lineRule="auto"/>
        <w:rPr>
          <w:rFonts w:ascii="Courier New" w:hAnsi="Courier New" w:cs="Courier New"/>
          <w:color w:val="000000"/>
          <w:sz w:val="20"/>
          <w:szCs w:val="20"/>
        </w:rPr>
      </w:pPr>
      <w:r w:rsidRPr="00B16CC6">
        <w:rPr>
          <w:rFonts w:ascii="Courier New" w:hAnsi="Courier New" w:cs="Courier New"/>
          <w:color w:val="000000"/>
          <w:sz w:val="20"/>
          <w:szCs w:val="20"/>
        </w:rPr>
        <w:t xml:space="preserve">  /METHOD=ENTER x1low x1high x1street x1national x1lowstreet x1highstreet x1lownational</w:t>
      </w:r>
    </w:p>
    <w:p w:rsidR="00B16CC6" w:rsidRPr="00B16CC6" w:rsidRDefault="00B16CC6" w:rsidP="00B16CC6">
      <w:pPr>
        <w:autoSpaceDE w:val="0"/>
        <w:autoSpaceDN w:val="0"/>
        <w:adjustRightInd w:val="0"/>
        <w:spacing w:after="0" w:line="240" w:lineRule="auto"/>
        <w:rPr>
          <w:rFonts w:ascii="Courier New" w:hAnsi="Courier New" w:cs="Courier New"/>
          <w:color w:val="000000"/>
          <w:sz w:val="20"/>
          <w:szCs w:val="20"/>
        </w:rPr>
      </w:pPr>
      <w:r w:rsidRPr="00B16CC6">
        <w:rPr>
          <w:rFonts w:ascii="Courier New" w:hAnsi="Courier New" w:cs="Courier New"/>
          <w:color w:val="000000"/>
          <w:sz w:val="20"/>
          <w:szCs w:val="20"/>
        </w:rPr>
        <w:t xml:space="preserve">    x1highnational</w:t>
      </w:r>
    </w:p>
    <w:p w:rsidR="00B16CC6" w:rsidRPr="00B16CC6" w:rsidRDefault="00B16CC6" w:rsidP="00B16CC6">
      <w:pPr>
        <w:autoSpaceDE w:val="0"/>
        <w:autoSpaceDN w:val="0"/>
        <w:adjustRightInd w:val="0"/>
        <w:spacing w:after="0" w:line="240" w:lineRule="auto"/>
        <w:rPr>
          <w:rFonts w:ascii="Courier New" w:hAnsi="Courier New" w:cs="Courier New"/>
          <w:color w:val="000000"/>
          <w:sz w:val="20"/>
          <w:szCs w:val="20"/>
        </w:rPr>
      </w:pPr>
      <w:r w:rsidRPr="00B16CC6">
        <w:rPr>
          <w:rFonts w:ascii="Courier New" w:hAnsi="Courier New" w:cs="Courier New"/>
          <w:color w:val="000000"/>
          <w:sz w:val="20"/>
          <w:szCs w:val="20"/>
        </w:rPr>
        <w:t xml:space="preserve">  /CRITERIA=PIN(.05) POUT(.10) ITERATE(20) CUT(.5).</w:t>
      </w:r>
    </w:p>
    <w:p w:rsidR="00B16CC6" w:rsidRPr="00B16CC6" w:rsidRDefault="00B16CC6" w:rsidP="00B16CC6">
      <w:pPr>
        <w:autoSpaceDE w:val="0"/>
        <w:autoSpaceDN w:val="0"/>
        <w:adjustRightInd w:val="0"/>
        <w:spacing w:after="0" w:line="240" w:lineRule="auto"/>
        <w:rPr>
          <w:rFonts w:ascii="Courier New" w:hAnsi="Courier New" w:cs="Courier New"/>
          <w:color w:val="000000"/>
          <w:sz w:val="20"/>
          <w:szCs w:val="20"/>
        </w:rPr>
      </w:pPr>
    </w:p>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p w:rsidR="00B16CC6" w:rsidRPr="00B16CC6" w:rsidRDefault="00B16CC6" w:rsidP="00B16CC6">
      <w:pPr>
        <w:autoSpaceDE w:val="0"/>
        <w:autoSpaceDN w:val="0"/>
        <w:adjustRightInd w:val="0"/>
        <w:spacing w:after="0" w:line="240" w:lineRule="auto"/>
        <w:rPr>
          <w:rFonts w:ascii="Arial" w:hAnsi="Arial" w:cs="Arial"/>
          <w:b/>
          <w:bCs/>
          <w:color w:val="000000"/>
          <w:sz w:val="26"/>
          <w:szCs w:val="26"/>
        </w:rPr>
      </w:pPr>
    </w:p>
    <w:p w:rsidR="00B16CC6" w:rsidRPr="00B16CC6" w:rsidRDefault="00B16CC6" w:rsidP="00B16CC6">
      <w:pPr>
        <w:autoSpaceDE w:val="0"/>
        <w:autoSpaceDN w:val="0"/>
        <w:adjustRightInd w:val="0"/>
        <w:spacing w:after="0" w:line="240" w:lineRule="auto"/>
        <w:rPr>
          <w:rFonts w:ascii="Arial" w:hAnsi="Arial" w:cs="Arial"/>
          <w:b/>
          <w:bCs/>
          <w:color w:val="000000"/>
          <w:sz w:val="26"/>
          <w:szCs w:val="26"/>
        </w:rPr>
      </w:pPr>
      <w:r w:rsidRPr="00B16CC6">
        <w:rPr>
          <w:rFonts w:ascii="Arial" w:hAnsi="Arial" w:cs="Arial"/>
          <w:b/>
          <w:bCs/>
          <w:color w:val="000000"/>
          <w:sz w:val="26"/>
          <w:szCs w:val="26"/>
        </w:rPr>
        <w:t>Logistic Regression</w:t>
      </w:r>
    </w:p>
    <w:p w:rsidR="00B16CC6" w:rsidRPr="00B16CC6" w:rsidRDefault="00B16CC6" w:rsidP="00B16CC6">
      <w:pPr>
        <w:autoSpaceDE w:val="0"/>
        <w:autoSpaceDN w:val="0"/>
        <w:adjustRightInd w:val="0"/>
        <w:spacing w:after="0" w:line="240" w:lineRule="auto"/>
        <w:rPr>
          <w:rFonts w:ascii="Arial" w:hAnsi="Arial" w:cs="Arial"/>
          <w:color w:val="000000"/>
          <w:sz w:val="26"/>
          <w:szCs w:val="26"/>
        </w:rPr>
      </w:pPr>
    </w:p>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tbl>
      <w:tblPr>
        <w:tblW w:w="8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21"/>
        <w:gridCol w:w="2814"/>
        <w:gridCol w:w="2849"/>
      </w:tblGrid>
      <w:tr w:rsidR="00B16CC6" w:rsidRPr="00B16CC6">
        <w:trPr>
          <w:cantSplit/>
        </w:trPr>
        <w:tc>
          <w:tcPr>
            <w:tcW w:w="8283" w:type="dxa"/>
            <w:gridSpan w:val="3"/>
            <w:tcBorders>
              <w:top w:val="nil"/>
              <w:left w:val="nil"/>
              <w:bottom w:val="nil"/>
              <w:right w:val="nil"/>
            </w:tcBorders>
            <w:shd w:val="clear" w:color="auto" w:fill="FFFFFF"/>
            <w:vAlign w:val="center"/>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010205"/>
              </w:rPr>
            </w:pPr>
            <w:r w:rsidRPr="00B16CC6">
              <w:rPr>
                <w:rFonts w:ascii="Arial" w:hAnsi="Arial" w:cs="Arial"/>
                <w:b/>
                <w:bCs/>
                <w:color w:val="010205"/>
              </w:rPr>
              <w:t>Notes</w:t>
            </w:r>
          </w:p>
        </w:tc>
      </w:tr>
      <w:tr w:rsidR="00B16CC6" w:rsidRPr="00B16CC6">
        <w:trPr>
          <w:cantSplit/>
        </w:trPr>
        <w:tc>
          <w:tcPr>
            <w:tcW w:w="5434" w:type="dxa"/>
            <w:gridSpan w:val="2"/>
            <w:tcBorders>
              <w:top w:val="nil"/>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Output Created</w:t>
            </w:r>
          </w:p>
        </w:tc>
        <w:tc>
          <w:tcPr>
            <w:tcW w:w="2849" w:type="dxa"/>
            <w:tcBorders>
              <w:top w:val="nil"/>
              <w:left w:val="nil"/>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03-JAN-2019 10:00:34</w:t>
            </w:r>
          </w:p>
        </w:tc>
      </w:tr>
      <w:tr w:rsidR="00B16CC6" w:rsidRPr="00B16CC6">
        <w:trPr>
          <w:cantSplit/>
        </w:trPr>
        <w:tc>
          <w:tcPr>
            <w:tcW w:w="5434" w:type="dxa"/>
            <w:gridSpan w:val="2"/>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Comments</w:t>
            </w:r>
          </w:p>
        </w:tc>
        <w:tc>
          <w:tcPr>
            <w:tcW w:w="2849" w:type="dxa"/>
            <w:tcBorders>
              <w:top w:val="single" w:sz="8" w:space="0" w:color="AEAEAE"/>
              <w:left w:val="nil"/>
              <w:bottom w:val="single" w:sz="8" w:space="0" w:color="AEAEAE"/>
              <w:right w:val="nil"/>
            </w:tcBorders>
            <w:shd w:val="clear" w:color="auto" w:fill="FFFFFF"/>
          </w:tcPr>
          <w:p w:rsidR="00B16CC6" w:rsidRPr="00B16CC6" w:rsidRDefault="00B16CC6" w:rsidP="00B16CC6">
            <w:pPr>
              <w:autoSpaceDE w:val="0"/>
              <w:autoSpaceDN w:val="0"/>
              <w:adjustRightInd w:val="0"/>
              <w:spacing w:after="0" w:line="240" w:lineRule="auto"/>
              <w:rPr>
                <w:rFonts w:ascii="Times New Roman" w:hAnsi="Times New Roman" w:cs="Times New Roman"/>
                <w:sz w:val="24"/>
                <w:szCs w:val="24"/>
              </w:rPr>
            </w:pPr>
          </w:p>
        </w:tc>
      </w:tr>
      <w:tr w:rsidR="00B16CC6" w:rsidRPr="00B16CC6">
        <w:trPr>
          <w:cantSplit/>
        </w:trPr>
        <w:tc>
          <w:tcPr>
            <w:tcW w:w="2620" w:type="dxa"/>
            <w:vMerge w:val="restart"/>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Input</w:t>
            </w:r>
          </w:p>
        </w:tc>
        <w:tc>
          <w:tcPr>
            <w:tcW w:w="2814"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Data</w:t>
            </w:r>
          </w:p>
        </w:tc>
        <w:tc>
          <w:tcPr>
            <w:tcW w:w="2849" w:type="dxa"/>
            <w:tcBorders>
              <w:top w:val="single" w:sz="8" w:space="0" w:color="AEAEAE"/>
              <w:left w:val="nil"/>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C:\Users\Mike Fell\Dropbox\_</w:t>
            </w:r>
            <w:proofErr w:type="spellStart"/>
            <w:r w:rsidRPr="00B16CC6">
              <w:rPr>
                <w:rFonts w:ascii="Arial" w:hAnsi="Arial" w:cs="Arial"/>
                <w:color w:val="010205"/>
                <w:sz w:val="18"/>
                <w:szCs w:val="18"/>
              </w:rPr>
              <w:t>aUCL</w:t>
            </w:r>
            <w:proofErr w:type="spellEnd"/>
            <w:r w:rsidRPr="00B16CC6">
              <w:rPr>
                <w:rFonts w:ascii="Arial" w:hAnsi="Arial" w:cs="Arial"/>
                <w:color w:val="010205"/>
                <w:sz w:val="18"/>
                <w:szCs w:val="18"/>
              </w:rPr>
              <w:t>\</w:t>
            </w:r>
            <w:proofErr w:type="spellStart"/>
            <w:r w:rsidRPr="00B16CC6">
              <w:rPr>
                <w:rFonts w:ascii="Arial" w:hAnsi="Arial" w:cs="Arial"/>
                <w:color w:val="010205"/>
                <w:sz w:val="18"/>
                <w:szCs w:val="18"/>
              </w:rPr>
              <w:t>Petras</w:t>
            </w:r>
            <w:proofErr w:type="spellEnd"/>
            <w:r w:rsidRPr="00B16CC6">
              <w:rPr>
                <w:rFonts w:ascii="Arial" w:hAnsi="Arial" w:cs="Arial"/>
                <w:color w:val="010205"/>
                <w:sz w:val="18"/>
                <w:szCs w:val="18"/>
              </w:rPr>
              <w:t xml:space="preserve"> survey\Data for analysis\</w:t>
            </w:r>
            <w:proofErr w:type="spellStart"/>
            <w:r w:rsidRPr="00B16CC6">
              <w:rPr>
                <w:rFonts w:ascii="Arial" w:hAnsi="Arial" w:cs="Arial"/>
                <w:color w:val="010205"/>
                <w:sz w:val="18"/>
                <w:szCs w:val="18"/>
              </w:rPr>
              <w:t>Energy_Trading</w:t>
            </w:r>
            <w:proofErr w:type="spellEnd"/>
            <w:r w:rsidRPr="00B16CC6">
              <w:rPr>
                <w:rFonts w:ascii="Arial" w:hAnsi="Arial" w:cs="Arial"/>
                <w:color w:val="010205"/>
                <w:sz w:val="18"/>
                <w:szCs w:val="18"/>
              </w:rPr>
              <w:t xml:space="preserve"> 190103.sav</w:t>
            </w:r>
          </w:p>
        </w:tc>
      </w:tr>
      <w:tr w:rsidR="00B16CC6" w:rsidRPr="00B16CC6">
        <w:trPr>
          <w:cantSplit/>
        </w:trPr>
        <w:tc>
          <w:tcPr>
            <w:tcW w:w="2620" w:type="dxa"/>
            <w:vMerge/>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Active Dataset</w:t>
            </w:r>
          </w:p>
        </w:tc>
        <w:tc>
          <w:tcPr>
            <w:tcW w:w="2849" w:type="dxa"/>
            <w:tcBorders>
              <w:top w:val="single" w:sz="8" w:space="0" w:color="AEAEAE"/>
              <w:left w:val="nil"/>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DataSet1</w:t>
            </w:r>
          </w:p>
        </w:tc>
      </w:tr>
      <w:tr w:rsidR="00B16CC6" w:rsidRPr="00B16CC6">
        <w:trPr>
          <w:cantSplit/>
        </w:trPr>
        <w:tc>
          <w:tcPr>
            <w:tcW w:w="2620" w:type="dxa"/>
            <w:vMerge/>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Filter</w:t>
            </w:r>
          </w:p>
        </w:tc>
        <w:tc>
          <w:tcPr>
            <w:tcW w:w="2849" w:type="dxa"/>
            <w:tcBorders>
              <w:top w:val="single" w:sz="8" w:space="0" w:color="AEAEAE"/>
              <w:left w:val="nil"/>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&lt;none&gt;</w:t>
            </w:r>
          </w:p>
        </w:tc>
      </w:tr>
      <w:tr w:rsidR="00B16CC6" w:rsidRPr="00B16CC6">
        <w:trPr>
          <w:cantSplit/>
        </w:trPr>
        <w:tc>
          <w:tcPr>
            <w:tcW w:w="2620" w:type="dxa"/>
            <w:vMerge/>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Weight</w:t>
            </w:r>
          </w:p>
        </w:tc>
        <w:tc>
          <w:tcPr>
            <w:tcW w:w="2849" w:type="dxa"/>
            <w:tcBorders>
              <w:top w:val="single" w:sz="8" w:space="0" w:color="AEAEAE"/>
              <w:left w:val="nil"/>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&lt;none&gt;</w:t>
            </w:r>
          </w:p>
        </w:tc>
      </w:tr>
      <w:tr w:rsidR="00B16CC6" w:rsidRPr="00B16CC6">
        <w:trPr>
          <w:cantSplit/>
        </w:trPr>
        <w:tc>
          <w:tcPr>
            <w:tcW w:w="2620" w:type="dxa"/>
            <w:vMerge/>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Split File</w:t>
            </w:r>
          </w:p>
        </w:tc>
        <w:tc>
          <w:tcPr>
            <w:tcW w:w="2849" w:type="dxa"/>
            <w:tcBorders>
              <w:top w:val="single" w:sz="8" w:space="0" w:color="AEAEAE"/>
              <w:left w:val="nil"/>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&lt;none&gt;</w:t>
            </w:r>
          </w:p>
        </w:tc>
      </w:tr>
      <w:tr w:rsidR="00B16CC6" w:rsidRPr="00B16CC6">
        <w:trPr>
          <w:cantSplit/>
        </w:trPr>
        <w:tc>
          <w:tcPr>
            <w:tcW w:w="2620" w:type="dxa"/>
            <w:vMerge/>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N of Rows in Working Data File</w:t>
            </w:r>
          </w:p>
        </w:tc>
        <w:tc>
          <w:tcPr>
            <w:tcW w:w="2849" w:type="dxa"/>
            <w:tcBorders>
              <w:top w:val="single" w:sz="8" w:space="0" w:color="AEAEAE"/>
              <w:left w:val="nil"/>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2064</w:t>
            </w:r>
          </w:p>
        </w:tc>
      </w:tr>
      <w:tr w:rsidR="00B16CC6" w:rsidRPr="00B16CC6">
        <w:trPr>
          <w:cantSplit/>
        </w:trPr>
        <w:tc>
          <w:tcPr>
            <w:tcW w:w="2620"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Missing Value Handling</w:t>
            </w:r>
          </w:p>
        </w:tc>
        <w:tc>
          <w:tcPr>
            <w:tcW w:w="2814"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Definition of Missing</w:t>
            </w:r>
          </w:p>
        </w:tc>
        <w:tc>
          <w:tcPr>
            <w:tcW w:w="2849" w:type="dxa"/>
            <w:tcBorders>
              <w:top w:val="single" w:sz="8" w:space="0" w:color="AEAEAE"/>
              <w:left w:val="nil"/>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User-defined missing values are treated as missing</w:t>
            </w:r>
          </w:p>
        </w:tc>
      </w:tr>
      <w:tr w:rsidR="00B16CC6" w:rsidRPr="00B16CC6">
        <w:trPr>
          <w:cantSplit/>
        </w:trPr>
        <w:tc>
          <w:tcPr>
            <w:tcW w:w="5434" w:type="dxa"/>
            <w:gridSpan w:val="2"/>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lastRenderedPageBreak/>
              <w:t>Syntax</w:t>
            </w:r>
          </w:p>
        </w:tc>
        <w:tc>
          <w:tcPr>
            <w:tcW w:w="2849" w:type="dxa"/>
            <w:tcBorders>
              <w:top w:val="single" w:sz="8" w:space="0" w:color="AEAEAE"/>
              <w:left w:val="nil"/>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LOGISTIC REGRESSION VARIABLES x1yes</w:t>
            </w:r>
          </w:p>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 xml:space="preserve">  /SELECT=manip75right EQ 1</w:t>
            </w:r>
          </w:p>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 xml:space="preserve">  /METHOD=ENTER x1low x1high x1street x1national x1lowstreet x1highstreet x1lownational</w:t>
            </w:r>
          </w:p>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 xml:space="preserve">    x1highnational</w:t>
            </w:r>
          </w:p>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 xml:space="preserve">  /CRITERIA=PIN(.05) POUT(.10) ITERATE(20) CUT(.5).</w:t>
            </w:r>
          </w:p>
        </w:tc>
      </w:tr>
      <w:tr w:rsidR="00B16CC6" w:rsidRPr="00B16CC6">
        <w:trPr>
          <w:cantSplit/>
        </w:trPr>
        <w:tc>
          <w:tcPr>
            <w:tcW w:w="2620" w:type="dxa"/>
            <w:vMerge w:val="restart"/>
            <w:tcBorders>
              <w:top w:val="single" w:sz="8" w:space="0" w:color="AEAEAE"/>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Resources</w:t>
            </w:r>
          </w:p>
        </w:tc>
        <w:tc>
          <w:tcPr>
            <w:tcW w:w="2814"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Processor Time</w:t>
            </w:r>
          </w:p>
        </w:tc>
        <w:tc>
          <w:tcPr>
            <w:tcW w:w="2849" w:type="dxa"/>
            <w:tcBorders>
              <w:top w:val="single" w:sz="8" w:space="0" w:color="AEAEAE"/>
              <w:left w:val="nil"/>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00:00:00.03</w:t>
            </w:r>
          </w:p>
        </w:tc>
      </w:tr>
      <w:tr w:rsidR="00B16CC6" w:rsidRPr="00B16CC6">
        <w:trPr>
          <w:cantSplit/>
        </w:trPr>
        <w:tc>
          <w:tcPr>
            <w:tcW w:w="2620" w:type="dxa"/>
            <w:vMerge/>
            <w:tcBorders>
              <w:top w:val="single" w:sz="8" w:space="0" w:color="AEAEAE"/>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Elapsed Time</w:t>
            </w:r>
          </w:p>
        </w:tc>
        <w:tc>
          <w:tcPr>
            <w:tcW w:w="2849" w:type="dxa"/>
            <w:tcBorders>
              <w:top w:val="single" w:sz="8" w:space="0" w:color="AEAEAE"/>
              <w:left w:val="nil"/>
              <w:bottom w:val="single" w:sz="8" w:space="0" w:color="152935"/>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00:00:00.03</w:t>
            </w:r>
          </w:p>
        </w:tc>
      </w:tr>
    </w:tbl>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tbl>
      <w:tblPr>
        <w:tblW w:w="64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63"/>
        <w:gridCol w:w="2227"/>
        <w:gridCol w:w="1166"/>
        <w:gridCol w:w="1166"/>
      </w:tblGrid>
      <w:tr w:rsidR="00B16CC6" w:rsidRPr="00B16CC6">
        <w:trPr>
          <w:cantSplit/>
        </w:trPr>
        <w:tc>
          <w:tcPr>
            <w:tcW w:w="6421" w:type="dxa"/>
            <w:gridSpan w:val="4"/>
            <w:tcBorders>
              <w:top w:val="nil"/>
              <w:left w:val="nil"/>
              <w:bottom w:val="nil"/>
              <w:right w:val="nil"/>
            </w:tcBorders>
            <w:shd w:val="clear" w:color="auto" w:fill="FFFFFF"/>
            <w:vAlign w:val="center"/>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010205"/>
              </w:rPr>
            </w:pPr>
            <w:r w:rsidRPr="00B16CC6">
              <w:rPr>
                <w:rFonts w:ascii="Arial" w:hAnsi="Arial" w:cs="Arial"/>
                <w:b/>
                <w:bCs/>
                <w:color w:val="010205"/>
              </w:rPr>
              <w:t>Case Processing Summary</w:t>
            </w:r>
          </w:p>
        </w:tc>
      </w:tr>
      <w:tr w:rsidR="00B16CC6" w:rsidRPr="00B16CC6">
        <w:trPr>
          <w:cantSplit/>
        </w:trPr>
        <w:tc>
          <w:tcPr>
            <w:tcW w:w="4089" w:type="dxa"/>
            <w:gridSpan w:val="2"/>
            <w:tcBorders>
              <w:top w:val="nil"/>
              <w:left w:val="nil"/>
              <w:bottom w:val="single" w:sz="8" w:space="0" w:color="152935"/>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 xml:space="preserve">Unweighted </w:t>
            </w:r>
            <w:proofErr w:type="spellStart"/>
            <w:r w:rsidRPr="00B16CC6">
              <w:rPr>
                <w:rFonts w:ascii="Arial" w:hAnsi="Arial" w:cs="Arial"/>
                <w:color w:val="264A60"/>
                <w:sz w:val="18"/>
                <w:szCs w:val="18"/>
              </w:rPr>
              <w:t>Cases</w:t>
            </w:r>
            <w:r w:rsidRPr="00B16CC6">
              <w:rPr>
                <w:rFonts w:ascii="Arial" w:hAnsi="Arial" w:cs="Arial"/>
                <w:color w:val="264A60"/>
                <w:sz w:val="18"/>
                <w:szCs w:val="18"/>
                <w:vertAlign w:val="superscript"/>
              </w:rPr>
              <w:t>a</w:t>
            </w:r>
            <w:proofErr w:type="spellEnd"/>
          </w:p>
        </w:tc>
        <w:tc>
          <w:tcPr>
            <w:tcW w:w="1166" w:type="dxa"/>
            <w:tcBorders>
              <w:top w:val="nil"/>
              <w:left w:val="nil"/>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N</w:t>
            </w:r>
          </w:p>
        </w:tc>
        <w:tc>
          <w:tcPr>
            <w:tcW w:w="1166" w:type="dxa"/>
            <w:tcBorders>
              <w:top w:val="nil"/>
              <w:left w:val="single" w:sz="8" w:space="0" w:color="E0E0E0"/>
              <w:bottom w:val="single" w:sz="8" w:space="0" w:color="152935"/>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Percent</w:t>
            </w:r>
          </w:p>
        </w:tc>
      </w:tr>
      <w:tr w:rsidR="00B16CC6" w:rsidRPr="00B16CC6">
        <w:trPr>
          <w:cantSplit/>
        </w:trPr>
        <w:tc>
          <w:tcPr>
            <w:tcW w:w="1862" w:type="dxa"/>
            <w:vMerge w:val="restart"/>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Selected Cases</w:t>
            </w:r>
          </w:p>
        </w:tc>
        <w:tc>
          <w:tcPr>
            <w:tcW w:w="2227" w:type="dxa"/>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Included in Analysis</w:t>
            </w:r>
          </w:p>
        </w:tc>
        <w:tc>
          <w:tcPr>
            <w:tcW w:w="1166" w:type="dxa"/>
            <w:tcBorders>
              <w:top w:val="single" w:sz="8" w:space="0" w:color="152935"/>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1641</w:t>
            </w:r>
          </w:p>
        </w:tc>
        <w:tc>
          <w:tcPr>
            <w:tcW w:w="1166" w:type="dxa"/>
            <w:tcBorders>
              <w:top w:val="single" w:sz="8" w:space="0" w:color="152935"/>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79.5</w:t>
            </w:r>
          </w:p>
        </w:tc>
      </w:tr>
      <w:tr w:rsidR="00B16CC6" w:rsidRPr="00B16CC6">
        <w:trPr>
          <w:cantSplit/>
        </w:trPr>
        <w:tc>
          <w:tcPr>
            <w:tcW w:w="1862" w:type="dxa"/>
            <w:vMerge/>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Missing Cases</w:t>
            </w:r>
          </w:p>
        </w:tc>
        <w:tc>
          <w:tcPr>
            <w:tcW w:w="1166"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w:t>
            </w:r>
          </w:p>
        </w:tc>
      </w:tr>
      <w:tr w:rsidR="00B16CC6" w:rsidRPr="00B16CC6">
        <w:trPr>
          <w:cantSplit/>
        </w:trPr>
        <w:tc>
          <w:tcPr>
            <w:tcW w:w="1862" w:type="dxa"/>
            <w:vMerge/>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Total</w:t>
            </w:r>
          </w:p>
        </w:tc>
        <w:tc>
          <w:tcPr>
            <w:tcW w:w="1166"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1641</w:t>
            </w:r>
          </w:p>
        </w:tc>
        <w:tc>
          <w:tcPr>
            <w:tcW w:w="1166"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79.5</w:t>
            </w:r>
          </w:p>
        </w:tc>
      </w:tr>
      <w:tr w:rsidR="00B16CC6" w:rsidRPr="00B16CC6">
        <w:trPr>
          <w:cantSplit/>
        </w:trPr>
        <w:tc>
          <w:tcPr>
            <w:tcW w:w="4089" w:type="dxa"/>
            <w:gridSpan w:val="2"/>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Unselected Cases</w:t>
            </w:r>
          </w:p>
        </w:tc>
        <w:tc>
          <w:tcPr>
            <w:tcW w:w="1166"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423</w:t>
            </w:r>
          </w:p>
        </w:tc>
        <w:tc>
          <w:tcPr>
            <w:tcW w:w="1166"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20.5</w:t>
            </w:r>
          </w:p>
        </w:tc>
      </w:tr>
      <w:tr w:rsidR="00B16CC6" w:rsidRPr="00B16CC6">
        <w:trPr>
          <w:cantSplit/>
        </w:trPr>
        <w:tc>
          <w:tcPr>
            <w:tcW w:w="4089" w:type="dxa"/>
            <w:gridSpan w:val="2"/>
            <w:tcBorders>
              <w:top w:val="single" w:sz="8" w:space="0" w:color="AEAEAE"/>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Total</w:t>
            </w:r>
          </w:p>
        </w:tc>
        <w:tc>
          <w:tcPr>
            <w:tcW w:w="1166" w:type="dxa"/>
            <w:tcBorders>
              <w:top w:val="single" w:sz="8" w:space="0" w:color="AEAEAE"/>
              <w:left w:val="nil"/>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2064</w:t>
            </w:r>
          </w:p>
        </w:tc>
        <w:tc>
          <w:tcPr>
            <w:tcW w:w="1166" w:type="dxa"/>
            <w:tcBorders>
              <w:top w:val="single" w:sz="8" w:space="0" w:color="AEAEAE"/>
              <w:left w:val="single" w:sz="8" w:space="0" w:color="E0E0E0"/>
              <w:bottom w:val="single" w:sz="8" w:space="0" w:color="152935"/>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100.0</w:t>
            </w:r>
          </w:p>
        </w:tc>
      </w:tr>
      <w:tr w:rsidR="00B16CC6" w:rsidRPr="00B16CC6">
        <w:trPr>
          <w:cantSplit/>
        </w:trPr>
        <w:tc>
          <w:tcPr>
            <w:tcW w:w="6421" w:type="dxa"/>
            <w:gridSpan w:val="4"/>
            <w:tcBorders>
              <w:top w:val="nil"/>
              <w:left w:val="nil"/>
              <w:bottom w:val="nil"/>
              <w:right w:val="nil"/>
            </w:tcBorders>
            <w:shd w:val="clear" w:color="auto" w:fill="FFFFFF"/>
          </w:tcPr>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a. If weight is in effect, see classification table for the total number of cases.</w:t>
            </w:r>
          </w:p>
        </w:tc>
      </w:tr>
    </w:tbl>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tbl>
      <w:tblPr>
        <w:tblW w:w="3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71"/>
        <w:gridCol w:w="1635"/>
      </w:tblGrid>
      <w:tr w:rsidR="00B16CC6" w:rsidRPr="00B16CC6">
        <w:trPr>
          <w:cantSplit/>
        </w:trPr>
        <w:tc>
          <w:tcPr>
            <w:tcW w:w="3305" w:type="dxa"/>
            <w:gridSpan w:val="2"/>
            <w:tcBorders>
              <w:top w:val="nil"/>
              <w:left w:val="nil"/>
              <w:bottom w:val="nil"/>
              <w:right w:val="nil"/>
            </w:tcBorders>
            <w:shd w:val="clear" w:color="auto" w:fill="FFFFFF"/>
            <w:vAlign w:val="center"/>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010205"/>
              </w:rPr>
            </w:pPr>
            <w:r w:rsidRPr="00B16CC6">
              <w:rPr>
                <w:rFonts w:ascii="Arial" w:hAnsi="Arial" w:cs="Arial"/>
                <w:b/>
                <w:bCs/>
                <w:color w:val="010205"/>
              </w:rPr>
              <w:t>Dependent Variable Encoding</w:t>
            </w:r>
          </w:p>
        </w:tc>
      </w:tr>
      <w:tr w:rsidR="00B16CC6" w:rsidRPr="00B16CC6">
        <w:trPr>
          <w:cantSplit/>
        </w:trPr>
        <w:tc>
          <w:tcPr>
            <w:tcW w:w="1670" w:type="dxa"/>
            <w:tcBorders>
              <w:top w:val="nil"/>
              <w:left w:val="nil"/>
              <w:bottom w:val="single" w:sz="8" w:space="0" w:color="152935"/>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Original Value</w:t>
            </w:r>
          </w:p>
        </w:tc>
        <w:tc>
          <w:tcPr>
            <w:tcW w:w="1635" w:type="dxa"/>
            <w:tcBorders>
              <w:top w:val="nil"/>
              <w:left w:val="nil"/>
              <w:bottom w:val="single" w:sz="8" w:space="0" w:color="152935"/>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Internal Value</w:t>
            </w:r>
          </w:p>
        </w:tc>
      </w:tr>
      <w:tr w:rsidR="00B16CC6" w:rsidRPr="00B16CC6">
        <w:trPr>
          <w:cantSplit/>
        </w:trPr>
        <w:tc>
          <w:tcPr>
            <w:tcW w:w="1670" w:type="dxa"/>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lastRenderedPageBreak/>
              <w:t>.00</w:t>
            </w:r>
          </w:p>
        </w:tc>
        <w:tc>
          <w:tcPr>
            <w:tcW w:w="1635" w:type="dxa"/>
            <w:tcBorders>
              <w:top w:val="single" w:sz="8" w:space="0" w:color="152935"/>
              <w:left w:val="nil"/>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w:t>
            </w:r>
          </w:p>
        </w:tc>
      </w:tr>
      <w:tr w:rsidR="00B16CC6" w:rsidRPr="00B16CC6">
        <w:trPr>
          <w:cantSplit/>
        </w:trPr>
        <w:tc>
          <w:tcPr>
            <w:tcW w:w="1670" w:type="dxa"/>
            <w:tcBorders>
              <w:top w:val="single" w:sz="8" w:space="0" w:color="AEAEAE"/>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1.00</w:t>
            </w:r>
          </w:p>
        </w:tc>
        <w:tc>
          <w:tcPr>
            <w:tcW w:w="1635" w:type="dxa"/>
            <w:tcBorders>
              <w:top w:val="single" w:sz="8" w:space="0" w:color="AEAEAE"/>
              <w:left w:val="nil"/>
              <w:bottom w:val="single" w:sz="8" w:space="0" w:color="152935"/>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r>
    </w:tbl>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p w:rsidR="00B16CC6" w:rsidRPr="00B16CC6" w:rsidRDefault="00B16CC6" w:rsidP="00B16CC6">
      <w:pPr>
        <w:autoSpaceDE w:val="0"/>
        <w:autoSpaceDN w:val="0"/>
        <w:adjustRightInd w:val="0"/>
        <w:spacing w:after="0" w:line="240" w:lineRule="auto"/>
        <w:rPr>
          <w:rFonts w:ascii="Arial" w:hAnsi="Arial" w:cs="Arial"/>
          <w:b/>
          <w:bCs/>
          <w:color w:val="000000"/>
          <w:sz w:val="26"/>
          <w:szCs w:val="26"/>
        </w:rPr>
      </w:pPr>
    </w:p>
    <w:p w:rsidR="00B16CC6" w:rsidRPr="00B16CC6" w:rsidRDefault="00B16CC6" w:rsidP="00B16CC6">
      <w:pPr>
        <w:autoSpaceDE w:val="0"/>
        <w:autoSpaceDN w:val="0"/>
        <w:adjustRightInd w:val="0"/>
        <w:spacing w:after="0" w:line="240" w:lineRule="auto"/>
        <w:rPr>
          <w:rFonts w:ascii="Arial" w:hAnsi="Arial" w:cs="Arial"/>
          <w:b/>
          <w:bCs/>
          <w:color w:val="000000"/>
          <w:sz w:val="26"/>
          <w:szCs w:val="26"/>
        </w:rPr>
      </w:pPr>
      <w:r w:rsidRPr="00B16CC6">
        <w:rPr>
          <w:rFonts w:ascii="Arial" w:hAnsi="Arial" w:cs="Arial"/>
          <w:b/>
          <w:bCs/>
          <w:color w:val="000000"/>
          <w:sz w:val="26"/>
          <w:szCs w:val="26"/>
        </w:rPr>
        <w:t>Block 0: Beginning Block</w:t>
      </w:r>
    </w:p>
    <w:p w:rsidR="00B16CC6" w:rsidRPr="00B16CC6" w:rsidRDefault="00B16CC6" w:rsidP="00B16CC6">
      <w:pPr>
        <w:autoSpaceDE w:val="0"/>
        <w:autoSpaceDN w:val="0"/>
        <w:adjustRightInd w:val="0"/>
        <w:spacing w:after="0" w:line="240" w:lineRule="auto"/>
        <w:rPr>
          <w:rFonts w:ascii="Arial" w:hAnsi="Arial" w:cs="Arial"/>
          <w:color w:val="000000"/>
          <w:sz w:val="26"/>
          <w:szCs w:val="26"/>
        </w:rPr>
      </w:pPr>
    </w:p>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tbl>
      <w:tblPr>
        <w:tblW w:w="111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1079"/>
        <w:gridCol w:w="1079"/>
        <w:gridCol w:w="1166"/>
        <w:gridCol w:w="1166"/>
        <w:gridCol w:w="1671"/>
        <w:gridCol w:w="1166"/>
        <w:gridCol w:w="1166"/>
        <w:gridCol w:w="1671"/>
      </w:tblGrid>
      <w:tr w:rsidR="00B16CC6" w:rsidRPr="00B16CC6">
        <w:trPr>
          <w:cantSplit/>
        </w:trPr>
        <w:tc>
          <w:tcPr>
            <w:tcW w:w="11095" w:type="dxa"/>
            <w:gridSpan w:val="9"/>
            <w:tcBorders>
              <w:top w:val="nil"/>
              <w:left w:val="nil"/>
              <w:bottom w:val="nil"/>
              <w:right w:val="nil"/>
            </w:tcBorders>
            <w:shd w:val="clear" w:color="auto" w:fill="FFFFFF"/>
            <w:vAlign w:val="center"/>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010205"/>
              </w:rPr>
            </w:pPr>
            <w:r w:rsidRPr="00B16CC6">
              <w:rPr>
                <w:rFonts w:ascii="Arial" w:hAnsi="Arial" w:cs="Arial"/>
                <w:b/>
                <w:bCs/>
                <w:color w:val="010205"/>
              </w:rPr>
              <w:t xml:space="preserve">Classification </w:t>
            </w:r>
            <w:proofErr w:type="spellStart"/>
            <w:r w:rsidRPr="00B16CC6">
              <w:rPr>
                <w:rFonts w:ascii="Arial" w:hAnsi="Arial" w:cs="Arial"/>
                <w:b/>
                <w:bCs/>
                <w:color w:val="010205"/>
              </w:rPr>
              <w:t>Table</w:t>
            </w:r>
            <w:r w:rsidRPr="00B16CC6">
              <w:rPr>
                <w:rFonts w:ascii="Arial" w:hAnsi="Arial" w:cs="Arial"/>
                <w:b/>
                <w:bCs/>
                <w:color w:val="010205"/>
                <w:vertAlign w:val="superscript"/>
              </w:rPr>
              <w:t>a,b</w:t>
            </w:r>
            <w:proofErr w:type="spellEnd"/>
          </w:p>
        </w:tc>
      </w:tr>
      <w:tr w:rsidR="00B16CC6" w:rsidRPr="00B16CC6">
        <w:trPr>
          <w:cantSplit/>
        </w:trPr>
        <w:tc>
          <w:tcPr>
            <w:tcW w:w="939" w:type="dxa"/>
          </w:tcPr>
          <w:p w:rsidR="00B16CC6" w:rsidRPr="00B16CC6" w:rsidRDefault="00B16CC6" w:rsidP="00B16CC6">
            <w:pPr>
              <w:autoSpaceDE w:val="0"/>
              <w:autoSpaceDN w:val="0"/>
              <w:adjustRightInd w:val="0"/>
              <w:spacing w:after="0" w:line="240" w:lineRule="auto"/>
              <w:rPr>
                <w:rFonts w:ascii="Arial" w:hAnsi="Arial" w:cs="Arial"/>
                <w:color w:val="010205"/>
              </w:rPr>
            </w:pPr>
          </w:p>
        </w:tc>
        <w:tc>
          <w:tcPr>
            <w:tcW w:w="2156" w:type="dxa"/>
            <w:gridSpan w:val="2"/>
            <w:vMerge w:val="restart"/>
            <w:tcBorders>
              <w:top w:val="nil"/>
              <w:left w:val="nil"/>
              <w:bottom w:val="nil"/>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Observed</w:t>
            </w:r>
          </w:p>
        </w:tc>
        <w:tc>
          <w:tcPr>
            <w:tcW w:w="8000" w:type="dxa"/>
            <w:gridSpan w:val="6"/>
            <w:tcBorders>
              <w:top w:val="nil"/>
              <w:left w:val="nil"/>
              <w:bottom w:val="nil"/>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Predicted</w:t>
            </w:r>
          </w:p>
        </w:tc>
      </w:tr>
      <w:tr w:rsidR="00B16CC6" w:rsidRPr="00B16CC6">
        <w:trPr>
          <w:cantSplit/>
        </w:trPr>
        <w:tc>
          <w:tcPr>
            <w:tcW w:w="939" w:type="dxa"/>
          </w:tcPr>
          <w:p w:rsidR="00B16CC6" w:rsidRPr="00B16CC6" w:rsidRDefault="00B16CC6" w:rsidP="00B16CC6">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B16CC6" w:rsidRPr="00B16CC6" w:rsidRDefault="00B16CC6" w:rsidP="00B16CC6">
            <w:pPr>
              <w:autoSpaceDE w:val="0"/>
              <w:autoSpaceDN w:val="0"/>
              <w:adjustRightInd w:val="0"/>
              <w:spacing w:after="0" w:line="240" w:lineRule="auto"/>
              <w:rPr>
                <w:rFonts w:ascii="Arial" w:hAnsi="Arial" w:cs="Arial"/>
                <w:color w:val="264A60"/>
                <w:sz w:val="18"/>
                <w:szCs w:val="18"/>
              </w:rPr>
            </w:pPr>
          </w:p>
        </w:tc>
        <w:tc>
          <w:tcPr>
            <w:tcW w:w="4000" w:type="dxa"/>
            <w:gridSpan w:val="3"/>
            <w:tcBorders>
              <w:top w:val="nil"/>
              <w:left w:val="nil"/>
              <w:bottom w:val="nil"/>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 xml:space="preserve">Selected </w:t>
            </w:r>
            <w:proofErr w:type="spellStart"/>
            <w:r w:rsidRPr="00B16CC6">
              <w:rPr>
                <w:rFonts w:ascii="Arial" w:hAnsi="Arial" w:cs="Arial"/>
                <w:color w:val="264A60"/>
                <w:sz w:val="18"/>
                <w:szCs w:val="18"/>
              </w:rPr>
              <w:t>Cases</w:t>
            </w:r>
            <w:r w:rsidRPr="00B16CC6">
              <w:rPr>
                <w:rFonts w:ascii="Arial" w:hAnsi="Arial" w:cs="Arial"/>
                <w:color w:val="264A60"/>
                <w:sz w:val="18"/>
                <w:szCs w:val="18"/>
                <w:vertAlign w:val="superscript"/>
              </w:rPr>
              <w:t>c</w:t>
            </w:r>
            <w:proofErr w:type="spellEnd"/>
          </w:p>
        </w:tc>
        <w:tc>
          <w:tcPr>
            <w:tcW w:w="4000" w:type="dxa"/>
            <w:gridSpan w:val="3"/>
            <w:tcBorders>
              <w:top w:val="nil"/>
              <w:left w:val="single" w:sz="8" w:space="0" w:color="E0E0E0"/>
              <w:bottom w:val="nil"/>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 xml:space="preserve">Unselected </w:t>
            </w:r>
            <w:proofErr w:type="spellStart"/>
            <w:r w:rsidRPr="00B16CC6">
              <w:rPr>
                <w:rFonts w:ascii="Arial" w:hAnsi="Arial" w:cs="Arial"/>
                <w:color w:val="264A60"/>
                <w:sz w:val="18"/>
                <w:szCs w:val="18"/>
              </w:rPr>
              <w:t>Cases</w:t>
            </w:r>
            <w:r w:rsidRPr="00B16CC6">
              <w:rPr>
                <w:rFonts w:ascii="Arial" w:hAnsi="Arial" w:cs="Arial"/>
                <w:color w:val="264A60"/>
                <w:sz w:val="18"/>
                <w:szCs w:val="18"/>
                <w:vertAlign w:val="superscript"/>
              </w:rPr>
              <w:t>d</w:t>
            </w:r>
            <w:proofErr w:type="spellEnd"/>
          </w:p>
        </w:tc>
      </w:tr>
      <w:tr w:rsidR="00B16CC6" w:rsidRPr="00B16CC6">
        <w:trPr>
          <w:cantSplit/>
        </w:trPr>
        <w:tc>
          <w:tcPr>
            <w:tcW w:w="939" w:type="dxa"/>
          </w:tcPr>
          <w:p w:rsidR="00B16CC6" w:rsidRPr="00B16CC6" w:rsidRDefault="00B16CC6" w:rsidP="00B16CC6">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B16CC6" w:rsidRPr="00B16CC6" w:rsidRDefault="00B16CC6" w:rsidP="00B16CC6">
            <w:pPr>
              <w:autoSpaceDE w:val="0"/>
              <w:autoSpaceDN w:val="0"/>
              <w:adjustRightInd w:val="0"/>
              <w:spacing w:after="0" w:line="240" w:lineRule="auto"/>
              <w:rPr>
                <w:rFonts w:ascii="Arial" w:hAnsi="Arial" w:cs="Arial"/>
                <w:color w:val="264A60"/>
                <w:sz w:val="18"/>
                <w:szCs w:val="18"/>
              </w:rPr>
            </w:pPr>
          </w:p>
        </w:tc>
        <w:tc>
          <w:tcPr>
            <w:tcW w:w="2330" w:type="dxa"/>
            <w:gridSpan w:val="2"/>
            <w:tcBorders>
              <w:top w:val="nil"/>
              <w:left w:val="nil"/>
              <w:bottom w:val="nil"/>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x1 yes</w:t>
            </w:r>
          </w:p>
        </w:tc>
        <w:tc>
          <w:tcPr>
            <w:tcW w:w="1670" w:type="dxa"/>
            <w:vMerge w:val="restart"/>
            <w:tcBorders>
              <w:top w:val="nil"/>
              <w:left w:val="single" w:sz="8" w:space="0" w:color="E0E0E0"/>
              <w:bottom w:val="nil"/>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Percentage Correct</w:t>
            </w:r>
          </w:p>
        </w:tc>
        <w:tc>
          <w:tcPr>
            <w:tcW w:w="2330" w:type="dxa"/>
            <w:gridSpan w:val="2"/>
            <w:tcBorders>
              <w:top w:val="nil"/>
              <w:left w:val="single" w:sz="8" w:space="0" w:color="E0E0E0"/>
              <w:bottom w:val="nil"/>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x1 yes</w:t>
            </w:r>
          </w:p>
        </w:tc>
        <w:tc>
          <w:tcPr>
            <w:tcW w:w="1670" w:type="dxa"/>
            <w:vMerge w:val="restart"/>
            <w:tcBorders>
              <w:top w:val="nil"/>
              <w:left w:val="single" w:sz="8" w:space="0" w:color="E0E0E0"/>
              <w:bottom w:val="nil"/>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Percentage Correct</w:t>
            </w:r>
          </w:p>
        </w:tc>
      </w:tr>
      <w:tr w:rsidR="00B16CC6" w:rsidRPr="00B16CC6">
        <w:trPr>
          <w:cantSplit/>
        </w:trPr>
        <w:tc>
          <w:tcPr>
            <w:tcW w:w="939" w:type="dxa"/>
          </w:tcPr>
          <w:p w:rsidR="00B16CC6" w:rsidRPr="00B16CC6" w:rsidRDefault="00B16CC6" w:rsidP="00B16CC6">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B16CC6" w:rsidRPr="00B16CC6" w:rsidRDefault="00B16CC6" w:rsidP="00B16CC6">
            <w:pPr>
              <w:autoSpaceDE w:val="0"/>
              <w:autoSpaceDN w:val="0"/>
              <w:adjustRightInd w:val="0"/>
              <w:spacing w:after="0" w:line="240" w:lineRule="auto"/>
              <w:rPr>
                <w:rFonts w:ascii="Arial" w:hAnsi="Arial" w:cs="Arial"/>
                <w:color w:val="264A60"/>
                <w:sz w:val="18"/>
                <w:szCs w:val="18"/>
              </w:rPr>
            </w:pPr>
          </w:p>
        </w:tc>
        <w:tc>
          <w:tcPr>
            <w:tcW w:w="1165" w:type="dxa"/>
            <w:tcBorders>
              <w:top w:val="nil"/>
              <w:left w:val="nil"/>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B16CC6" w:rsidRPr="00B16CC6" w:rsidRDefault="00B16CC6" w:rsidP="00B16CC6">
            <w:pPr>
              <w:autoSpaceDE w:val="0"/>
              <w:autoSpaceDN w:val="0"/>
              <w:adjustRightInd w:val="0"/>
              <w:spacing w:after="0" w:line="240" w:lineRule="auto"/>
              <w:rPr>
                <w:rFonts w:ascii="Arial" w:hAnsi="Arial" w:cs="Arial"/>
                <w:color w:val="264A60"/>
                <w:sz w:val="18"/>
                <w:szCs w:val="18"/>
              </w:rPr>
            </w:pP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B16CC6" w:rsidRPr="00B16CC6" w:rsidRDefault="00B16CC6" w:rsidP="00B16CC6">
            <w:pPr>
              <w:autoSpaceDE w:val="0"/>
              <w:autoSpaceDN w:val="0"/>
              <w:adjustRightInd w:val="0"/>
              <w:spacing w:after="0" w:line="240" w:lineRule="auto"/>
              <w:rPr>
                <w:rFonts w:ascii="Arial" w:hAnsi="Arial" w:cs="Arial"/>
                <w:color w:val="264A60"/>
                <w:sz w:val="18"/>
                <w:szCs w:val="18"/>
              </w:rPr>
            </w:pPr>
          </w:p>
        </w:tc>
      </w:tr>
      <w:tr w:rsidR="00B16CC6" w:rsidRPr="00B16CC6">
        <w:trPr>
          <w:cantSplit/>
        </w:trPr>
        <w:tc>
          <w:tcPr>
            <w:tcW w:w="939" w:type="dxa"/>
            <w:vMerge w:val="restart"/>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Step 0</w:t>
            </w:r>
          </w:p>
        </w:tc>
        <w:tc>
          <w:tcPr>
            <w:tcW w:w="1078" w:type="dxa"/>
            <w:vMerge w:val="restart"/>
            <w:tcBorders>
              <w:top w:val="single" w:sz="8" w:space="0" w:color="152935"/>
              <w:left w:val="nil"/>
              <w:bottom w:val="nil"/>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x1 yes</w:t>
            </w:r>
          </w:p>
        </w:tc>
        <w:tc>
          <w:tcPr>
            <w:tcW w:w="1078" w:type="dxa"/>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.00</w:t>
            </w:r>
          </w:p>
        </w:tc>
        <w:tc>
          <w:tcPr>
            <w:tcW w:w="1165" w:type="dxa"/>
            <w:tcBorders>
              <w:top w:val="single" w:sz="8" w:space="0" w:color="152935"/>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678</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144</w:t>
            </w:r>
          </w:p>
        </w:tc>
        <w:tc>
          <w:tcPr>
            <w:tcW w:w="1670" w:type="dxa"/>
            <w:tcBorders>
              <w:top w:val="single" w:sz="8" w:space="0" w:color="152935"/>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w:t>
            </w:r>
          </w:p>
        </w:tc>
      </w:tr>
      <w:tr w:rsidR="00B16CC6" w:rsidRPr="00B16CC6">
        <w:trPr>
          <w:cantSplit/>
        </w:trPr>
        <w:tc>
          <w:tcPr>
            <w:tcW w:w="939"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078" w:type="dxa"/>
            <w:vMerge/>
            <w:tcBorders>
              <w:top w:val="single" w:sz="8" w:space="0" w:color="152935"/>
              <w:left w:val="nil"/>
              <w:bottom w:val="nil"/>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078" w:type="dxa"/>
            <w:tcBorders>
              <w:top w:val="single" w:sz="8" w:space="0" w:color="AEAEAE"/>
              <w:left w:val="nil"/>
              <w:bottom w:val="nil"/>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1.00</w:t>
            </w:r>
          </w:p>
        </w:tc>
        <w:tc>
          <w:tcPr>
            <w:tcW w:w="1165" w:type="dxa"/>
            <w:tcBorders>
              <w:top w:val="single" w:sz="8" w:space="0" w:color="AEAEAE"/>
              <w:left w:val="nil"/>
              <w:bottom w:val="nil"/>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w:t>
            </w:r>
          </w:p>
        </w:tc>
        <w:tc>
          <w:tcPr>
            <w:tcW w:w="1165" w:type="dxa"/>
            <w:tcBorders>
              <w:top w:val="single" w:sz="8" w:space="0" w:color="AEAEAE"/>
              <w:left w:val="single" w:sz="8" w:space="0" w:color="E0E0E0"/>
              <w:bottom w:val="nil"/>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963</w:t>
            </w:r>
          </w:p>
        </w:tc>
        <w:tc>
          <w:tcPr>
            <w:tcW w:w="1670" w:type="dxa"/>
            <w:tcBorders>
              <w:top w:val="single" w:sz="8" w:space="0" w:color="AEAEAE"/>
              <w:left w:val="single" w:sz="8" w:space="0" w:color="E0E0E0"/>
              <w:bottom w:val="nil"/>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100.0</w:t>
            </w:r>
          </w:p>
        </w:tc>
        <w:tc>
          <w:tcPr>
            <w:tcW w:w="1165" w:type="dxa"/>
            <w:tcBorders>
              <w:top w:val="single" w:sz="8" w:space="0" w:color="AEAEAE"/>
              <w:left w:val="single" w:sz="8" w:space="0" w:color="E0E0E0"/>
              <w:bottom w:val="nil"/>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w:t>
            </w:r>
          </w:p>
        </w:tc>
        <w:tc>
          <w:tcPr>
            <w:tcW w:w="1165" w:type="dxa"/>
            <w:tcBorders>
              <w:top w:val="single" w:sz="8" w:space="0" w:color="AEAEAE"/>
              <w:left w:val="single" w:sz="8" w:space="0" w:color="E0E0E0"/>
              <w:bottom w:val="nil"/>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279</w:t>
            </w:r>
          </w:p>
        </w:tc>
        <w:tc>
          <w:tcPr>
            <w:tcW w:w="1670" w:type="dxa"/>
            <w:tcBorders>
              <w:top w:val="single" w:sz="8" w:space="0" w:color="AEAEAE"/>
              <w:left w:val="single" w:sz="8" w:space="0" w:color="E0E0E0"/>
              <w:bottom w:val="nil"/>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100.0</w:t>
            </w:r>
          </w:p>
        </w:tc>
      </w:tr>
      <w:tr w:rsidR="00B16CC6" w:rsidRPr="00B16CC6">
        <w:trPr>
          <w:cantSplit/>
        </w:trPr>
        <w:tc>
          <w:tcPr>
            <w:tcW w:w="939"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2156" w:type="dxa"/>
            <w:gridSpan w:val="2"/>
            <w:tcBorders>
              <w:top w:val="single" w:sz="8" w:space="0" w:color="AEAEAE"/>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Overall Percentage</w:t>
            </w:r>
          </w:p>
        </w:tc>
        <w:tc>
          <w:tcPr>
            <w:tcW w:w="1165" w:type="dxa"/>
            <w:tcBorders>
              <w:top w:val="single" w:sz="8" w:space="0" w:color="AEAEAE"/>
              <w:left w:val="nil"/>
              <w:bottom w:val="single" w:sz="8" w:space="0" w:color="152935"/>
              <w:right w:val="single" w:sz="8" w:space="0" w:color="E0E0E0"/>
            </w:tcBorders>
            <w:shd w:val="clear" w:color="auto" w:fill="FFFFFF"/>
            <w:vAlign w:val="center"/>
          </w:tcPr>
          <w:p w:rsidR="00B16CC6" w:rsidRPr="00B16CC6" w:rsidRDefault="00B16CC6" w:rsidP="00B16CC6">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B16CC6" w:rsidRPr="00B16CC6" w:rsidRDefault="00B16CC6" w:rsidP="00B16CC6">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58.7</w:t>
            </w: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B16CC6" w:rsidRPr="00B16CC6" w:rsidRDefault="00B16CC6" w:rsidP="00B16CC6">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B16CC6" w:rsidRPr="00B16CC6" w:rsidRDefault="00B16CC6" w:rsidP="00B16CC6">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66.0</w:t>
            </w:r>
          </w:p>
        </w:tc>
      </w:tr>
      <w:tr w:rsidR="00B16CC6" w:rsidRPr="00B16CC6">
        <w:trPr>
          <w:cantSplit/>
        </w:trPr>
        <w:tc>
          <w:tcPr>
            <w:tcW w:w="11095" w:type="dxa"/>
            <w:gridSpan w:val="9"/>
            <w:tcBorders>
              <w:top w:val="nil"/>
              <w:left w:val="nil"/>
              <w:bottom w:val="nil"/>
              <w:right w:val="nil"/>
            </w:tcBorders>
            <w:shd w:val="clear" w:color="auto" w:fill="FFFFFF"/>
          </w:tcPr>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a. Constant is included in the model.</w:t>
            </w:r>
          </w:p>
        </w:tc>
      </w:tr>
      <w:tr w:rsidR="00B16CC6" w:rsidRPr="00B16CC6">
        <w:trPr>
          <w:cantSplit/>
        </w:trPr>
        <w:tc>
          <w:tcPr>
            <w:tcW w:w="11095" w:type="dxa"/>
            <w:gridSpan w:val="9"/>
            <w:tcBorders>
              <w:top w:val="nil"/>
              <w:left w:val="nil"/>
              <w:bottom w:val="nil"/>
              <w:right w:val="nil"/>
            </w:tcBorders>
            <w:shd w:val="clear" w:color="auto" w:fill="FFFFFF"/>
          </w:tcPr>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b. The cut value is .500</w:t>
            </w:r>
          </w:p>
        </w:tc>
      </w:tr>
      <w:tr w:rsidR="00B16CC6" w:rsidRPr="00B16CC6">
        <w:trPr>
          <w:cantSplit/>
        </w:trPr>
        <w:tc>
          <w:tcPr>
            <w:tcW w:w="11095" w:type="dxa"/>
            <w:gridSpan w:val="9"/>
            <w:tcBorders>
              <w:top w:val="nil"/>
              <w:left w:val="nil"/>
              <w:bottom w:val="nil"/>
              <w:right w:val="nil"/>
            </w:tcBorders>
            <w:shd w:val="clear" w:color="auto" w:fill="FFFFFF"/>
          </w:tcPr>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 xml:space="preserve">c. Selected cases Correct on 75 </w:t>
            </w:r>
            <w:proofErr w:type="spellStart"/>
            <w:r w:rsidRPr="00B16CC6">
              <w:rPr>
                <w:rFonts w:ascii="Arial" w:hAnsi="Arial" w:cs="Arial"/>
                <w:color w:val="010205"/>
                <w:sz w:val="18"/>
                <w:szCs w:val="18"/>
              </w:rPr>
              <w:t>manip</w:t>
            </w:r>
            <w:proofErr w:type="spellEnd"/>
            <w:r w:rsidRPr="00B16CC6">
              <w:rPr>
                <w:rFonts w:ascii="Arial" w:hAnsi="Arial" w:cs="Arial"/>
                <w:color w:val="010205"/>
                <w:sz w:val="18"/>
                <w:szCs w:val="18"/>
              </w:rPr>
              <w:t xml:space="preserve"> (</w:t>
            </w:r>
            <w:proofErr w:type="spellStart"/>
            <w:r w:rsidRPr="00B16CC6">
              <w:rPr>
                <w:rFonts w:ascii="Arial" w:hAnsi="Arial" w:cs="Arial"/>
                <w:color w:val="010205"/>
                <w:sz w:val="18"/>
                <w:szCs w:val="18"/>
              </w:rPr>
              <w:t>ie</w:t>
            </w:r>
            <w:proofErr w:type="spellEnd"/>
            <w:r w:rsidRPr="00B16CC6">
              <w:rPr>
                <w:rFonts w:ascii="Arial" w:hAnsi="Arial" w:cs="Arial"/>
                <w:color w:val="010205"/>
                <w:sz w:val="18"/>
                <w:szCs w:val="18"/>
              </w:rPr>
              <w:t xml:space="preserve"> 2 or 0) EQ 1</w:t>
            </w:r>
          </w:p>
        </w:tc>
      </w:tr>
      <w:tr w:rsidR="00B16CC6" w:rsidRPr="00B16CC6">
        <w:trPr>
          <w:cantSplit/>
        </w:trPr>
        <w:tc>
          <w:tcPr>
            <w:tcW w:w="11095" w:type="dxa"/>
            <w:gridSpan w:val="9"/>
            <w:tcBorders>
              <w:top w:val="nil"/>
              <w:left w:val="nil"/>
              <w:bottom w:val="nil"/>
              <w:right w:val="nil"/>
            </w:tcBorders>
            <w:shd w:val="clear" w:color="auto" w:fill="FFFFFF"/>
          </w:tcPr>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 xml:space="preserve">d. Unselected cases Correct on 75 </w:t>
            </w:r>
            <w:proofErr w:type="spellStart"/>
            <w:r w:rsidRPr="00B16CC6">
              <w:rPr>
                <w:rFonts w:ascii="Arial" w:hAnsi="Arial" w:cs="Arial"/>
                <w:color w:val="010205"/>
                <w:sz w:val="18"/>
                <w:szCs w:val="18"/>
              </w:rPr>
              <w:t>manip</w:t>
            </w:r>
            <w:proofErr w:type="spellEnd"/>
            <w:r w:rsidRPr="00B16CC6">
              <w:rPr>
                <w:rFonts w:ascii="Arial" w:hAnsi="Arial" w:cs="Arial"/>
                <w:color w:val="010205"/>
                <w:sz w:val="18"/>
                <w:szCs w:val="18"/>
              </w:rPr>
              <w:t xml:space="preserve"> (</w:t>
            </w:r>
            <w:proofErr w:type="spellStart"/>
            <w:r w:rsidRPr="00B16CC6">
              <w:rPr>
                <w:rFonts w:ascii="Arial" w:hAnsi="Arial" w:cs="Arial"/>
                <w:color w:val="010205"/>
                <w:sz w:val="18"/>
                <w:szCs w:val="18"/>
              </w:rPr>
              <w:t>ie</w:t>
            </w:r>
            <w:proofErr w:type="spellEnd"/>
            <w:r w:rsidRPr="00B16CC6">
              <w:rPr>
                <w:rFonts w:ascii="Arial" w:hAnsi="Arial" w:cs="Arial"/>
                <w:color w:val="010205"/>
                <w:sz w:val="18"/>
                <w:szCs w:val="18"/>
              </w:rPr>
              <w:t xml:space="preserve"> 2 or 0) NE 1</w:t>
            </w:r>
          </w:p>
        </w:tc>
      </w:tr>
    </w:tbl>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tbl>
      <w:tblPr>
        <w:tblW w:w="91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01"/>
        <w:gridCol w:w="1166"/>
        <w:gridCol w:w="1166"/>
        <w:gridCol w:w="1166"/>
        <w:gridCol w:w="1166"/>
        <w:gridCol w:w="1166"/>
        <w:gridCol w:w="1166"/>
      </w:tblGrid>
      <w:tr w:rsidR="00B16CC6" w:rsidRPr="00B16CC6">
        <w:trPr>
          <w:cantSplit/>
        </w:trPr>
        <w:tc>
          <w:tcPr>
            <w:tcW w:w="9135" w:type="dxa"/>
            <w:gridSpan w:val="8"/>
            <w:tcBorders>
              <w:top w:val="nil"/>
              <w:left w:val="nil"/>
              <w:bottom w:val="nil"/>
              <w:right w:val="nil"/>
            </w:tcBorders>
            <w:shd w:val="clear" w:color="auto" w:fill="FFFFFF"/>
            <w:vAlign w:val="center"/>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010205"/>
              </w:rPr>
            </w:pPr>
            <w:r w:rsidRPr="00B16CC6">
              <w:rPr>
                <w:rFonts w:ascii="Arial" w:hAnsi="Arial" w:cs="Arial"/>
                <w:b/>
                <w:bCs/>
                <w:color w:val="010205"/>
              </w:rPr>
              <w:t>Variables in the Equation</w:t>
            </w:r>
          </w:p>
        </w:tc>
      </w:tr>
      <w:tr w:rsidR="00B16CC6" w:rsidRPr="00B16CC6">
        <w:trPr>
          <w:cantSplit/>
        </w:trPr>
        <w:tc>
          <w:tcPr>
            <w:tcW w:w="2139" w:type="dxa"/>
            <w:gridSpan w:val="2"/>
            <w:tcBorders>
              <w:top w:val="nil"/>
              <w:left w:val="nil"/>
              <w:bottom w:val="single" w:sz="8" w:space="0" w:color="152935"/>
              <w:right w:val="nil"/>
            </w:tcBorders>
            <w:shd w:val="clear" w:color="auto" w:fill="FFFFFF"/>
            <w:vAlign w:val="bottom"/>
          </w:tcPr>
          <w:p w:rsidR="00B16CC6" w:rsidRPr="00B16CC6" w:rsidRDefault="00B16CC6" w:rsidP="00B16CC6">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B16CC6">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B16CC6">
              <w:rPr>
                <w:rFonts w:ascii="Arial" w:hAnsi="Arial" w:cs="Arial"/>
                <w:color w:val="264A60"/>
                <w:sz w:val="18"/>
                <w:szCs w:val="18"/>
              </w:rPr>
              <w:t>Exp</w:t>
            </w:r>
            <w:proofErr w:type="spellEnd"/>
            <w:r w:rsidRPr="00B16CC6">
              <w:rPr>
                <w:rFonts w:ascii="Arial" w:hAnsi="Arial" w:cs="Arial"/>
                <w:color w:val="264A60"/>
                <w:sz w:val="18"/>
                <w:szCs w:val="18"/>
              </w:rPr>
              <w:t>(B)</w:t>
            </w:r>
          </w:p>
        </w:tc>
      </w:tr>
      <w:tr w:rsidR="00B16CC6" w:rsidRPr="00B16CC6">
        <w:trPr>
          <w:cantSplit/>
        </w:trPr>
        <w:tc>
          <w:tcPr>
            <w:tcW w:w="939" w:type="dxa"/>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Step 0</w:t>
            </w:r>
          </w:p>
        </w:tc>
        <w:tc>
          <w:tcPr>
            <w:tcW w:w="1200" w:type="dxa"/>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Constant</w:t>
            </w:r>
          </w:p>
        </w:tc>
        <w:tc>
          <w:tcPr>
            <w:tcW w:w="1166" w:type="dxa"/>
            <w:tcBorders>
              <w:top w:val="single" w:sz="8" w:space="0" w:color="152935"/>
              <w:left w:val="nil"/>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.351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.050</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48.992</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.000</w:t>
            </w:r>
          </w:p>
        </w:tc>
        <w:tc>
          <w:tcPr>
            <w:tcW w:w="1166" w:type="dxa"/>
            <w:tcBorders>
              <w:top w:val="single" w:sz="8" w:space="0" w:color="152935"/>
              <w:left w:val="single" w:sz="8" w:space="0" w:color="E0E0E0"/>
              <w:bottom w:val="single" w:sz="8" w:space="0" w:color="152935"/>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1.420</w:t>
            </w:r>
          </w:p>
        </w:tc>
      </w:tr>
    </w:tbl>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tbl>
      <w:tblPr>
        <w:tblW w:w="72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36"/>
        <w:gridCol w:w="1566"/>
        <w:gridCol w:w="1166"/>
        <w:gridCol w:w="1166"/>
        <w:gridCol w:w="1166"/>
      </w:tblGrid>
      <w:tr w:rsidR="00B16CC6" w:rsidRPr="00B16CC6">
        <w:trPr>
          <w:cantSplit/>
        </w:trPr>
        <w:tc>
          <w:tcPr>
            <w:tcW w:w="7238" w:type="dxa"/>
            <w:gridSpan w:val="6"/>
            <w:tcBorders>
              <w:top w:val="nil"/>
              <w:left w:val="nil"/>
              <w:bottom w:val="nil"/>
              <w:right w:val="nil"/>
            </w:tcBorders>
            <w:shd w:val="clear" w:color="auto" w:fill="FFFFFF"/>
            <w:vAlign w:val="center"/>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010205"/>
              </w:rPr>
            </w:pPr>
            <w:r w:rsidRPr="00B16CC6">
              <w:rPr>
                <w:rFonts w:ascii="Arial" w:hAnsi="Arial" w:cs="Arial"/>
                <w:b/>
                <w:bCs/>
                <w:color w:val="010205"/>
              </w:rPr>
              <w:t>Variables not in the Equation</w:t>
            </w:r>
          </w:p>
        </w:tc>
      </w:tr>
      <w:tr w:rsidR="00B16CC6" w:rsidRPr="00B16CC6">
        <w:trPr>
          <w:cantSplit/>
        </w:trPr>
        <w:tc>
          <w:tcPr>
            <w:tcW w:w="3740" w:type="dxa"/>
            <w:gridSpan w:val="3"/>
            <w:tcBorders>
              <w:top w:val="nil"/>
              <w:left w:val="nil"/>
              <w:bottom w:val="single" w:sz="8" w:space="0" w:color="152935"/>
              <w:right w:val="nil"/>
            </w:tcBorders>
            <w:shd w:val="clear" w:color="auto" w:fill="FFFFFF"/>
            <w:vAlign w:val="bottom"/>
          </w:tcPr>
          <w:p w:rsidR="00B16CC6" w:rsidRPr="00B16CC6" w:rsidRDefault="00B16CC6" w:rsidP="00B16CC6">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Score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B16CC6">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Sig.</w:t>
            </w:r>
          </w:p>
        </w:tc>
      </w:tr>
      <w:tr w:rsidR="00B16CC6" w:rsidRPr="00B16CC6">
        <w:trPr>
          <w:cantSplit/>
        </w:trPr>
        <w:tc>
          <w:tcPr>
            <w:tcW w:w="939" w:type="dxa"/>
            <w:vMerge w:val="restart"/>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Step 0</w:t>
            </w:r>
          </w:p>
        </w:tc>
        <w:tc>
          <w:tcPr>
            <w:tcW w:w="1235" w:type="dxa"/>
            <w:vMerge w:val="restart"/>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Variables</w:t>
            </w:r>
          </w:p>
        </w:tc>
        <w:tc>
          <w:tcPr>
            <w:tcW w:w="1566" w:type="dxa"/>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low</w:t>
            </w:r>
          </w:p>
        </w:tc>
        <w:tc>
          <w:tcPr>
            <w:tcW w:w="1166" w:type="dxa"/>
            <w:tcBorders>
              <w:top w:val="single" w:sz="8" w:space="0" w:color="152935"/>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12.504</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.000</w:t>
            </w:r>
          </w:p>
        </w:tc>
      </w:tr>
      <w:tr w:rsidR="00B16CC6" w:rsidRPr="00B16CC6">
        <w:trPr>
          <w:cantSplit/>
        </w:trPr>
        <w:tc>
          <w:tcPr>
            <w:tcW w:w="939"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high</w:t>
            </w:r>
          </w:p>
        </w:tc>
        <w:tc>
          <w:tcPr>
            <w:tcW w:w="1166"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13.829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.000</w:t>
            </w:r>
          </w:p>
        </w:tc>
      </w:tr>
      <w:tr w:rsidR="00B16CC6" w:rsidRPr="00B16CC6">
        <w:trPr>
          <w:cantSplit/>
        </w:trPr>
        <w:tc>
          <w:tcPr>
            <w:tcW w:w="939"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street</w:t>
            </w:r>
          </w:p>
        </w:tc>
        <w:tc>
          <w:tcPr>
            <w:tcW w:w="1166"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.882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.348</w:t>
            </w:r>
          </w:p>
        </w:tc>
      </w:tr>
      <w:tr w:rsidR="00B16CC6" w:rsidRPr="00B16CC6">
        <w:trPr>
          <w:cantSplit/>
        </w:trPr>
        <w:tc>
          <w:tcPr>
            <w:tcW w:w="939"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national</w:t>
            </w:r>
          </w:p>
        </w:tc>
        <w:tc>
          <w:tcPr>
            <w:tcW w:w="1166"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2.579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.108</w:t>
            </w:r>
          </w:p>
        </w:tc>
      </w:tr>
      <w:tr w:rsidR="00B16CC6" w:rsidRPr="00B16CC6">
        <w:trPr>
          <w:cantSplit/>
        </w:trPr>
        <w:tc>
          <w:tcPr>
            <w:tcW w:w="939"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low street</w:t>
            </w:r>
          </w:p>
        </w:tc>
        <w:tc>
          <w:tcPr>
            <w:tcW w:w="1166"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2.915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.088</w:t>
            </w:r>
          </w:p>
        </w:tc>
      </w:tr>
      <w:tr w:rsidR="00B16CC6" w:rsidRPr="00B16CC6">
        <w:trPr>
          <w:cantSplit/>
        </w:trPr>
        <w:tc>
          <w:tcPr>
            <w:tcW w:w="939"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high street</w:t>
            </w:r>
          </w:p>
        </w:tc>
        <w:tc>
          <w:tcPr>
            <w:tcW w:w="1166"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.022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.881</w:t>
            </w:r>
          </w:p>
        </w:tc>
      </w:tr>
      <w:tr w:rsidR="00B16CC6" w:rsidRPr="00B16CC6">
        <w:trPr>
          <w:cantSplit/>
        </w:trPr>
        <w:tc>
          <w:tcPr>
            <w:tcW w:w="939"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low national</w:t>
            </w:r>
          </w:p>
        </w:tc>
        <w:tc>
          <w:tcPr>
            <w:tcW w:w="1166"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11.915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.001</w:t>
            </w:r>
          </w:p>
        </w:tc>
      </w:tr>
      <w:tr w:rsidR="00B16CC6" w:rsidRPr="00B16CC6">
        <w:trPr>
          <w:cantSplit/>
        </w:trPr>
        <w:tc>
          <w:tcPr>
            <w:tcW w:w="939"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high national</w:t>
            </w:r>
          </w:p>
        </w:tc>
        <w:tc>
          <w:tcPr>
            <w:tcW w:w="1166"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4.031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.045</w:t>
            </w:r>
          </w:p>
        </w:tc>
      </w:tr>
      <w:tr w:rsidR="00B16CC6" w:rsidRPr="00B16CC6">
        <w:trPr>
          <w:cantSplit/>
        </w:trPr>
        <w:tc>
          <w:tcPr>
            <w:tcW w:w="939"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2801" w:type="dxa"/>
            <w:gridSpan w:val="2"/>
            <w:tcBorders>
              <w:top w:val="single" w:sz="8" w:space="0" w:color="AEAEAE"/>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Overall Statistics</w:t>
            </w:r>
          </w:p>
        </w:tc>
        <w:tc>
          <w:tcPr>
            <w:tcW w:w="1166" w:type="dxa"/>
            <w:tcBorders>
              <w:top w:val="single" w:sz="8" w:space="0" w:color="AEAEAE"/>
              <w:left w:val="nil"/>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28.554</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8</w:t>
            </w:r>
          </w:p>
        </w:tc>
        <w:tc>
          <w:tcPr>
            <w:tcW w:w="1166" w:type="dxa"/>
            <w:tcBorders>
              <w:top w:val="single" w:sz="8" w:space="0" w:color="AEAEAE"/>
              <w:left w:val="single" w:sz="8" w:space="0" w:color="E0E0E0"/>
              <w:bottom w:val="single" w:sz="8" w:space="0" w:color="152935"/>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.000</w:t>
            </w:r>
          </w:p>
        </w:tc>
      </w:tr>
    </w:tbl>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p w:rsidR="00B16CC6" w:rsidRPr="00B16CC6" w:rsidRDefault="00B16CC6" w:rsidP="00B16CC6">
      <w:pPr>
        <w:autoSpaceDE w:val="0"/>
        <w:autoSpaceDN w:val="0"/>
        <w:adjustRightInd w:val="0"/>
        <w:spacing w:after="0" w:line="240" w:lineRule="auto"/>
        <w:rPr>
          <w:rFonts w:ascii="Arial" w:hAnsi="Arial" w:cs="Arial"/>
          <w:b/>
          <w:bCs/>
          <w:color w:val="000000"/>
          <w:sz w:val="26"/>
          <w:szCs w:val="26"/>
        </w:rPr>
      </w:pPr>
    </w:p>
    <w:p w:rsidR="00B16CC6" w:rsidRPr="00B16CC6" w:rsidRDefault="00B16CC6" w:rsidP="00B16CC6">
      <w:pPr>
        <w:autoSpaceDE w:val="0"/>
        <w:autoSpaceDN w:val="0"/>
        <w:adjustRightInd w:val="0"/>
        <w:spacing w:after="0" w:line="240" w:lineRule="auto"/>
        <w:rPr>
          <w:rFonts w:ascii="Arial" w:hAnsi="Arial" w:cs="Arial"/>
          <w:b/>
          <w:bCs/>
          <w:color w:val="000000"/>
          <w:sz w:val="26"/>
          <w:szCs w:val="26"/>
        </w:rPr>
      </w:pPr>
      <w:r w:rsidRPr="00B16CC6">
        <w:rPr>
          <w:rFonts w:ascii="Arial" w:hAnsi="Arial" w:cs="Arial"/>
          <w:b/>
          <w:bCs/>
          <w:color w:val="000000"/>
          <w:sz w:val="26"/>
          <w:szCs w:val="26"/>
        </w:rPr>
        <w:t>Block 1: Method = Enter</w:t>
      </w:r>
    </w:p>
    <w:p w:rsidR="00B16CC6" w:rsidRPr="00B16CC6" w:rsidRDefault="00B16CC6" w:rsidP="00B16CC6">
      <w:pPr>
        <w:autoSpaceDE w:val="0"/>
        <w:autoSpaceDN w:val="0"/>
        <w:adjustRightInd w:val="0"/>
        <w:spacing w:after="0" w:line="240" w:lineRule="auto"/>
        <w:rPr>
          <w:rFonts w:ascii="Arial" w:hAnsi="Arial" w:cs="Arial"/>
          <w:color w:val="000000"/>
          <w:sz w:val="26"/>
          <w:szCs w:val="26"/>
        </w:rPr>
      </w:pPr>
    </w:p>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tbl>
      <w:tblPr>
        <w:tblW w:w="55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905"/>
        <w:gridCol w:w="1410"/>
        <w:gridCol w:w="1166"/>
        <w:gridCol w:w="1166"/>
      </w:tblGrid>
      <w:tr w:rsidR="00B16CC6" w:rsidRPr="00B16CC6">
        <w:trPr>
          <w:cantSplit/>
        </w:trPr>
        <w:tc>
          <w:tcPr>
            <w:tcW w:w="5582" w:type="dxa"/>
            <w:gridSpan w:val="5"/>
            <w:tcBorders>
              <w:top w:val="nil"/>
              <w:left w:val="nil"/>
              <w:bottom w:val="nil"/>
              <w:right w:val="nil"/>
            </w:tcBorders>
            <w:shd w:val="clear" w:color="auto" w:fill="FFFFFF"/>
            <w:vAlign w:val="center"/>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010205"/>
              </w:rPr>
            </w:pPr>
            <w:r w:rsidRPr="00B16CC6">
              <w:rPr>
                <w:rFonts w:ascii="Arial" w:hAnsi="Arial" w:cs="Arial"/>
                <w:b/>
                <w:bCs/>
                <w:color w:val="010205"/>
              </w:rPr>
              <w:t>Omnibus Tests of Model Coefficients</w:t>
            </w:r>
          </w:p>
        </w:tc>
      </w:tr>
      <w:tr w:rsidR="00B16CC6" w:rsidRPr="00B16CC6">
        <w:trPr>
          <w:cantSplit/>
        </w:trPr>
        <w:tc>
          <w:tcPr>
            <w:tcW w:w="1843" w:type="dxa"/>
            <w:gridSpan w:val="2"/>
            <w:tcBorders>
              <w:top w:val="nil"/>
              <w:left w:val="nil"/>
              <w:bottom w:val="single" w:sz="8" w:space="0" w:color="152935"/>
              <w:right w:val="nil"/>
            </w:tcBorders>
            <w:shd w:val="clear" w:color="auto" w:fill="FFFFFF"/>
            <w:vAlign w:val="bottom"/>
          </w:tcPr>
          <w:p w:rsidR="00B16CC6" w:rsidRPr="00B16CC6" w:rsidRDefault="00B16CC6" w:rsidP="00B16CC6">
            <w:pPr>
              <w:autoSpaceDE w:val="0"/>
              <w:autoSpaceDN w:val="0"/>
              <w:adjustRightInd w:val="0"/>
              <w:spacing w:after="0" w:line="240" w:lineRule="auto"/>
              <w:rPr>
                <w:rFonts w:ascii="Times New Roman" w:hAnsi="Times New Roman" w:cs="Times New Roman"/>
                <w:sz w:val="24"/>
                <w:szCs w:val="24"/>
              </w:rPr>
            </w:pPr>
          </w:p>
        </w:tc>
        <w:tc>
          <w:tcPr>
            <w:tcW w:w="1409" w:type="dxa"/>
            <w:tcBorders>
              <w:top w:val="nil"/>
              <w:left w:val="nil"/>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Chi-square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B16CC6">
              <w:rPr>
                <w:rFonts w:ascii="Arial" w:hAnsi="Arial" w:cs="Arial"/>
                <w:color w:val="264A60"/>
                <w:sz w:val="18"/>
                <w:szCs w:val="18"/>
              </w:rPr>
              <w:t>df</w:t>
            </w:r>
            <w:proofErr w:type="spellEnd"/>
          </w:p>
        </w:tc>
        <w:tc>
          <w:tcPr>
            <w:tcW w:w="1165" w:type="dxa"/>
            <w:tcBorders>
              <w:top w:val="nil"/>
              <w:left w:val="single" w:sz="8" w:space="0" w:color="E0E0E0"/>
              <w:bottom w:val="single" w:sz="8" w:space="0" w:color="152935"/>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Sig.</w:t>
            </w:r>
          </w:p>
        </w:tc>
      </w:tr>
      <w:tr w:rsidR="00B16CC6" w:rsidRPr="00B16CC6">
        <w:trPr>
          <w:cantSplit/>
        </w:trPr>
        <w:tc>
          <w:tcPr>
            <w:tcW w:w="939" w:type="dxa"/>
            <w:vMerge w:val="restart"/>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Step 1</w:t>
            </w:r>
          </w:p>
        </w:tc>
        <w:tc>
          <w:tcPr>
            <w:tcW w:w="904" w:type="dxa"/>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Step</w:t>
            </w:r>
          </w:p>
        </w:tc>
        <w:tc>
          <w:tcPr>
            <w:tcW w:w="1409" w:type="dxa"/>
            <w:tcBorders>
              <w:top w:val="single" w:sz="8" w:space="0" w:color="152935"/>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28.720</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8</w:t>
            </w:r>
          </w:p>
        </w:tc>
        <w:tc>
          <w:tcPr>
            <w:tcW w:w="1165" w:type="dxa"/>
            <w:tcBorders>
              <w:top w:val="single" w:sz="8" w:space="0" w:color="152935"/>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.000</w:t>
            </w:r>
          </w:p>
        </w:tc>
      </w:tr>
      <w:tr w:rsidR="00B16CC6" w:rsidRPr="00B16CC6">
        <w:trPr>
          <w:cantSplit/>
        </w:trPr>
        <w:tc>
          <w:tcPr>
            <w:tcW w:w="939"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Block</w:t>
            </w:r>
          </w:p>
        </w:tc>
        <w:tc>
          <w:tcPr>
            <w:tcW w:w="1409"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28.720</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8</w:t>
            </w:r>
          </w:p>
        </w:tc>
        <w:tc>
          <w:tcPr>
            <w:tcW w:w="1165"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.000</w:t>
            </w:r>
          </w:p>
        </w:tc>
      </w:tr>
      <w:tr w:rsidR="00B16CC6" w:rsidRPr="00B16CC6">
        <w:trPr>
          <w:cantSplit/>
        </w:trPr>
        <w:tc>
          <w:tcPr>
            <w:tcW w:w="939"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Model</w:t>
            </w:r>
          </w:p>
        </w:tc>
        <w:tc>
          <w:tcPr>
            <w:tcW w:w="1409" w:type="dxa"/>
            <w:tcBorders>
              <w:top w:val="single" w:sz="8" w:space="0" w:color="AEAEAE"/>
              <w:left w:val="nil"/>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28.720</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8</w:t>
            </w:r>
          </w:p>
        </w:tc>
        <w:tc>
          <w:tcPr>
            <w:tcW w:w="1165" w:type="dxa"/>
            <w:tcBorders>
              <w:top w:val="single" w:sz="8" w:space="0" w:color="AEAEAE"/>
              <w:left w:val="single" w:sz="8" w:space="0" w:color="E0E0E0"/>
              <w:bottom w:val="single" w:sz="8" w:space="0" w:color="152935"/>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.000</w:t>
            </w:r>
          </w:p>
        </w:tc>
      </w:tr>
    </w:tbl>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tbl>
      <w:tblPr>
        <w:tblW w:w="58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4"/>
        <w:gridCol w:w="1671"/>
        <w:gridCol w:w="1671"/>
        <w:gridCol w:w="1671"/>
      </w:tblGrid>
      <w:tr w:rsidR="00B16CC6" w:rsidRPr="00B16CC6">
        <w:trPr>
          <w:cantSplit/>
        </w:trPr>
        <w:tc>
          <w:tcPr>
            <w:tcW w:w="5845" w:type="dxa"/>
            <w:gridSpan w:val="4"/>
            <w:tcBorders>
              <w:top w:val="nil"/>
              <w:left w:val="nil"/>
              <w:bottom w:val="nil"/>
              <w:right w:val="nil"/>
            </w:tcBorders>
            <w:shd w:val="clear" w:color="auto" w:fill="FFFFFF"/>
            <w:vAlign w:val="center"/>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010205"/>
              </w:rPr>
            </w:pPr>
            <w:r w:rsidRPr="00B16CC6">
              <w:rPr>
                <w:rFonts w:ascii="Arial" w:hAnsi="Arial" w:cs="Arial"/>
                <w:b/>
                <w:bCs/>
                <w:color w:val="010205"/>
              </w:rPr>
              <w:t>Model Summary</w:t>
            </w:r>
          </w:p>
        </w:tc>
      </w:tr>
      <w:tr w:rsidR="00B16CC6" w:rsidRPr="00B16CC6">
        <w:trPr>
          <w:cantSplit/>
        </w:trPr>
        <w:tc>
          <w:tcPr>
            <w:tcW w:w="835" w:type="dxa"/>
            <w:tcBorders>
              <w:top w:val="nil"/>
              <w:left w:val="nil"/>
              <w:bottom w:val="single" w:sz="8" w:space="0" w:color="152935"/>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Step</w:t>
            </w:r>
          </w:p>
        </w:tc>
        <w:tc>
          <w:tcPr>
            <w:tcW w:w="1670" w:type="dxa"/>
            <w:tcBorders>
              <w:top w:val="nil"/>
              <w:left w:val="nil"/>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-2 Log likelihood</w:t>
            </w:r>
          </w:p>
        </w:tc>
        <w:tc>
          <w:tcPr>
            <w:tcW w:w="1670" w:type="dxa"/>
            <w:tcBorders>
              <w:top w:val="nil"/>
              <w:left w:val="single" w:sz="8" w:space="0" w:color="E0E0E0"/>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Cox &amp; Snell R Square</w:t>
            </w:r>
          </w:p>
        </w:tc>
        <w:tc>
          <w:tcPr>
            <w:tcW w:w="1670" w:type="dxa"/>
            <w:tcBorders>
              <w:top w:val="nil"/>
              <w:left w:val="single" w:sz="8" w:space="0" w:color="E0E0E0"/>
              <w:bottom w:val="single" w:sz="8" w:space="0" w:color="152935"/>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B16CC6">
              <w:rPr>
                <w:rFonts w:ascii="Arial" w:hAnsi="Arial" w:cs="Arial"/>
                <w:color w:val="264A60"/>
                <w:sz w:val="18"/>
                <w:szCs w:val="18"/>
              </w:rPr>
              <w:t>Nagelkerke</w:t>
            </w:r>
            <w:proofErr w:type="spellEnd"/>
            <w:r w:rsidRPr="00B16CC6">
              <w:rPr>
                <w:rFonts w:ascii="Arial" w:hAnsi="Arial" w:cs="Arial"/>
                <w:color w:val="264A60"/>
                <w:sz w:val="18"/>
                <w:szCs w:val="18"/>
              </w:rPr>
              <w:t xml:space="preserve"> R Square</w:t>
            </w:r>
          </w:p>
        </w:tc>
      </w:tr>
      <w:tr w:rsidR="00B16CC6" w:rsidRPr="00B16CC6">
        <w:trPr>
          <w:cantSplit/>
        </w:trPr>
        <w:tc>
          <w:tcPr>
            <w:tcW w:w="835" w:type="dxa"/>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1</w:t>
            </w:r>
          </w:p>
        </w:tc>
        <w:tc>
          <w:tcPr>
            <w:tcW w:w="1670" w:type="dxa"/>
            <w:tcBorders>
              <w:top w:val="single" w:sz="8" w:space="0" w:color="152935"/>
              <w:left w:val="nil"/>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2196.440</w:t>
            </w:r>
            <w:r w:rsidRPr="00B16CC6">
              <w:rPr>
                <w:rFonts w:ascii="Arial" w:hAnsi="Arial" w:cs="Arial"/>
                <w:color w:val="010205"/>
                <w:sz w:val="18"/>
                <w:szCs w:val="18"/>
                <w:vertAlign w:val="superscript"/>
              </w:rPr>
              <w:t>a</w:t>
            </w:r>
          </w:p>
        </w:tc>
        <w:tc>
          <w:tcPr>
            <w:tcW w:w="1670" w:type="dxa"/>
            <w:tcBorders>
              <w:top w:val="single" w:sz="8" w:space="0" w:color="152935"/>
              <w:left w:val="single" w:sz="8" w:space="0" w:color="E0E0E0"/>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.017</w:t>
            </w:r>
          </w:p>
        </w:tc>
        <w:tc>
          <w:tcPr>
            <w:tcW w:w="1670" w:type="dxa"/>
            <w:tcBorders>
              <w:top w:val="single" w:sz="8" w:space="0" w:color="152935"/>
              <w:left w:val="single" w:sz="8" w:space="0" w:color="E0E0E0"/>
              <w:bottom w:val="single" w:sz="8" w:space="0" w:color="152935"/>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.023</w:t>
            </w:r>
          </w:p>
        </w:tc>
      </w:tr>
      <w:tr w:rsidR="00B16CC6" w:rsidRPr="00B16CC6">
        <w:trPr>
          <w:cantSplit/>
        </w:trPr>
        <w:tc>
          <w:tcPr>
            <w:tcW w:w="5845" w:type="dxa"/>
            <w:gridSpan w:val="4"/>
            <w:tcBorders>
              <w:top w:val="nil"/>
              <w:left w:val="nil"/>
              <w:bottom w:val="nil"/>
              <w:right w:val="nil"/>
            </w:tcBorders>
            <w:shd w:val="clear" w:color="auto" w:fill="FFFFFF"/>
          </w:tcPr>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a. Estimation terminated at iteration number 3 because parameter estimates changed by less than .001.</w:t>
            </w:r>
          </w:p>
        </w:tc>
      </w:tr>
    </w:tbl>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tbl>
      <w:tblPr>
        <w:tblW w:w="111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1079"/>
        <w:gridCol w:w="1079"/>
        <w:gridCol w:w="1166"/>
        <w:gridCol w:w="1166"/>
        <w:gridCol w:w="1671"/>
        <w:gridCol w:w="1166"/>
        <w:gridCol w:w="1166"/>
        <w:gridCol w:w="1671"/>
      </w:tblGrid>
      <w:tr w:rsidR="00B16CC6" w:rsidRPr="00B16CC6">
        <w:trPr>
          <w:cantSplit/>
        </w:trPr>
        <w:tc>
          <w:tcPr>
            <w:tcW w:w="11095" w:type="dxa"/>
            <w:gridSpan w:val="9"/>
            <w:tcBorders>
              <w:top w:val="nil"/>
              <w:left w:val="nil"/>
              <w:bottom w:val="nil"/>
              <w:right w:val="nil"/>
            </w:tcBorders>
            <w:shd w:val="clear" w:color="auto" w:fill="FFFFFF"/>
            <w:vAlign w:val="center"/>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010205"/>
              </w:rPr>
            </w:pPr>
            <w:r w:rsidRPr="00B16CC6">
              <w:rPr>
                <w:rFonts w:ascii="Arial" w:hAnsi="Arial" w:cs="Arial"/>
                <w:b/>
                <w:bCs/>
                <w:color w:val="010205"/>
              </w:rPr>
              <w:t xml:space="preserve">Classification </w:t>
            </w:r>
            <w:proofErr w:type="spellStart"/>
            <w:r w:rsidRPr="00B16CC6">
              <w:rPr>
                <w:rFonts w:ascii="Arial" w:hAnsi="Arial" w:cs="Arial"/>
                <w:b/>
                <w:bCs/>
                <w:color w:val="010205"/>
              </w:rPr>
              <w:t>Table</w:t>
            </w:r>
            <w:r w:rsidRPr="00B16CC6">
              <w:rPr>
                <w:rFonts w:ascii="Arial" w:hAnsi="Arial" w:cs="Arial"/>
                <w:b/>
                <w:bCs/>
                <w:color w:val="010205"/>
                <w:vertAlign w:val="superscript"/>
              </w:rPr>
              <w:t>a</w:t>
            </w:r>
            <w:proofErr w:type="spellEnd"/>
          </w:p>
        </w:tc>
      </w:tr>
      <w:tr w:rsidR="00B16CC6" w:rsidRPr="00B16CC6">
        <w:trPr>
          <w:cantSplit/>
        </w:trPr>
        <w:tc>
          <w:tcPr>
            <w:tcW w:w="939" w:type="dxa"/>
          </w:tcPr>
          <w:p w:rsidR="00B16CC6" w:rsidRPr="00B16CC6" w:rsidRDefault="00B16CC6" w:rsidP="00B16CC6">
            <w:pPr>
              <w:autoSpaceDE w:val="0"/>
              <w:autoSpaceDN w:val="0"/>
              <w:adjustRightInd w:val="0"/>
              <w:spacing w:after="0" w:line="240" w:lineRule="auto"/>
              <w:rPr>
                <w:rFonts w:ascii="Arial" w:hAnsi="Arial" w:cs="Arial"/>
                <w:color w:val="010205"/>
              </w:rPr>
            </w:pPr>
          </w:p>
        </w:tc>
        <w:tc>
          <w:tcPr>
            <w:tcW w:w="2156" w:type="dxa"/>
            <w:gridSpan w:val="2"/>
            <w:vMerge w:val="restart"/>
            <w:tcBorders>
              <w:top w:val="nil"/>
              <w:left w:val="nil"/>
              <w:bottom w:val="nil"/>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Observed</w:t>
            </w:r>
          </w:p>
        </w:tc>
        <w:tc>
          <w:tcPr>
            <w:tcW w:w="8000" w:type="dxa"/>
            <w:gridSpan w:val="6"/>
            <w:tcBorders>
              <w:top w:val="nil"/>
              <w:left w:val="nil"/>
              <w:bottom w:val="nil"/>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Predicted</w:t>
            </w:r>
          </w:p>
        </w:tc>
      </w:tr>
      <w:tr w:rsidR="00B16CC6" w:rsidRPr="00B16CC6">
        <w:trPr>
          <w:cantSplit/>
        </w:trPr>
        <w:tc>
          <w:tcPr>
            <w:tcW w:w="939" w:type="dxa"/>
          </w:tcPr>
          <w:p w:rsidR="00B16CC6" w:rsidRPr="00B16CC6" w:rsidRDefault="00B16CC6" w:rsidP="00B16CC6">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B16CC6" w:rsidRPr="00B16CC6" w:rsidRDefault="00B16CC6" w:rsidP="00B16CC6">
            <w:pPr>
              <w:autoSpaceDE w:val="0"/>
              <w:autoSpaceDN w:val="0"/>
              <w:adjustRightInd w:val="0"/>
              <w:spacing w:after="0" w:line="240" w:lineRule="auto"/>
              <w:rPr>
                <w:rFonts w:ascii="Arial" w:hAnsi="Arial" w:cs="Arial"/>
                <w:color w:val="264A60"/>
                <w:sz w:val="18"/>
                <w:szCs w:val="18"/>
              </w:rPr>
            </w:pPr>
          </w:p>
        </w:tc>
        <w:tc>
          <w:tcPr>
            <w:tcW w:w="4000" w:type="dxa"/>
            <w:gridSpan w:val="3"/>
            <w:tcBorders>
              <w:top w:val="nil"/>
              <w:left w:val="nil"/>
              <w:bottom w:val="nil"/>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 xml:space="preserve">Selected </w:t>
            </w:r>
            <w:proofErr w:type="spellStart"/>
            <w:r w:rsidRPr="00B16CC6">
              <w:rPr>
                <w:rFonts w:ascii="Arial" w:hAnsi="Arial" w:cs="Arial"/>
                <w:color w:val="264A60"/>
                <w:sz w:val="18"/>
                <w:szCs w:val="18"/>
              </w:rPr>
              <w:t>Cases</w:t>
            </w:r>
            <w:r w:rsidRPr="00B16CC6">
              <w:rPr>
                <w:rFonts w:ascii="Arial" w:hAnsi="Arial" w:cs="Arial"/>
                <w:color w:val="264A60"/>
                <w:sz w:val="18"/>
                <w:szCs w:val="18"/>
                <w:vertAlign w:val="superscript"/>
              </w:rPr>
              <w:t>b</w:t>
            </w:r>
            <w:proofErr w:type="spellEnd"/>
          </w:p>
        </w:tc>
        <w:tc>
          <w:tcPr>
            <w:tcW w:w="4000" w:type="dxa"/>
            <w:gridSpan w:val="3"/>
            <w:tcBorders>
              <w:top w:val="nil"/>
              <w:left w:val="single" w:sz="8" w:space="0" w:color="E0E0E0"/>
              <w:bottom w:val="nil"/>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 xml:space="preserve">Unselected </w:t>
            </w:r>
            <w:proofErr w:type="spellStart"/>
            <w:r w:rsidRPr="00B16CC6">
              <w:rPr>
                <w:rFonts w:ascii="Arial" w:hAnsi="Arial" w:cs="Arial"/>
                <w:color w:val="264A60"/>
                <w:sz w:val="18"/>
                <w:szCs w:val="18"/>
              </w:rPr>
              <w:t>Cases</w:t>
            </w:r>
            <w:r w:rsidRPr="00B16CC6">
              <w:rPr>
                <w:rFonts w:ascii="Arial" w:hAnsi="Arial" w:cs="Arial"/>
                <w:color w:val="264A60"/>
                <w:sz w:val="18"/>
                <w:szCs w:val="18"/>
                <w:vertAlign w:val="superscript"/>
              </w:rPr>
              <w:t>c</w:t>
            </w:r>
            <w:proofErr w:type="spellEnd"/>
          </w:p>
        </w:tc>
      </w:tr>
      <w:tr w:rsidR="00B16CC6" w:rsidRPr="00B16CC6">
        <w:trPr>
          <w:cantSplit/>
        </w:trPr>
        <w:tc>
          <w:tcPr>
            <w:tcW w:w="939" w:type="dxa"/>
          </w:tcPr>
          <w:p w:rsidR="00B16CC6" w:rsidRPr="00B16CC6" w:rsidRDefault="00B16CC6" w:rsidP="00B16CC6">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B16CC6" w:rsidRPr="00B16CC6" w:rsidRDefault="00B16CC6" w:rsidP="00B16CC6">
            <w:pPr>
              <w:autoSpaceDE w:val="0"/>
              <w:autoSpaceDN w:val="0"/>
              <w:adjustRightInd w:val="0"/>
              <w:spacing w:after="0" w:line="240" w:lineRule="auto"/>
              <w:rPr>
                <w:rFonts w:ascii="Arial" w:hAnsi="Arial" w:cs="Arial"/>
                <w:color w:val="264A60"/>
                <w:sz w:val="18"/>
                <w:szCs w:val="18"/>
              </w:rPr>
            </w:pPr>
          </w:p>
        </w:tc>
        <w:tc>
          <w:tcPr>
            <w:tcW w:w="2330" w:type="dxa"/>
            <w:gridSpan w:val="2"/>
            <w:tcBorders>
              <w:top w:val="nil"/>
              <w:left w:val="nil"/>
              <w:bottom w:val="nil"/>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x1 yes</w:t>
            </w:r>
          </w:p>
        </w:tc>
        <w:tc>
          <w:tcPr>
            <w:tcW w:w="1670" w:type="dxa"/>
            <w:vMerge w:val="restart"/>
            <w:tcBorders>
              <w:top w:val="nil"/>
              <w:left w:val="single" w:sz="8" w:space="0" w:color="E0E0E0"/>
              <w:bottom w:val="nil"/>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Percentage Correct</w:t>
            </w:r>
          </w:p>
        </w:tc>
        <w:tc>
          <w:tcPr>
            <w:tcW w:w="2330" w:type="dxa"/>
            <w:gridSpan w:val="2"/>
            <w:tcBorders>
              <w:top w:val="nil"/>
              <w:left w:val="single" w:sz="8" w:space="0" w:color="E0E0E0"/>
              <w:bottom w:val="nil"/>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x1 yes</w:t>
            </w:r>
          </w:p>
        </w:tc>
        <w:tc>
          <w:tcPr>
            <w:tcW w:w="1670" w:type="dxa"/>
            <w:vMerge w:val="restart"/>
            <w:tcBorders>
              <w:top w:val="nil"/>
              <w:left w:val="single" w:sz="8" w:space="0" w:color="E0E0E0"/>
              <w:bottom w:val="nil"/>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Percentage Correct</w:t>
            </w:r>
          </w:p>
        </w:tc>
      </w:tr>
      <w:tr w:rsidR="00B16CC6" w:rsidRPr="00B16CC6">
        <w:trPr>
          <w:cantSplit/>
        </w:trPr>
        <w:tc>
          <w:tcPr>
            <w:tcW w:w="939" w:type="dxa"/>
          </w:tcPr>
          <w:p w:rsidR="00B16CC6" w:rsidRPr="00B16CC6" w:rsidRDefault="00B16CC6" w:rsidP="00B16CC6">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B16CC6" w:rsidRPr="00B16CC6" w:rsidRDefault="00B16CC6" w:rsidP="00B16CC6">
            <w:pPr>
              <w:autoSpaceDE w:val="0"/>
              <w:autoSpaceDN w:val="0"/>
              <w:adjustRightInd w:val="0"/>
              <w:spacing w:after="0" w:line="240" w:lineRule="auto"/>
              <w:rPr>
                <w:rFonts w:ascii="Arial" w:hAnsi="Arial" w:cs="Arial"/>
                <w:color w:val="264A60"/>
                <w:sz w:val="18"/>
                <w:szCs w:val="18"/>
              </w:rPr>
            </w:pPr>
          </w:p>
        </w:tc>
        <w:tc>
          <w:tcPr>
            <w:tcW w:w="1165" w:type="dxa"/>
            <w:tcBorders>
              <w:top w:val="nil"/>
              <w:left w:val="nil"/>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B16CC6" w:rsidRPr="00B16CC6" w:rsidRDefault="00B16CC6" w:rsidP="00B16CC6">
            <w:pPr>
              <w:autoSpaceDE w:val="0"/>
              <w:autoSpaceDN w:val="0"/>
              <w:adjustRightInd w:val="0"/>
              <w:spacing w:after="0" w:line="240" w:lineRule="auto"/>
              <w:rPr>
                <w:rFonts w:ascii="Arial" w:hAnsi="Arial" w:cs="Arial"/>
                <w:color w:val="264A60"/>
                <w:sz w:val="18"/>
                <w:szCs w:val="18"/>
              </w:rPr>
            </w:pP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B16CC6" w:rsidRPr="00B16CC6" w:rsidRDefault="00B16CC6" w:rsidP="00B16CC6">
            <w:pPr>
              <w:autoSpaceDE w:val="0"/>
              <w:autoSpaceDN w:val="0"/>
              <w:adjustRightInd w:val="0"/>
              <w:spacing w:after="0" w:line="240" w:lineRule="auto"/>
              <w:rPr>
                <w:rFonts w:ascii="Arial" w:hAnsi="Arial" w:cs="Arial"/>
                <w:color w:val="264A60"/>
                <w:sz w:val="18"/>
                <w:szCs w:val="18"/>
              </w:rPr>
            </w:pPr>
          </w:p>
        </w:tc>
      </w:tr>
      <w:tr w:rsidR="00B16CC6" w:rsidRPr="00B16CC6">
        <w:trPr>
          <w:cantSplit/>
        </w:trPr>
        <w:tc>
          <w:tcPr>
            <w:tcW w:w="939" w:type="dxa"/>
            <w:vMerge w:val="restart"/>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Step 1</w:t>
            </w:r>
          </w:p>
        </w:tc>
        <w:tc>
          <w:tcPr>
            <w:tcW w:w="1078" w:type="dxa"/>
            <w:vMerge w:val="restart"/>
            <w:tcBorders>
              <w:top w:val="single" w:sz="8" w:space="0" w:color="152935"/>
              <w:left w:val="nil"/>
              <w:bottom w:val="nil"/>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x1 yes</w:t>
            </w:r>
          </w:p>
        </w:tc>
        <w:tc>
          <w:tcPr>
            <w:tcW w:w="1078" w:type="dxa"/>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.00</w:t>
            </w:r>
          </w:p>
        </w:tc>
        <w:tc>
          <w:tcPr>
            <w:tcW w:w="1165" w:type="dxa"/>
            <w:tcBorders>
              <w:top w:val="single" w:sz="8" w:space="0" w:color="152935"/>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87</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591</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12.8</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22</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122</w:t>
            </w:r>
          </w:p>
        </w:tc>
        <w:tc>
          <w:tcPr>
            <w:tcW w:w="1670" w:type="dxa"/>
            <w:tcBorders>
              <w:top w:val="single" w:sz="8" w:space="0" w:color="152935"/>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15.3</w:t>
            </w:r>
          </w:p>
        </w:tc>
      </w:tr>
      <w:tr w:rsidR="00B16CC6" w:rsidRPr="00B16CC6">
        <w:trPr>
          <w:cantSplit/>
        </w:trPr>
        <w:tc>
          <w:tcPr>
            <w:tcW w:w="939"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078" w:type="dxa"/>
            <w:vMerge/>
            <w:tcBorders>
              <w:top w:val="single" w:sz="8" w:space="0" w:color="152935"/>
              <w:left w:val="nil"/>
              <w:bottom w:val="nil"/>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078" w:type="dxa"/>
            <w:tcBorders>
              <w:top w:val="single" w:sz="8" w:space="0" w:color="AEAEAE"/>
              <w:left w:val="nil"/>
              <w:bottom w:val="nil"/>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1.00</w:t>
            </w:r>
          </w:p>
        </w:tc>
        <w:tc>
          <w:tcPr>
            <w:tcW w:w="1165" w:type="dxa"/>
            <w:tcBorders>
              <w:top w:val="single" w:sz="8" w:space="0" w:color="AEAEAE"/>
              <w:left w:val="nil"/>
              <w:bottom w:val="nil"/>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74</w:t>
            </w:r>
          </w:p>
        </w:tc>
        <w:tc>
          <w:tcPr>
            <w:tcW w:w="1165" w:type="dxa"/>
            <w:tcBorders>
              <w:top w:val="single" w:sz="8" w:space="0" w:color="AEAEAE"/>
              <w:left w:val="single" w:sz="8" w:space="0" w:color="E0E0E0"/>
              <w:bottom w:val="nil"/>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889</w:t>
            </w:r>
          </w:p>
        </w:tc>
        <w:tc>
          <w:tcPr>
            <w:tcW w:w="1670" w:type="dxa"/>
            <w:tcBorders>
              <w:top w:val="single" w:sz="8" w:space="0" w:color="AEAEAE"/>
              <w:left w:val="single" w:sz="8" w:space="0" w:color="E0E0E0"/>
              <w:bottom w:val="nil"/>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92.3</w:t>
            </w:r>
          </w:p>
        </w:tc>
        <w:tc>
          <w:tcPr>
            <w:tcW w:w="1165" w:type="dxa"/>
            <w:tcBorders>
              <w:top w:val="single" w:sz="8" w:space="0" w:color="AEAEAE"/>
              <w:left w:val="single" w:sz="8" w:space="0" w:color="E0E0E0"/>
              <w:bottom w:val="nil"/>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44</w:t>
            </w:r>
          </w:p>
        </w:tc>
        <w:tc>
          <w:tcPr>
            <w:tcW w:w="1165" w:type="dxa"/>
            <w:tcBorders>
              <w:top w:val="single" w:sz="8" w:space="0" w:color="AEAEAE"/>
              <w:left w:val="single" w:sz="8" w:space="0" w:color="E0E0E0"/>
              <w:bottom w:val="nil"/>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235</w:t>
            </w:r>
          </w:p>
        </w:tc>
        <w:tc>
          <w:tcPr>
            <w:tcW w:w="1670" w:type="dxa"/>
            <w:tcBorders>
              <w:top w:val="single" w:sz="8" w:space="0" w:color="AEAEAE"/>
              <w:left w:val="single" w:sz="8" w:space="0" w:color="E0E0E0"/>
              <w:bottom w:val="nil"/>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84.2</w:t>
            </w:r>
          </w:p>
        </w:tc>
      </w:tr>
      <w:tr w:rsidR="00B16CC6" w:rsidRPr="00B16CC6">
        <w:trPr>
          <w:cantSplit/>
        </w:trPr>
        <w:tc>
          <w:tcPr>
            <w:tcW w:w="939"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2156" w:type="dxa"/>
            <w:gridSpan w:val="2"/>
            <w:tcBorders>
              <w:top w:val="single" w:sz="8" w:space="0" w:color="AEAEAE"/>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Overall Percentage</w:t>
            </w:r>
          </w:p>
        </w:tc>
        <w:tc>
          <w:tcPr>
            <w:tcW w:w="1165" w:type="dxa"/>
            <w:tcBorders>
              <w:top w:val="single" w:sz="8" w:space="0" w:color="AEAEAE"/>
              <w:left w:val="nil"/>
              <w:bottom w:val="single" w:sz="8" w:space="0" w:color="152935"/>
              <w:right w:val="single" w:sz="8" w:space="0" w:color="E0E0E0"/>
            </w:tcBorders>
            <w:shd w:val="clear" w:color="auto" w:fill="FFFFFF"/>
            <w:vAlign w:val="center"/>
          </w:tcPr>
          <w:p w:rsidR="00B16CC6" w:rsidRPr="00B16CC6" w:rsidRDefault="00B16CC6" w:rsidP="00B16CC6">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B16CC6" w:rsidRPr="00B16CC6" w:rsidRDefault="00B16CC6" w:rsidP="00B16CC6">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59.5</w:t>
            </w: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B16CC6" w:rsidRPr="00B16CC6" w:rsidRDefault="00B16CC6" w:rsidP="00B16CC6">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B16CC6" w:rsidRPr="00B16CC6" w:rsidRDefault="00B16CC6" w:rsidP="00B16CC6">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60.8</w:t>
            </w:r>
          </w:p>
        </w:tc>
      </w:tr>
      <w:tr w:rsidR="00B16CC6" w:rsidRPr="00B16CC6">
        <w:trPr>
          <w:cantSplit/>
        </w:trPr>
        <w:tc>
          <w:tcPr>
            <w:tcW w:w="11095" w:type="dxa"/>
            <w:gridSpan w:val="9"/>
            <w:tcBorders>
              <w:top w:val="nil"/>
              <w:left w:val="nil"/>
              <w:bottom w:val="nil"/>
              <w:right w:val="nil"/>
            </w:tcBorders>
            <w:shd w:val="clear" w:color="auto" w:fill="FFFFFF"/>
          </w:tcPr>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a. The cut value is .500</w:t>
            </w:r>
          </w:p>
        </w:tc>
      </w:tr>
      <w:tr w:rsidR="00B16CC6" w:rsidRPr="00B16CC6">
        <w:trPr>
          <w:cantSplit/>
        </w:trPr>
        <w:tc>
          <w:tcPr>
            <w:tcW w:w="11095" w:type="dxa"/>
            <w:gridSpan w:val="9"/>
            <w:tcBorders>
              <w:top w:val="nil"/>
              <w:left w:val="nil"/>
              <w:bottom w:val="nil"/>
              <w:right w:val="nil"/>
            </w:tcBorders>
            <w:shd w:val="clear" w:color="auto" w:fill="FFFFFF"/>
          </w:tcPr>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 xml:space="preserve">b. Selected cases Correct on 75 </w:t>
            </w:r>
            <w:proofErr w:type="spellStart"/>
            <w:r w:rsidRPr="00B16CC6">
              <w:rPr>
                <w:rFonts w:ascii="Arial" w:hAnsi="Arial" w:cs="Arial"/>
                <w:color w:val="010205"/>
                <w:sz w:val="18"/>
                <w:szCs w:val="18"/>
              </w:rPr>
              <w:t>manip</w:t>
            </w:r>
            <w:proofErr w:type="spellEnd"/>
            <w:r w:rsidRPr="00B16CC6">
              <w:rPr>
                <w:rFonts w:ascii="Arial" w:hAnsi="Arial" w:cs="Arial"/>
                <w:color w:val="010205"/>
                <w:sz w:val="18"/>
                <w:szCs w:val="18"/>
              </w:rPr>
              <w:t xml:space="preserve"> (</w:t>
            </w:r>
            <w:proofErr w:type="spellStart"/>
            <w:r w:rsidRPr="00B16CC6">
              <w:rPr>
                <w:rFonts w:ascii="Arial" w:hAnsi="Arial" w:cs="Arial"/>
                <w:color w:val="010205"/>
                <w:sz w:val="18"/>
                <w:szCs w:val="18"/>
              </w:rPr>
              <w:t>ie</w:t>
            </w:r>
            <w:proofErr w:type="spellEnd"/>
            <w:r w:rsidRPr="00B16CC6">
              <w:rPr>
                <w:rFonts w:ascii="Arial" w:hAnsi="Arial" w:cs="Arial"/>
                <w:color w:val="010205"/>
                <w:sz w:val="18"/>
                <w:szCs w:val="18"/>
              </w:rPr>
              <w:t xml:space="preserve"> 2 or 0) EQ 1</w:t>
            </w:r>
          </w:p>
        </w:tc>
      </w:tr>
      <w:tr w:rsidR="00B16CC6" w:rsidRPr="00B16CC6">
        <w:trPr>
          <w:cantSplit/>
        </w:trPr>
        <w:tc>
          <w:tcPr>
            <w:tcW w:w="11095" w:type="dxa"/>
            <w:gridSpan w:val="9"/>
            <w:tcBorders>
              <w:top w:val="nil"/>
              <w:left w:val="nil"/>
              <w:bottom w:val="nil"/>
              <w:right w:val="nil"/>
            </w:tcBorders>
            <w:shd w:val="clear" w:color="auto" w:fill="FFFFFF"/>
          </w:tcPr>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 xml:space="preserve">c. Unselected cases Correct on 75 </w:t>
            </w:r>
            <w:proofErr w:type="spellStart"/>
            <w:r w:rsidRPr="00B16CC6">
              <w:rPr>
                <w:rFonts w:ascii="Arial" w:hAnsi="Arial" w:cs="Arial"/>
                <w:color w:val="010205"/>
                <w:sz w:val="18"/>
                <w:szCs w:val="18"/>
              </w:rPr>
              <w:t>manip</w:t>
            </w:r>
            <w:proofErr w:type="spellEnd"/>
            <w:r w:rsidRPr="00B16CC6">
              <w:rPr>
                <w:rFonts w:ascii="Arial" w:hAnsi="Arial" w:cs="Arial"/>
                <w:color w:val="010205"/>
                <w:sz w:val="18"/>
                <w:szCs w:val="18"/>
              </w:rPr>
              <w:t xml:space="preserve"> (</w:t>
            </w:r>
            <w:proofErr w:type="spellStart"/>
            <w:r w:rsidRPr="00B16CC6">
              <w:rPr>
                <w:rFonts w:ascii="Arial" w:hAnsi="Arial" w:cs="Arial"/>
                <w:color w:val="010205"/>
                <w:sz w:val="18"/>
                <w:szCs w:val="18"/>
              </w:rPr>
              <w:t>ie</w:t>
            </w:r>
            <w:proofErr w:type="spellEnd"/>
            <w:r w:rsidRPr="00B16CC6">
              <w:rPr>
                <w:rFonts w:ascii="Arial" w:hAnsi="Arial" w:cs="Arial"/>
                <w:color w:val="010205"/>
                <w:sz w:val="18"/>
                <w:szCs w:val="18"/>
              </w:rPr>
              <w:t xml:space="preserve"> 2 or 0) NE 1</w:t>
            </w:r>
          </w:p>
        </w:tc>
      </w:tr>
    </w:tbl>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tbl>
      <w:tblPr>
        <w:tblW w:w="960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5"/>
        <w:gridCol w:w="1566"/>
        <w:gridCol w:w="1166"/>
        <w:gridCol w:w="1166"/>
        <w:gridCol w:w="1166"/>
        <w:gridCol w:w="1166"/>
        <w:gridCol w:w="1166"/>
        <w:gridCol w:w="1166"/>
      </w:tblGrid>
      <w:tr w:rsidR="00B16CC6" w:rsidRPr="00B16CC6">
        <w:trPr>
          <w:cantSplit/>
        </w:trPr>
        <w:tc>
          <w:tcPr>
            <w:tcW w:w="9606" w:type="dxa"/>
            <w:gridSpan w:val="8"/>
            <w:tcBorders>
              <w:top w:val="nil"/>
              <w:left w:val="nil"/>
              <w:bottom w:val="nil"/>
              <w:right w:val="nil"/>
            </w:tcBorders>
            <w:shd w:val="clear" w:color="auto" w:fill="FFFFFF"/>
            <w:vAlign w:val="center"/>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010205"/>
              </w:rPr>
            </w:pPr>
            <w:r w:rsidRPr="00B16CC6">
              <w:rPr>
                <w:rFonts w:ascii="Arial" w:hAnsi="Arial" w:cs="Arial"/>
                <w:b/>
                <w:bCs/>
                <w:color w:val="010205"/>
              </w:rPr>
              <w:t>Variables in the Equation</w:t>
            </w:r>
          </w:p>
        </w:tc>
      </w:tr>
      <w:tr w:rsidR="00B16CC6" w:rsidRPr="00B16CC6">
        <w:trPr>
          <w:cantSplit/>
        </w:trPr>
        <w:tc>
          <w:tcPr>
            <w:tcW w:w="2610" w:type="dxa"/>
            <w:gridSpan w:val="2"/>
            <w:tcBorders>
              <w:top w:val="nil"/>
              <w:left w:val="nil"/>
              <w:bottom w:val="single" w:sz="8" w:space="0" w:color="152935"/>
              <w:right w:val="nil"/>
            </w:tcBorders>
            <w:shd w:val="clear" w:color="auto" w:fill="FFFFFF"/>
            <w:vAlign w:val="bottom"/>
          </w:tcPr>
          <w:p w:rsidR="00B16CC6" w:rsidRPr="00B16CC6" w:rsidRDefault="00B16CC6" w:rsidP="00B16CC6">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B16CC6">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B16CC6">
              <w:rPr>
                <w:rFonts w:ascii="Arial" w:hAnsi="Arial" w:cs="Arial"/>
                <w:color w:val="264A60"/>
                <w:sz w:val="18"/>
                <w:szCs w:val="18"/>
              </w:rPr>
              <w:t>Exp</w:t>
            </w:r>
            <w:proofErr w:type="spellEnd"/>
            <w:r w:rsidRPr="00B16CC6">
              <w:rPr>
                <w:rFonts w:ascii="Arial" w:hAnsi="Arial" w:cs="Arial"/>
                <w:color w:val="264A60"/>
                <w:sz w:val="18"/>
                <w:szCs w:val="18"/>
              </w:rPr>
              <w:t>(B)</w:t>
            </w:r>
          </w:p>
        </w:tc>
      </w:tr>
      <w:tr w:rsidR="00B16CC6" w:rsidRPr="00B16CC6">
        <w:trPr>
          <w:cantSplit/>
        </w:trPr>
        <w:tc>
          <w:tcPr>
            <w:tcW w:w="1044" w:type="dxa"/>
            <w:vMerge w:val="restart"/>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lastRenderedPageBreak/>
              <w:t>Step 1</w:t>
            </w:r>
            <w:r w:rsidRPr="00B16CC6">
              <w:rPr>
                <w:rFonts w:ascii="Arial" w:hAnsi="Arial" w:cs="Arial"/>
                <w:color w:val="264A60"/>
                <w:sz w:val="18"/>
                <w:szCs w:val="18"/>
                <w:vertAlign w:val="superscript"/>
              </w:rPr>
              <w:t>a</w:t>
            </w:r>
          </w:p>
        </w:tc>
        <w:tc>
          <w:tcPr>
            <w:tcW w:w="1566" w:type="dxa"/>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low</w:t>
            </w:r>
          </w:p>
        </w:tc>
        <w:tc>
          <w:tcPr>
            <w:tcW w:w="1166" w:type="dxa"/>
            <w:tcBorders>
              <w:top w:val="single" w:sz="8" w:space="0" w:color="152935"/>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-.141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.220</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.409</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.522</w:t>
            </w:r>
          </w:p>
        </w:tc>
        <w:tc>
          <w:tcPr>
            <w:tcW w:w="1166" w:type="dxa"/>
            <w:tcBorders>
              <w:top w:val="single" w:sz="8" w:space="0" w:color="152935"/>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.869</w:t>
            </w:r>
          </w:p>
        </w:tc>
      </w:tr>
      <w:tr w:rsidR="00B16CC6" w:rsidRPr="00B16CC6">
        <w:trPr>
          <w:cantSplit/>
        </w:trPr>
        <w:tc>
          <w:tcPr>
            <w:tcW w:w="1044"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high</w:t>
            </w:r>
          </w:p>
        </w:tc>
        <w:tc>
          <w:tcPr>
            <w:tcW w:w="1166"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.374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.219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2.917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.088</w:t>
            </w:r>
          </w:p>
        </w:tc>
        <w:tc>
          <w:tcPr>
            <w:tcW w:w="1166"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1.454</w:t>
            </w:r>
          </w:p>
        </w:tc>
      </w:tr>
      <w:tr w:rsidR="00B16CC6" w:rsidRPr="00B16CC6">
        <w:trPr>
          <w:cantSplit/>
        </w:trPr>
        <w:tc>
          <w:tcPr>
            <w:tcW w:w="1044"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street</w:t>
            </w:r>
          </w:p>
        </w:tc>
        <w:tc>
          <w:tcPr>
            <w:tcW w:w="1166"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-.096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.215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.201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.654</w:t>
            </w:r>
          </w:p>
        </w:tc>
        <w:tc>
          <w:tcPr>
            <w:tcW w:w="1166"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.908</w:t>
            </w:r>
          </w:p>
        </w:tc>
      </w:tr>
      <w:tr w:rsidR="00B16CC6" w:rsidRPr="00B16CC6">
        <w:trPr>
          <w:cantSplit/>
        </w:trPr>
        <w:tc>
          <w:tcPr>
            <w:tcW w:w="1044"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national</w:t>
            </w:r>
          </w:p>
        </w:tc>
        <w:tc>
          <w:tcPr>
            <w:tcW w:w="1166"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-.286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.219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1.710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.191</w:t>
            </w:r>
          </w:p>
        </w:tc>
        <w:tc>
          <w:tcPr>
            <w:tcW w:w="1166"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.751</w:t>
            </w:r>
          </w:p>
        </w:tc>
      </w:tr>
      <w:tr w:rsidR="00B16CC6" w:rsidRPr="00B16CC6">
        <w:trPr>
          <w:cantSplit/>
        </w:trPr>
        <w:tc>
          <w:tcPr>
            <w:tcW w:w="1044"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low street</w:t>
            </w:r>
          </w:p>
        </w:tc>
        <w:tc>
          <w:tcPr>
            <w:tcW w:w="1166"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-.121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.310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.153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.695</w:t>
            </w:r>
          </w:p>
        </w:tc>
        <w:tc>
          <w:tcPr>
            <w:tcW w:w="1166"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.886</w:t>
            </w:r>
          </w:p>
        </w:tc>
      </w:tr>
      <w:tr w:rsidR="00B16CC6" w:rsidRPr="00B16CC6">
        <w:trPr>
          <w:cantSplit/>
        </w:trPr>
        <w:tc>
          <w:tcPr>
            <w:tcW w:w="1044"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high street</w:t>
            </w:r>
          </w:p>
        </w:tc>
        <w:tc>
          <w:tcPr>
            <w:tcW w:w="1166"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-.357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.299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1.425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.233</w:t>
            </w:r>
          </w:p>
        </w:tc>
        <w:tc>
          <w:tcPr>
            <w:tcW w:w="1166"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.700</w:t>
            </w:r>
          </w:p>
        </w:tc>
      </w:tr>
      <w:tr w:rsidR="00B16CC6" w:rsidRPr="00B16CC6">
        <w:trPr>
          <w:cantSplit/>
        </w:trPr>
        <w:tc>
          <w:tcPr>
            <w:tcW w:w="1044"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low national</w:t>
            </w:r>
          </w:p>
        </w:tc>
        <w:tc>
          <w:tcPr>
            <w:tcW w:w="1166"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-.184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.311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.349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.555</w:t>
            </w:r>
          </w:p>
        </w:tc>
        <w:tc>
          <w:tcPr>
            <w:tcW w:w="1166"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.832</w:t>
            </w:r>
          </w:p>
        </w:tc>
      </w:tr>
      <w:tr w:rsidR="00B16CC6" w:rsidRPr="00B16CC6">
        <w:trPr>
          <w:cantSplit/>
        </w:trPr>
        <w:tc>
          <w:tcPr>
            <w:tcW w:w="1044"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high national</w:t>
            </w:r>
          </w:p>
        </w:tc>
        <w:tc>
          <w:tcPr>
            <w:tcW w:w="1166"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.085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.304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.078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.781</w:t>
            </w:r>
          </w:p>
        </w:tc>
        <w:tc>
          <w:tcPr>
            <w:tcW w:w="1166"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1.088</w:t>
            </w:r>
          </w:p>
        </w:tc>
      </w:tr>
      <w:tr w:rsidR="00B16CC6" w:rsidRPr="00B16CC6">
        <w:trPr>
          <w:cantSplit/>
        </w:trPr>
        <w:tc>
          <w:tcPr>
            <w:tcW w:w="1044"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Constant</w:t>
            </w:r>
          </w:p>
        </w:tc>
        <w:tc>
          <w:tcPr>
            <w:tcW w:w="1166" w:type="dxa"/>
            <w:tcBorders>
              <w:top w:val="single" w:sz="8" w:space="0" w:color="AEAEAE"/>
              <w:left w:val="nil"/>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.449</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.156</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8.256</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.004</w:t>
            </w:r>
          </w:p>
        </w:tc>
        <w:tc>
          <w:tcPr>
            <w:tcW w:w="1166" w:type="dxa"/>
            <w:tcBorders>
              <w:top w:val="single" w:sz="8" w:space="0" w:color="AEAEAE"/>
              <w:left w:val="single" w:sz="8" w:space="0" w:color="E0E0E0"/>
              <w:bottom w:val="single" w:sz="8" w:space="0" w:color="152935"/>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1.567</w:t>
            </w:r>
          </w:p>
        </w:tc>
      </w:tr>
      <w:tr w:rsidR="00B16CC6" w:rsidRPr="00B16CC6">
        <w:trPr>
          <w:cantSplit/>
        </w:trPr>
        <w:tc>
          <w:tcPr>
            <w:tcW w:w="9606" w:type="dxa"/>
            <w:gridSpan w:val="8"/>
            <w:tcBorders>
              <w:top w:val="nil"/>
              <w:left w:val="nil"/>
              <w:bottom w:val="nil"/>
              <w:right w:val="nil"/>
            </w:tcBorders>
            <w:shd w:val="clear" w:color="auto" w:fill="FFFFFF"/>
          </w:tcPr>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a. Variable(s) entered on step 1: low, high, street, national, low street, high street, low national, high national.</w:t>
            </w:r>
          </w:p>
        </w:tc>
      </w:tr>
    </w:tbl>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p w:rsidR="00B16CC6" w:rsidRDefault="00B16CC6" w:rsidP="00B16CC6"/>
    <w:p w:rsidR="00B16CC6" w:rsidRDefault="00B16CC6" w:rsidP="00B16CC6">
      <w:pPr>
        <w:pStyle w:val="Heading1"/>
      </w:pPr>
      <w:r>
        <w:t>Main and interaction effects, both manipulation checks</w:t>
      </w:r>
    </w:p>
    <w:p w:rsidR="00B16CC6" w:rsidRPr="00B16CC6" w:rsidRDefault="00B16CC6" w:rsidP="00B16CC6">
      <w:pPr>
        <w:autoSpaceDE w:val="0"/>
        <w:autoSpaceDN w:val="0"/>
        <w:adjustRightInd w:val="0"/>
        <w:spacing w:after="0" w:line="240" w:lineRule="auto"/>
        <w:rPr>
          <w:rFonts w:ascii="Courier New" w:hAnsi="Courier New" w:cs="Courier New"/>
          <w:color w:val="000000"/>
          <w:sz w:val="20"/>
          <w:szCs w:val="20"/>
        </w:rPr>
      </w:pPr>
    </w:p>
    <w:p w:rsidR="00B16CC6" w:rsidRPr="00B16CC6" w:rsidRDefault="00B16CC6" w:rsidP="00B16CC6">
      <w:pPr>
        <w:autoSpaceDE w:val="0"/>
        <w:autoSpaceDN w:val="0"/>
        <w:adjustRightInd w:val="0"/>
        <w:spacing w:after="0" w:line="240" w:lineRule="auto"/>
        <w:rPr>
          <w:rFonts w:ascii="Courier New" w:hAnsi="Courier New" w:cs="Courier New"/>
          <w:color w:val="000000"/>
          <w:sz w:val="20"/>
          <w:szCs w:val="20"/>
        </w:rPr>
      </w:pPr>
      <w:r w:rsidRPr="00B16CC6">
        <w:rPr>
          <w:rFonts w:ascii="Courier New" w:hAnsi="Courier New" w:cs="Courier New"/>
          <w:color w:val="000000"/>
          <w:sz w:val="20"/>
          <w:szCs w:val="20"/>
        </w:rPr>
        <w:t>LOGISTIC REGRESSION VARIABLES x1yes</w:t>
      </w:r>
    </w:p>
    <w:p w:rsidR="00B16CC6" w:rsidRPr="00B16CC6" w:rsidRDefault="00B16CC6" w:rsidP="00B16CC6">
      <w:pPr>
        <w:autoSpaceDE w:val="0"/>
        <w:autoSpaceDN w:val="0"/>
        <w:adjustRightInd w:val="0"/>
        <w:spacing w:after="0" w:line="240" w:lineRule="auto"/>
        <w:rPr>
          <w:rFonts w:ascii="Courier New" w:hAnsi="Courier New" w:cs="Courier New"/>
          <w:color w:val="000000"/>
          <w:sz w:val="20"/>
          <w:szCs w:val="20"/>
        </w:rPr>
      </w:pPr>
      <w:r w:rsidRPr="00B16CC6">
        <w:rPr>
          <w:rFonts w:ascii="Courier New" w:hAnsi="Courier New" w:cs="Courier New"/>
          <w:color w:val="000000"/>
          <w:sz w:val="20"/>
          <w:szCs w:val="20"/>
        </w:rPr>
        <w:t xml:space="preserve">  /SELECT=</w:t>
      </w:r>
      <w:proofErr w:type="spellStart"/>
      <w:r w:rsidRPr="00B16CC6">
        <w:rPr>
          <w:rFonts w:ascii="Courier New" w:hAnsi="Courier New" w:cs="Courier New"/>
          <w:color w:val="000000"/>
          <w:sz w:val="20"/>
          <w:szCs w:val="20"/>
        </w:rPr>
        <w:t>manipcombinedright</w:t>
      </w:r>
      <w:proofErr w:type="spellEnd"/>
      <w:r w:rsidRPr="00B16CC6">
        <w:rPr>
          <w:rFonts w:ascii="Courier New" w:hAnsi="Courier New" w:cs="Courier New"/>
          <w:color w:val="000000"/>
          <w:sz w:val="20"/>
          <w:szCs w:val="20"/>
        </w:rPr>
        <w:t xml:space="preserve"> EQ 1</w:t>
      </w:r>
    </w:p>
    <w:p w:rsidR="00B16CC6" w:rsidRPr="00B16CC6" w:rsidRDefault="00B16CC6" w:rsidP="00B16CC6">
      <w:pPr>
        <w:autoSpaceDE w:val="0"/>
        <w:autoSpaceDN w:val="0"/>
        <w:adjustRightInd w:val="0"/>
        <w:spacing w:after="0" w:line="240" w:lineRule="auto"/>
        <w:rPr>
          <w:rFonts w:ascii="Courier New" w:hAnsi="Courier New" w:cs="Courier New"/>
          <w:color w:val="000000"/>
          <w:sz w:val="20"/>
          <w:szCs w:val="20"/>
        </w:rPr>
      </w:pPr>
      <w:r w:rsidRPr="00B16CC6">
        <w:rPr>
          <w:rFonts w:ascii="Courier New" w:hAnsi="Courier New" w:cs="Courier New"/>
          <w:color w:val="000000"/>
          <w:sz w:val="20"/>
          <w:szCs w:val="20"/>
        </w:rPr>
        <w:t xml:space="preserve">  /METHOD=ENTER x1low x1high x1street x1national x1lowstreet x1highstreet x1lownational</w:t>
      </w:r>
    </w:p>
    <w:p w:rsidR="00B16CC6" w:rsidRPr="00B16CC6" w:rsidRDefault="00B16CC6" w:rsidP="00B16CC6">
      <w:pPr>
        <w:autoSpaceDE w:val="0"/>
        <w:autoSpaceDN w:val="0"/>
        <w:adjustRightInd w:val="0"/>
        <w:spacing w:after="0" w:line="240" w:lineRule="auto"/>
        <w:rPr>
          <w:rFonts w:ascii="Courier New" w:hAnsi="Courier New" w:cs="Courier New"/>
          <w:color w:val="000000"/>
          <w:sz w:val="20"/>
          <w:szCs w:val="20"/>
        </w:rPr>
      </w:pPr>
      <w:r w:rsidRPr="00B16CC6">
        <w:rPr>
          <w:rFonts w:ascii="Courier New" w:hAnsi="Courier New" w:cs="Courier New"/>
          <w:color w:val="000000"/>
          <w:sz w:val="20"/>
          <w:szCs w:val="20"/>
        </w:rPr>
        <w:t xml:space="preserve">    x1highnational</w:t>
      </w:r>
    </w:p>
    <w:p w:rsidR="00B16CC6" w:rsidRPr="00B16CC6" w:rsidRDefault="00B16CC6" w:rsidP="00B16CC6">
      <w:pPr>
        <w:autoSpaceDE w:val="0"/>
        <w:autoSpaceDN w:val="0"/>
        <w:adjustRightInd w:val="0"/>
        <w:spacing w:after="0" w:line="240" w:lineRule="auto"/>
        <w:rPr>
          <w:rFonts w:ascii="Courier New" w:hAnsi="Courier New" w:cs="Courier New"/>
          <w:color w:val="000000"/>
          <w:sz w:val="20"/>
          <w:szCs w:val="20"/>
        </w:rPr>
      </w:pPr>
      <w:r w:rsidRPr="00B16CC6">
        <w:rPr>
          <w:rFonts w:ascii="Courier New" w:hAnsi="Courier New" w:cs="Courier New"/>
          <w:color w:val="000000"/>
          <w:sz w:val="20"/>
          <w:szCs w:val="20"/>
        </w:rPr>
        <w:t xml:space="preserve">  /CRITERIA=PIN(.05) POUT(.10) ITERATE(20) CUT(.5).</w:t>
      </w:r>
    </w:p>
    <w:p w:rsidR="00B16CC6" w:rsidRPr="00B16CC6" w:rsidRDefault="00B16CC6" w:rsidP="00B16CC6">
      <w:pPr>
        <w:autoSpaceDE w:val="0"/>
        <w:autoSpaceDN w:val="0"/>
        <w:adjustRightInd w:val="0"/>
        <w:spacing w:after="0" w:line="240" w:lineRule="auto"/>
        <w:rPr>
          <w:rFonts w:ascii="Courier New" w:hAnsi="Courier New" w:cs="Courier New"/>
          <w:color w:val="000000"/>
          <w:sz w:val="20"/>
          <w:szCs w:val="20"/>
        </w:rPr>
      </w:pPr>
    </w:p>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p w:rsidR="00B16CC6" w:rsidRPr="00B16CC6" w:rsidRDefault="00B16CC6" w:rsidP="00B16CC6">
      <w:pPr>
        <w:autoSpaceDE w:val="0"/>
        <w:autoSpaceDN w:val="0"/>
        <w:adjustRightInd w:val="0"/>
        <w:spacing w:after="0" w:line="240" w:lineRule="auto"/>
        <w:rPr>
          <w:rFonts w:ascii="Arial" w:hAnsi="Arial" w:cs="Arial"/>
          <w:b/>
          <w:bCs/>
          <w:color w:val="000000"/>
          <w:sz w:val="26"/>
          <w:szCs w:val="26"/>
        </w:rPr>
      </w:pPr>
    </w:p>
    <w:p w:rsidR="00B16CC6" w:rsidRPr="00B16CC6" w:rsidRDefault="00B16CC6" w:rsidP="00B16CC6">
      <w:pPr>
        <w:autoSpaceDE w:val="0"/>
        <w:autoSpaceDN w:val="0"/>
        <w:adjustRightInd w:val="0"/>
        <w:spacing w:after="0" w:line="240" w:lineRule="auto"/>
        <w:rPr>
          <w:rFonts w:ascii="Arial" w:hAnsi="Arial" w:cs="Arial"/>
          <w:b/>
          <w:bCs/>
          <w:color w:val="000000"/>
          <w:sz w:val="26"/>
          <w:szCs w:val="26"/>
        </w:rPr>
      </w:pPr>
      <w:r w:rsidRPr="00B16CC6">
        <w:rPr>
          <w:rFonts w:ascii="Arial" w:hAnsi="Arial" w:cs="Arial"/>
          <w:b/>
          <w:bCs/>
          <w:color w:val="000000"/>
          <w:sz w:val="26"/>
          <w:szCs w:val="26"/>
        </w:rPr>
        <w:t>Logistic Regression</w:t>
      </w:r>
    </w:p>
    <w:p w:rsidR="00B16CC6" w:rsidRPr="00B16CC6" w:rsidRDefault="00B16CC6" w:rsidP="00B16CC6">
      <w:pPr>
        <w:autoSpaceDE w:val="0"/>
        <w:autoSpaceDN w:val="0"/>
        <w:adjustRightInd w:val="0"/>
        <w:spacing w:after="0" w:line="240" w:lineRule="auto"/>
        <w:rPr>
          <w:rFonts w:ascii="Arial" w:hAnsi="Arial" w:cs="Arial"/>
          <w:color w:val="000000"/>
          <w:sz w:val="26"/>
          <w:szCs w:val="26"/>
        </w:rPr>
      </w:pPr>
    </w:p>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tbl>
      <w:tblPr>
        <w:tblW w:w="8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21"/>
        <w:gridCol w:w="2814"/>
        <w:gridCol w:w="2849"/>
      </w:tblGrid>
      <w:tr w:rsidR="00B16CC6" w:rsidRPr="00B16CC6">
        <w:trPr>
          <w:cantSplit/>
        </w:trPr>
        <w:tc>
          <w:tcPr>
            <w:tcW w:w="8283" w:type="dxa"/>
            <w:gridSpan w:val="3"/>
            <w:tcBorders>
              <w:top w:val="nil"/>
              <w:left w:val="nil"/>
              <w:bottom w:val="nil"/>
              <w:right w:val="nil"/>
            </w:tcBorders>
            <w:shd w:val="clear" w:color="auto" w:fill="FFFFFF"/>
            <w:vAlign w:val="center"/>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010205"/>
              </w:rPr>
            </w:pPr>
            <w:r w:rsidRPr="00B16CC6">
              <w:rPr>
                <w:rFonts w:ascii="Arial" w:hAnsi="Arial" w:cs="Arial"/>
                <w:b/>
                <w:bCs/>
                <w:color w:val="010205"/>
              </w:rPr>
              <w:lastRenderedPageBreak/>
              <w:t>Notes</w:t>
            </w:r>
          </w:p>
        </w:tc>
      </w:tr>
      <w:tr w:rsidR="00B16CC6" w:rsidRPr="00B16CC6">
        <w:trPr>
          <w:cantSplit/>
        </w:trPr>
        <w:tc>
          <w:tcPr>
            <w:tcW w:w="5434" w:type="dxa"/>
            <w:gridSpan w:val="2"/>
            <w:tcBorders>
              <w:top w:val="nil"/>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Output Created</w:t>
            </w:r>
          </w:p>
        </w:tc>
        <w:tc>
          <w:tcPr>
            <w:tcW w:w="2849" w:type="dxa"/>
            <w:tcBorders>
              <w:top w:val="nil"/>
              <w:left w:val="nil"/>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03-JAN-2019 10:00:57</w:t>
            </w:r>
          </w:p>
        </w:tc>
      </w:tr>
      <w:tr w:rsidR="00B16CC6" w:rsidRPr="00B16CC6">
        <w:trPr>
          <w:cantSplit/>
        </w:trPr>
        <w:tc>
          <w:tcPr>
            <w:tcW w:w="5434" w:type="dxa"/>
            <w:gridSpan w:val="2"/>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Comments</w:t>
            </w:r>
          </w:p>
        </w:tc>
        <w:tc>
          <w:tcPr>
            <w:tcW w:w="2849" w:type="dxa"/>
            <w:tcBorders>
              <w:top w:val="single" w:sz="8" w:space="0" w:color="AEAEAE"/>
              <w:left w:val="nil"/>
              <w:bottom w:val="single" w:sz="8" w:space="0" w:color="AEAEAE"/>
              <w:right w:val="nil"/>
            </w:tcBorders>
            <w:shd w:val="clear" w:color="auto" w:fill="FFFFFF"/>
          </w:tcPr>
          <w:p w:rsidR="00B16CC6" w:rsidRPr="00B16CC6" w:rsidRDefault="00B16CC6" w:rsidP="00B16CC6">
            <w:pPr>
              <w:autoSpaceDE w:val="0"/>
              <w:autoSpaceDN w:val="0"/>
              <w:adjustRightInd w:val="0"/>
              <w:spacing w:after="0" w:line="240" w:lineRule="auto"/>
              <w:rPr>
                <w:rFonts w:ascii="Times New Roman" w:hAnsi="Times New Roman" w:cs="Times New Roman"/>
                <w:sz w:val="24"/>
                <w:szCs w:val="24"/>
              </w:rPr>
            </w:pPr>
          </w:p>
        </w:tc>
      </w:tr>
      <w:tr w:rsidR="00B16CC6" w:rsidRPr="00B16CC6">
        <w:trPr>
          <w:cantSplit/>
        </w:trPr>
        <w:tc>
          <w:tcPr>
            <w:tcW w:w="2620" w:type="dxa"/>
            <w:vMerge w:val="restart"/>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Input</w:t>
            </w:r>
          </w:p>
        </w:tc>
        <w:tc>
          <w:tcPr>
            <w:tcW w:w="2814"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Data</w:t>
            </w:r>
          </w:p>
        </w:tc>
        <w:tc>
          <w:tcPr>
            <w:tcW w:w="2849" w:type="dxa"/>
            <w:tcBorders>
              <w:top w:val="single" w:sz="8" w:space="0" w:color="AEAEAE"/>
              <w:left w:val="nil"/>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C:\Users\Mike Fell\Dropbox\_</w:t>
            </w:r>
            <w:proofErr w:type="spellStart"/>
            <w:r w:rsidRPr="00B16CC6">
              <w:rPr>
                <w:rFonts w:ascii="Arial" w:hAnsi="Arial" w:cs="Arial"/>
                <w:color w:val="010205"/>
                <w:sz w:val="18"/>
                <w:szCs w:val="18"/>
              </w:rPr>
              <w:t>aUCL</w:t>
            </w:r>
            <w:proofErr w:type="spellEnd"/>
            <w:r w:rsidRPr="00B16CC6">
              <w:rPr>
                <w:rFonts w:ascii="Arial" w:hAnsi="Arial" w:cs="Arial"/>
                <w:color w:val="010205"/>
                <w:sz w:val="18"/>
                <w:szCs w:val="18"/>
              </w:rPr>
              <w:t>\</w:t>
            </w:r>
            <w:proofErr w:type="spellStart"/>
            <w:r w:rsidRPr="00B16CC6">
              <w:rPr>
                <w:rFonts w:ascii="Arial" w:hAnsi="Arial" w:cs="Arial"/>
                <w:color w:val="010205"/>
                <w:sz w:val="18"/>
                <w:szCs w:val="18"/>
              </w:rPr>
              <w:t>Petras</w:t>
            </w:r>
            <w:proofErr w:type="spellEnd"/>
            <w:r w:rsidRPr="00B16CC6">
              <w:rPr>
                <w:rFonts w:ascii="Arial" w:hAnsi="Arial" w:cs="Arial"/>
                <w:color w:val="010205"/>
                <w:sz w:val="18"/>
                <w:szCs w:val="18"/>
              </w:rPr>
              <w:t xml:space="preserve"> survey\Data for analysis\</w:t>
            </w:r>
            <w:proofErr w:type="spellStart"/>
            <w:r w:rsidRPr="00B16CC6">
              <w:rPr>
                <w:rFonts w:ascii="Arial" w:hAnsi="Arial" w:cs="Arial"/>
                <w:color w:val="010205"/>
                <w:sz w:val="18"/>
                <w:szCs w:val="18"/>
              </w:rPr>
              <w:t>Energy_Trading</w:t>
            </w:r>
            <w:proofErr w:type="spellEnd"/>
            <w:r w:rsidRPr="00B16CC6">
              <w:rPr>
                <w:rFonts w:ascii="Arial" w:hAnsi="Arial" w:cs="Arial"/>
                <w:color w:val="010205"/>
                <w:sz w:val="18"/>
                <w:szCs w:val="18"/>
              </w:rPr>
              <w:t xml:space="preserve"> 190103.sav</w:t>
            </w:r>
          </w:p>
        </w:tc>
      </w:tr>
      <w:tr w:rsidR="00B16CC6" w:rsidRPr="00B16CC6">
        <w:trPr>
          <w:cantSplit/>
        </w:trPr>
        <w:tc>
          <w:tcPr>
            <w:tcW w:w="2620" w:type="dxa"/>
            <w:vMerge/>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Active Dataset</w:t>
            </w:r>
          </w:p>
        </w:tc>
        <w:tc>
          <w:tcPr>
            <w:tcW w:w="2849" w:type="dxa"/>
            <w:tcBorders>
              <w:top w:val="single" w:sz="8" w:space="0" w:color="AEAEAE"/>
              <w:left w:val="nil"/>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DataSet1</w:t>
            </w:r>
          </w:p>
        </w:tc>
      </w:tr>
      <w:tr w:rsidR="00B16CC6" w:rsidRPr="00B16CC6">
        <w:trPr>
          <w:cantSplit/>
        </w:trPr>
        <w:tc>
          <w:tcPr>
            <w:tcW w:w="2620" w:type="dxa"/>
            <w:vMerge/>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Filter</w:t>
            </w:r>
          </w:p>
        </w:tc>
        <w:tc>
          <w:tcPr>
            <w:tcW w:w="2849" w:type="dxa"/>
            <w:tcBorders>
              <w:top w:val="single" w:sz="8" w:space="0" w:color="AEAEAE"/>
              <w:left w:val="nil"/>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&lt;none&gt;</w:t>
            </w:r>
          </w:p>
        </w:tc>
      </w:tr>
      <w:tr w:rsidR="00B16CC6" w:rsidRPr="00B16CC6">
        <w:trPr>
          <w:cantSplit/>
        </w:trPr>
        <w:tc>
          <w:tcPr>
            <w:tcW w:w="2620" w:type="dxa"/>
            <w:vMerge/>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Weight</w:t>
            </w:r>
          </w:p>
        </w:tc>
        <w:tc>
          <w:tcPr>
            <w:tcW w:w="2849" w:type="dxa"/>
            <w:tcBorders>
              <w:top w:val="single" w:sz="8" w:space="0" w:color="AEAEAE"/>
              <w:left w:val="nil"/>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&lt;none&gt;</w:t>
            </w:r>
          </w:p>
        </w:tc>
      </w:tr>
      <w:tr w:rsidR="00B16CC6" w:rsidRPr="00B16CC6">
        <w:trPr>
          <w:cantSplit/>
        </w:trPr>
        <w:tc>
          <w:tcPr>
            <w:tcW w:w="2620" w:type="dxa"/>
            <w:vMerge/>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Split File</w:t>
            </w:r>
          </w:p>
        </w:tc>
        <w:tc>
          <w:tcPr>
            <w:tcW w:w="2849" w:type="dxa"/>
            <w:tcBorders>
              <w:top w:val="single" w:sz="8" w:space="0" w:color="AEAEAE"/>
              <w:left w:val="nil"/>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&lt;none&gt;</w:t>
            </w:r>
          </w:p>
        </w:tc>
      </w:tr>
      <w:tr w:rsidR="00B16CC6" w:rsidRPr="00B16CC6">
        <w:trPr>
          <w:cantSplit/>
        </w:trPr>
        <w:tc>
          <w:tcPr>
            <w:tcW w:w="2620" w:type="dxa"/>
            <w:vMerge/>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N of Rows in Working Data File</w:t>
            </w:r>
          </w:p>
        </w:tc>
        <w:tc>
          <w:tcPr>
            <w:tcW w:w="2849" w:type="dxa"/>
            <w:tcBorders>
              <w:top w:val="single" w:sz="8" w:space="0" w:color="AEAEAE"/>
              <w:left w:val="nil"/>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2064</w:t>
            </w:r>
          </w:p>
        </w:tc>
      </w:tr>
      <w:tr w:rsidR="00B16CC6" w:rsidRPr="00B16CC6">
        <w:trPr>
          <w:cantSplit/>
        </w:trPr>
        <w:tc>
          <w:tcPr>
            <w:tcW w:w="2620"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Missing Value Handling</w:t>
            </w:r>
          </w:p>
        </w:tc>
        <w:tc>
          <w:tcPr>
            <w:tcW w:w="2814"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Definition of Missing</w:t>
            </w:r>
          </w:p>
        </w:tc>
        <w:tc>
          <w:tcPr>
            <w:tcW w:w="2849" w:type="dxa"/>
            <w:tcBorders>
              <w:top w:val="single" w:sz="8" w:space="0" w:color="AEAEAE"/>
              <w:left w:val="nil"/>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User-defined missing values are treated as missing</w:t>
            </w:r>
          </w:p>
        </w:tc>
      </w:tr>
      <w:tr w:rsidR="00B16CC6" w:rsidRPr="00B16CC6">
        <w:trPr>
          <w:cantSplit/>
        </w:trPr>
        <w:tc>
          <w:tcPr>
            <w:tcW w:w="5434" w:type="dxa"/>
            <w:gridSpan w:val="2"/>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Syntax</w:t>
            </w:r>
          </w:p>
        </w:tc>
        <w:tc>
          <w:tcPr>
            <w:tcW w:w="2849" w:type="dxa"/>
            <w:tcBorders>
              <w:top w:val="single" w:sz="8" w:space="0" w:color="AEAEAE"/>
              <w:left w:val="nil"/>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LOGISTIC REGRESSION VARIABLES x1yes</w:t>
            </w:r>
          </w:p>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 xml:space="preserve">  /SELECT=</w:t>
            </w:r>
            <w:proofErr w:type="spellStart"/>
            <w:r w:rsidRPr="00B16CC6">
              <w:rPr>
                <w:rFonts w:ascii="Arial" w:hAnsi="Arial" w:cs="Arial"/>
                <w:color w:val="010205"/>
                <w:sz w:val="18"/>
                <w:szCs w:val="18"/>
              </w:rPr>
              <w:t>manipcombinedright</w:t>
            </w:r>
            <w:proofErr w:type="spellEnd"/>
            <w:r w:rsidRPr="00B16CC6">
              <w:rPr>
                <w:rFonts w:ascii="Arial" w:hAnsi="Arial" w:cs="Arial"/>
                <w:color w:val="010205"/>
                <w:sz w:val="18"/>
                <w:szCs w:val="18"/>
              </w:rPr>
              <w:t xml:space="preserve"> EQ 1</w:t>
            </w:r>
          </w:p>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 xml:space="preserve">  /METHOD=ENTER x1low x1high x1street x1national x1lowstreet x1highstreet x1lownational</w:t>
            </w:r>
          </w:p>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 xml:space="preserve">    x1highnational</w:t>
            </w:r>
          </w:p>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 xml:space="preserve">  /CRITERIA=PIN(.05) POUT(.10) ITERATE(20) CUT(.5).</w:t>
            </w:r>
          </w:p>
        </w:tc>
      </w:tr>
      <w:tr w:rsidR="00B16CC6" w:rsidRPr="00B16CC6">
        <w:trPr>
          <w:cantSplit/>
        </w:trPr>
        <w:tc>
          <w:tcPr>
            <w:tcW w:w="2620" w:type="dxa"/>
            <w:vMerge w:val="restart"/>
            <w:tcBorders>
              <w:top w:val="single" w:sz="8" w:space="0" w:color="AEAEAE"/>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Resources</w:t>
            </w:r>
          </w:p>
        </w:tc>
        <w:tc>
          <w:tcPr>
            <w:tcW w:w="2814"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Processor Time</w:t>
            </w:r>
          </w:p>
        </w:tc>
        <w:tc>
          <w:tcPr>
            <w:tcW w:w="2849" w:type="dxa"/>
            <w:tcBorders>
              <w:top w:val="single" w:sz="8" w:space="0" w:color="AEAEAE"/>
              <w:left w:val="nil"/>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00:00:00.03</w:t>
            </w:r>
          </w:p>
        </w:tc>
      </w:tr>
      <w:tr w:rsidR="00B16CC6" w:rsidRPr="00B16CC6">
        <w:trPr>
          <w:cantSplit/>
        </w:trPr>
        <w:tc>
          <w:tcPr>
            <w:tcW w:w="2620" w:type="dxa"/>
            <w:vMerge/>
            <w:tcBorders>
              <w:top w:val="single" w:sz="8" w:space="0" w:color="AEAEAE"/>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Elapsed Time</w:t>
            </w:r>
          </w:p>
        </w:tc>
        <w:tc>
          <w:tcPr>
            <w:tcW w:w="2849" w:type="dxa"/>
            <w:tcBorders>
              <w:top w:val="single" w:sz="8" w:space="0" w:color="AEAEAE"/>
              <w:left w:val="nil"/>
              <w:bottom w:val="single" w:sz="8" w:space="0" w:color="152935"/>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00:00:00.03</w:t>
            </w:r>
          </w:p>
        </w:tc>
      </w:tr>
    </w:tbl>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tbl>
      <w:tblPr>
        <w:tblW w:w="64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63"/>
        <w:gridCol w:w="2227"/>
        <w:gridCol w:w="1166"/>
        <w:gridCol w:w="1166"/>
      </w:tblGrid>
      <w:tr w:rsidR="00B16CC6" w:rsidRPr="00B16CC6">
        <w:trPr>
          <w:cantSplit/>
        </w:trPr>
        <w:tc>
          <w:tcPr>
            <w:tcW w:w="6421" w:type="dxa"/>
            <w:gridSpan w:val="4"/>
            <w:tcBorders>
              <w:top w:val="nil"/>
              <w:left w:val="nil"/>
              <w:bottom w:val="nil"/>
              <w:right w:val="nil"/>
            </w:tcBorders>
            <w:shd w:val="clear" w:color="auto" w:fill="FFFFFF"/>
            <w:vAlign w:val="center"/>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010205"/>
              </w:rPr>
            </w:pPr>
            <w:r w:rsidRPr="00B16CC6">
              <w:rPr>
                <w:rFonts w:ascii="Arial" w:hAnsi="Arial" w:cs="Arial"/>
                <w:b/>
                <w:bCs/>
                <w:color w:val="010205"/>
              </w:rPr>
              <w:t>Case Processing Summary</w:t>
            </w:r>
          </w:p>
        </w:tc>
      </w:tr>
      <w:tr w:rsidR="00B16CC6" w:rsidRPr="00B16CC6">
        <w:trPr>
          <w:cantSplit/>
        </w:trPr>
        <w:tc>
          <w:tcPr>
            <w:tcW w:w="4089" w:type="dxa"/>
            <w:gridSpan w:val="2"/>
            <w:tcBorders>
              <w:top w:val="nil"/>
              <w:left w:val="nil"/>
              <w:bottom w:val="single" w:sz="8" w:space="0" w:color="152935"/>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 xml:space="preserve">Unweighted </w:t>
            </w:r>
            <w:proofErr w:type="spellStart"/>
            <w:r w:rsidRPr="00B16CC6">
              <w:rPr>
                <w:rFonts w:ascii="Arial" w:hAnsi="Arial" w:cs="Arial"/>
                <w:color w:val="264A60"/>
                <w:sz w:val="18"/>
                <w:szCs w:val="18"/>
              </w:rPr>
              <w:t>Cases</w:t>
            </w:r>
            <w:r w:rsidRPr="00B16CC6">
              <w:rPr>
                <w:rFonts w:ascii="Arial" w:hAnsi="Arial" w:cs="Arial"/>
                <w:color w:val="264A60"/>
                <w:sz w:val="18"/>
                <w:szCs w:val="18"/>
                <w:vertAlign w:val="superscript"/>
              </w:rPr>
              <w:t>a</w:t>
            </w:r>
            <w:proofErr w:type="spellEnd"/>
          </w:p>
        </w:tc>
        <w:tc>
          <w:tcPr>
            <w:tcW w:w="1166" w:type="dxa"/>
            <w:tcBorders>
              <w:top w:val="nil"/>
              <w:left w:val="nil"/>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N</w:t>
            </w:r>
          </w:p>
        </w:tc>
        <w:tc>
          <w:tcPr>
            <w:tcW w:w="1166" w:type="dxa"/>
            <w:tcBorders>
              <w:top w:val="nil"/>
              <w:left w:val="single" w:sz="8" w:space="0" w:color="E0E0E0"/>
              <w:bottom w:val="single" w:sz="8" w:space="0" w:color="152935"/>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Percent</w:t>
            </w:r>
          </w:p>
        </w:tc>
      </w:tr>
      <w:tr w:rsidR="00B16CC6" w:rsidRPr="00B16CC6">
        <w:trPr>
          <w:cantSplit/>
        </w:trPr>
        <w:tc>
          <w:tcPr>
            <w:tcW w:w="1862" w:type="dxa"/>
            <w:vMerge w:val="restart"/>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Selected Cases</w:t>
            </w:r>
          </w:p>
        </w:tc>
        <w:tc>
          <w:tcPr>
            <w:tcW w:w="2227" w:type="dxa"/>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Included in Analysis</w:t>
            </w:r>
          </w:p>
        </w:tc>
        <w:tc>
          <w:tcPr>
            <w:tcW w:w="1166" w:type="dxa"/>
            <w:tcBorders>
              <w:top w:val="single" w:sz="8" w:space="0" w:color="152935"/>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1096</w:t>
            </w:r>
          </w:p>
        </w:tc>
        <w:tc>
          <w:tcPr>
            <w:tcW w:w="1166" w:type="dxa"/>
            <w:tcBorders>
              <w:top w:val="single" w:sz="8" w:space="0" w:color="152935"/>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53.1</w:t>
            </w:r>
          </w:p>
        </w:tc>
      </w:tr>
      <w:tr w:rsidR="00B16CC6" w:rsidRPr="00B16CC6">
        <w:trPr>
          <w:cantSplit/>
        </w:trPr>
        <w:tc>
          <w:tcPr>
            <w:tcW w:w="1862" w:type="dxa"/>
            <w:vMerge/>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Missing Cases</w:t>
            </w:r>
          </w:p>
        </w:tc>
        <w:tc>
          <w:tcPr>
            <w:tcW w:w="1166"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w:t>
            </w:r>
          </w:p>
        </w:tc>
      </w:tr>
      <w:tr w:rsidR="00B16CC6" w:rsidRPr="00B16CC6">
        <w:trPr>
          <w:cantSplit/>
        </w:trPr>
        <w:tc>
          <w:tcPr>
            <w:tcW w:w="1862" w:type="dxa"/>
            <w:vMerge/>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Total</w:t>
            </w:r>
          </w:p>
        </w:tc>
        <w:tc>
          <w:tcPr>
            <w:tcW w:w="1166"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1096</w:t>
            </w:r>
          </w:p>
        </w:tc>
        <w:tc>
          <w:tcPr>
            <w:tcW w:w="1166"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53.1</w:t>
            </w:r>
          </w:p>
        </w:tc>
      </w:tr>
      <w:tr w:rsidR="00B16CC6" w:rsidRPr="00B16CC6">
        <w:trPr>
          <w:cantSplit/>
        </w:trPr>
        <w:tc>
          <w:tcPr>
            <w:tcW w:w="4089" w:type="dxa"/>
            <w:gridSpan w:val="2"/>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Unselected Cases</w:t>
            </w:r>
          </w:p>
        </w:tc>
        <w:tc>
          <w:tcPr>
            <w:tcW w:w="1166"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968</w:t>
            </w:r>
          </w:p>
        </w:tc>
        <w:tc>
          <w:tcPr>
            <w:tcW w:w="1166"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46.9</w:t>
            </w:r>
          </w:p>
        </w:tc>
      </w:tr>
      <w:tr w:rsidR="00B16CC6" w:rsidRPr="00B16CC6">
        <w:trPr>
          <w:cantSplit/>
        </w:trPr>
        <w:tc>
          <w:tcPr>
            <w:tcW w:w="4089" w:type="dxa"/>
            <w:gridSpan w:val="2"/>
            <w:tcBorders>
              <w:top w:val="single" w:sz="8" w:space="0" w:color="AEAEAE"/>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Total</w:t>
            </w:r>
          </w:p>
        </w:tc>
        <w:tc>
          <w:tcPr>
            <w:tcW w:w="1166" w:type="dxa"/>
            <w:tcBorders>
              <w:top w:val="single" w:sz="8" w:space="0" w:color="AEAEAE"/>
              <w:left w:val="nil"/>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2064</w:t>
            </w:r>
          </w:p>
        </w:tc>
        <w:tc>
          <w:tcPr>
            <w:tcW w:w="1166" w:type="dxa"/>
            <w:tcBorders>
              <w:top w:val="single" w:sz="8" w:space="0" w:color="AEAEAE"/>
              <w:left w:val="single" w:sz="8" w:space="0" w:color="E0E0E0"/>
              <w:bottom w:val="single" w:sz="8" w:space="0" w:color="152935"/>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100.0</w:t>
            </w:r>
          </w:p>
        </w:tc>
      </w:tr>
      <w:tr w:rsidR="00B16CC6" w:rsidRPr="00B16CC6">
        <w:trPr>
          <w:cantSplit/>
        </w:trPr>
        <w:tc>
          <w:tcPr>
            <w:tcW w:w="6421" w:type="dxa"/>
            <w:gridSpan w:val="4"/>
            <w:tcBorders>
              <w:top w:val="nil"/>
              <w:left w:val="nil"/>
              <w:bottom w:val="nil"/>
              <w:right w:val="nil"/>
            </w:tcBorders>
            <w:shd w:val="clear" w:color="auto" w:fill="FFFFFF"/>
          </w:tcPr>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a. If weight is in effect, see classification table for the total number of cases.</w:t>
            </w:r>
          </w:p>
        </w:tc>
      </w:tr>
    </w:tbl>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tbl>
      <w:tblPr>
        <w:tblW w:w="3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71"/>
        <w:gridCol w:w="1635"/>
      </w:tblGrid>
      <w:tr w:rsidR="00B16CC6" w:rsidRPr="00B16CC6">
        <w:trPr>
          <w:cantSplit/>
        </w:trPr>
        <w:tc>
          <w:tcPr>
            <w:tcW w:w="3305" w:type="dxa"/>
            <w:gridSpan w:val="2"/>
            <w:tcBorders>
              <w:top w:val="nil"/>
              <w:left w:val="nil"/>
              <w:bottom w:val="nil"/>
              <w:right w:val="nil"/>
            </w:tcBorders>
            <w:shd w:val="clear" w:color="auto" w:fill="FFFFFF"/>
            <w:vAlign w:val="center"/>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010205"/>
              </w:rPr>
            </w:pPr>
            <w:r w:rsidRPr="00B16CC6">
              <w:rPr>
                <w:rFonts w:ascii="Arial" w:hAnsi="Arial" w:cs="Arial"/>
                <w:b/>
                <w:bCs/>
                <w:color w:val="010205"/>
              </w:rPr>
              <w:t>Dependent Variable Encoding</w:t>
            </w:r>
          </w:p>
        </w:tc>
      </w:tr>
      <w:tr w:rsidR="00B16CC6" w:rsidRPr="00B16CC6">
        <w:trPr>
          <w:cantSplit/>
        </w:trPr>
        <w:tc>
          <w:tcPr>
            <w:tcW w:w="1670" w:type="dxa"/>
            <w:tcBorders>
              <w:top w:val="nil"/>
              <w:left w:val="nil"/>
              <w:bottom w:val="single" w:sz="8" w:space="0" w:color="152935"/>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Original Value</w:t>
            </w:r>
          </w:p>
        </w:tc>
        <w:tc>
          <w:tcPr>
            <w:tcW w:w="1635" w:type="dxa"/>
            <w:tcBorders>
              <w:top w:val="nil"/>
              <w:left w:val="nil"/>
              <w:bottom w:val="single" w:sz="8" w:space="0" w:color="152935"/>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Internal Value</w:t>
            </w:r>
          </w:p>
        </w:tc>
      </w:tr>
      <w:tr w:rsidR="00B16CC6" w:rsidRPr="00B16CC6">
        <w:trPr>
          <w:cantSplit/>
        </w:trPr>
        <w:tc>
          <w:tcPr>
            <w:tcW w:w="1670" w:type="dxa"/>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.00</w:t>
            </w:r>
          </w:p>
        </w:tc>
        <w:tc>
          <w:tcPr>
            <w:tcW w:w="1635" w:type="dxa"/>
            <w:tcBorders>
              <w:top w:val="single" w:sz="8" w:space="0" w:color="152935"/>
              <w:left w:val="nil"/>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w:t>
            </w:r>
          </w:p>
        </w:tc>
      </w:tr>
      <w:tr w:rsidR="00B16CC6" w:rsidRPr="00B16CC6">
        <w:trPr>
          <w:cantSplit/>
        </w:trPr>
        <w:tc>
          <w:tcPr>
            <w:tcW w:w="1670" w:type="dxa"/>
            <w:tcBorders>
              <w:top w:val="single" w:sz="8" w:space="0" w:color="AEAEAE"/>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1.00</w:t>
            </w:r>
          </w:p>
        </w:tc>
        <w:tc>
          <w:tcPr>
            <w:tcW w:w="1635" w:type="dxa"/>
            <w:tcBorders>
              <w:top w:val="single" w:sz="8" w:space="0" w:color="AEAEAE"/>
              <w:left w:val="nil"/>
              <w:bottom w:val="single" w:sz="8" w:space="0" w:color="152935"/>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r>
    </w:tbl>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p w:rsidR="00B16CC6" w:rsidRPr="00B16CC6" w:rsidRDefault="00B16CC6" w:rsidP="00B16CC6">
      <w:pPr>
        <w:autoSpaceDE w:val="0"/>
        <w:autoSpaceDN w:val="0"/>
        <w:adjustRightInd w:val="0"/>
        <w:spacing w:after="0" w:line="240" w:lineRule="auto"/>
        <w:rPr>
          <w:rFonts w:ascii="Arial" w:hAnsi="Arial" w:cs="Arial"/>
          <w:b/>
          <w:bCs/>
          <w:color w:val="000000"/>
          <w:sz w:val="26"/>
          <w:szCs w:val="26"/>
        </w:rPr>
      </w:pPr>
    </w:p>
    <w:p w:rsidR="00B16CC6" w:rsidRPr="00B16CC6" w:rsidRDefault="00B16CC6" w:rsidP="00B16CC6">
      <w:pPr>
        <w:autoSpaceDE w:val="0"/>
        <w:autoSpaceDN w:val="0"/>
        <w:adjustRightInd w:val="0"/>
        <w:spacing w:after="0" w:line="240" w:lineRule="auto"/>
        <w:rPr>
          <w:rFonts w:ascii="Arial" w:hAnsi="Arial" w:cs="Arial"/>
          <w:b/>
          <w:bCs/>
          <w:color w:val="000000"/>
          <w:sz w:val="26"/>
          <w:szCs w:val="26"/>
        </w:rPr>
      </w:pPr>
      <w:r w:rsidRPr="00B16CC6">
        <w:rPr>
          <w:rFonts w:ascii="Arial" w:hAnsi="Arial" w:cs="Arial"/>
          <w:b/>
          <w:bCs/>
          <w:color w:val="000000"/>
          <w:sz w:val="26"/>
          <w:szCs w:val="26"/>
        </w:rPr>
        <w:t>Block 0: Beginning Block</w:t>
      </w:r>
    </w:p>
    <w:p w:rsidR="00B16CC6" w:rsidRPr="00B16CC6" w:rsidRDefault="00B16CC6" w:rsidP="00B16CC6">
      <w:pPr>
        <w:autoSpaceDE w:val="0"/>
        <w:autoSpaceDN w:val="0"/>
        <w:adjustRightInd w:val="0"/>
        <w:spacing w:after="0" w:line="240" w:lineRule="auto"/>
        <w:rPr>
          <w:rFonts w:ascii="Arial" w:hAnsi="Arial" w:cs="Arial"/>
          <w:color w:val="000000"/>
          <w:sz w:val="26"/>
          <w:szCs w:val="26"/>
        </w:rPr>
      </w:pPr>
    </w:p>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tbl>
      <w:tblPr>
        <w:tblW w:w="111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1079"/>
        <w:gridCol w:w="1079"/>
        <w:gridCol w:w="1166"/>
        <w:gridCol w:w="1166"/>
        <w:gridCol w:w="1671"/>
        <w:gridCol w:w="1166"/>
        <w:gridCol w:w="1166"/>
        <w:gridCol w:w="1671"/>
      </w:tblGrid>
      <w:tr w:rsidR="00B16CC6" w:rsidRPr="00B16CC6">
        <w:trPr>
          <w:cantSplit/>
        </w:trPr>
        <w:tc>
          <w:tcPr>
            <w:tcW w:w="11095" w:type="dxa"/>
            <w:gridSpan w:val="9"/>
            <w:tcBorders>
              <w:top w:val="nil"/>
              <w:left w:val="nil"/>
              <w:bottom w:val="nil"/>
              <w:right w:val="nil"/>
            </w:tcBorders>
            <w:shd w:val="clear" w:color="auto" w:fill="FFFFFF"/>
            <w:vAlign w:val="center"/>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010205"/>
              </w:rPr>
            </w:pPr>
            <w:r w:rsidRPr="00B16CC6">
              <w:rPr>
                <w:rFonts w:ascii="Arial" w:hAnsi="Arial" w:cs="Arial"/>
                <w:b/>
                <w:bCs/>
                <w:color w:val="010205"/>
              </w:rPr>
              <w:t xml:space="preserve">Classification </w:t>
            </w:r>
            <w:proofErr w:type="spellStart"/>
            <w:r w:rsidRPr="00B16CC6">
              <w:rPr>
                <w:rFonts w:ascii="Arial" w:hAnsi="Arial" w:cs="Arial"/>
                <w:b/>
                <w:bCs/>
                <w:color w:val="010205"/>
              </w:rPr>
              <w:t>Table</w:t>
            </w:r>
            <w:r w:rsidRPr="00B16CC6">
              <w:rPr>
                <w:rFonts w:ascii="Arial" w:hAnsi="Arial" w:cs="Arial"/>
                <w:b/>
                <w:bCs/>
                <w:color w:val="010205"/>
                <w:vertAlign w:val="superscript"/>
              </w:rPr>
              <w:t>a,b</w:t>
            </w:r>
            <w:proofErr w:type="spellEnd"/>
          </w:p>
        </w:tc>
      </w:tr>
      <w:tr w:rsidR="00B16CC6" w:rsidRPr="00B16CC6">
        <w:trPr>
          <w:cantSplit/>
        </w:trPr>
        <w:tc>
          <w:tcPr>
            <w:tcW w:w="939" w:type="dxa"/>
          </w:tcPr>
          <w:p w:rsidR="00B16CC6" w:rsidRPr="00B16CC6" w:rsidRDefault="00B16CC6" w:rsidP="00B16CC6">
            <w:pPr>
              <w:autoSpaceDE w:val="0"/>
              <w:autoSpaceDN w:val="0"/>
              <w:adjustRightInd w:val="0"/>
              <w:spacing w:after="0" w:line="240" w:lineRule="auto"/>
              <w:rPr>
                <w:rFonts w:ascii="Arial" w:hAnsi="Arial" w:cs="Arial"/>
                <w:color w:val="010205"/>
              </w:rPr>
            </w:pPr>
          </w:p>
        </w:tc>
        <w:tc>
          <w:tcPr>
            <w:tcW w:w="2156" w:type="dxa"/>
            <w:gridSpan w:val="2"/>
            <w:vMerge w:val="restart"/>
            <w:tcBorders>
              <w:top w:val="nil"/>
              <w:left w:val="nil"/>
              <w:bottom w:val="nil"/>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Observed</w:t>
            </w:r>
          </w:p>
        </w:tc>
        <w:tc>
          <w:tcPr>
            <w:tcW w:w="8000" w:type="dxa"/>
            <w:gridSpan w:val="6"/>
            <w:tcBorders>
              <w:top w:val="nil"/>
              <w:left w:val="nil"/>
              <w:bottom w:val="nil"/>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Predicted</w:t>
            </w:r>
          </w:p>
        </w:tc>
      </w:tr>
      <w:tr w:rsidR="00B16CC6" w:rsidRPr="00B16CC6">
        <w:trPr>
          <w:cantSplit/>
        </w:trPr>
        <w:tc>
          <w:tcPr>
            <w:tcW w:w="939" w:type="dxa"/>
          </w:tcPr>
          <w:p w:rsidR="00B16CC6" w:rsidRPr="00B16CC6" w:rsidRDefault="00B16CC6" w:rsidP="00B16CC6">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B16CC6" w:rsidRPr="00B16CC6" w:rsidRDefault="00B16CC6" w:rsidP="00B16CC6">
            <w:pPr>
              <w:autoSpaceDE w:val="0"/>
              <w:autoSpaceDN w:val="0"/>
              <w:adjustRightInd w:val="0"/>
              <w:spacing w:after="0" w:line="240" w:lineRule="auto"/>
              <w:rPr>
                <w:rFonts w:ascii="Arial" w:hAnsi="Arial" w:cs="Arial"/>
                <w:color w:val="264A60"/>
                <w:sz w:val="18"/>
                <w:szCs w:val="18"/>
              </w:rPr>
            </w:pPr>
          </w:p>
        </w:tc>
        <w:tc>
          <w:tcPr>
            <w:tcW w:w="4000" w:type="dxa"/>
            <w:gridSpan w:val="3"/>
            <w:tcBorders>
              <w:top w:val="nil"/>
              <w:left w:val="nil"/>
              <w:bottom w:val="nil"/>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 xml:space="preserve">Selected </w:t>
            </w:r>
            <w:proofErr w:type="spellStart"/>
            <w:r w:rsidRPr="00B16CC6">
              <w:rPr>
                <w:rFonts w:ascii="Arial" w:hAnsi="Arial" w:cs="Arial"/>
                <w:color w:val="264A60"/>
                <w:sz w:val="18"/>
                <w:szCs w:val="18"/>
              </w:rPr>
              <w:t>Cases</w:t>
            </w:r>
            <w:r w:rsidRPr="00B16CC6">
              <w:rPr>
                <w:rFonts w:ascii="Arial" w:hAnsi="Arial" w:cs="Arial"/>
                <w:color w:val="264A60"/>
                <w:sz w:val="18"/>
                <w:szCs w:val="18"/>
                <w:vertAlign w:val="superscript"/>
              </w:rPr>
              <w:t>c</w:t>
            </w:r>
            <w:proofErr w:type="spellEnd"/>
          </w:p>
        </w:tc>
        <w:tc>
          <w:tcPr>
            <w:tcW w:w="4000" w:type="dxa"/>
            <w:gridSpan w:val="3"/>
            <w:tcBorders>
              <w:top w:val="nil"/>
              <w:left w:val="single" w:sz="8" w:space="0" w:color="E0E0E0"/>
              <w:bottom w:val="nil"/>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 xml:space="preserve">Unselected </w:t>
            </w:r>
            <w:proofErr w:type="spellStart"/>
            <w:r w:rsidRPr="00B16CC6">
              <w:rPr>
                <w:rFonts w:ascii="Arial" w:hAnsi="Arial" w:cs="Arial"/>
                <w:color w:val="264A60"/>
                <w:sz w:val="18"/>
                <w:szCs w:val="18"/>
              </w:rPr>
              <w:t>Cases</w:t>
            </w:r>
            <w:r w:rsidRPr="00B16CC6">
              <w:rPr>
                <w:rFonts w:ascii="Arial" w:hAnsi="Arial" w:cs="Arial"/>
                <w:color w:val="264A60"/>
                <w:sz w:val="18"/>
                <w:szCs w:val="18"/>
                <w:vertAlign w:val="superscript"/>
              </w:rPr>
              <w:t>d</w:t>
            </w:r>
            <w:proofErr w:type="spellEnd"/>
          </w:p>
        </w:tc>
      </w:tr>
      <w:tr w:rsidR="00B16CC6" w:rsidRPr="00B16CC6">
        <w:trPr>
          <w:cantSplit/>
        </w:trPr>
        <w:tc>
          <w:tcPr>
            <w:tcW w:w="939" w:type="dxa"/>
          </w:tcPr>
          <w:p w:rsidR="00B16CC6" w:rsidRPr="00B16CC6" w:rsidRDefault="00B16CC6" w:rsidP="00B16CC6">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B16CC6" w:rsidRPr="00B16CC6" w:rsidRDefault="00B16CC6" w:rsidP="00B16CC6">
            <w:pPr>
              <w:autoSpaceDE w:val="0"/>
              <w:autoSpaceDN w:val="0"/>
              <w:adjustRightInd w:val="0"/>
              <w:spacing w:after="0" w:line="240" w:lineRule="auto"/>
              <w:rPr>
                <w:rFonts w:ascii="Arial" w:hAnsi="Arial" w:cs="Arial"/>
                <w:color w:val="264A60"/>
                <w:sz w:val="18"/>
                <w:szCs w:val="18"/>
              </w:rPr>
            </w:pPr>
          </w:p>
        </w:tc>
        <w:tc>
          <w:tcPr>
            <w:tcW w:w="2330" w:type="dxa"/>
            <w:gridSpan w:val="2"/>
            <w:tcBorders>
              <w:top w:val="nil"/>
              <w:left w:val="nil"/>
              <w:bottom w:val="nil"/>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x1 yes</w:t>
            </w:r>
          </w:p>
        </w:tc>
        <w:tc>
          <w:tcPr>
            <w:tcW w:w="1670" w:type="dxa"/>
            <w:vMerge w:val="restart"/>
            <w:tcBorders>
              <w:top w:val="nil"/>
              <w:left w:val="single" w:sz="8" w:space="0" w:color="E0E0E0"/>
              <w:bottom w:val="nil"/>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Percentage Correct</w:t>
            </w:r>
          </w:p>
        </w:tc>
        <w:tc>
          <w:tcPr>
            <w:tcW w:w="2330" w:type="dxa"/>
            <w:gridSpan w:val="2"/>
            <w:tcBorders>
              <w:top w:val="nil"/>
              <w:left w:val="single" w:sz="8" w:space="0" w:color="E0E0E0"/>
              <w:bottom w:val="nil"/>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x1 yes</w:t>
            </w:r>
          </w:p>
        </w:tc>
        <w:tc>
          <w:tcPr>
            <w:tcW w:w="1670" w:type="dxa"/>
            <w:vMerge w:val="restart"/>
            <w:tcBorders>
              <w:top w:val="nil"/>
              <w:left w:val="single" w:sz="8" w:space="0" w:color="E0E0E0"/>
              <w:bottom w:val="nil"/>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Percentage Correct</w:t>
            </w:r>
          </w:p>
        </w:tc>
      </w:tr>
      <w:tr w:rsidR="00B16CC6" w:rsidRPr="00B16CC6">
        <w:trPr>
          <w:cantSplit/>
        </w:trPr>
        <w:tc>
          <w:tcPr>
            <w:tcW w:w="939" w:type="dxa"/>
          </w:tcPr>
          <w:p w:rsidR="00B16CC6" w:rsidRPr="00B16CC6" w:rsidRDefault="00B16CC6" w:rsidP="00B16CC6">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B16CC6" w:rsidRPr="00B16CC6" w:rsidRDefault="00B16CC6" w:rsidP="00B16CC6">
            <w:pPr>
              <w:autoSpaceDE w:val="0"/>
              <w:autoSpaceDN w:val="0"/>
              <w:adjustRightInd w:val="0"/>
              <w:spacing w:after="0" w:line="240" w:lineRule="auto"/>
              <w:rPr>
                <w:rFonts w:ascii="Arial" w:hAnsi="Arial" w:cs="Arial"/>
                <w:color w:val="264A60"/>
                <w:sz w:val="18"/>
                <w:szCs w:val="18"/>
              </w:rPr>
            </w:pPr>
          </w:p>
        </w:tc>
        <w:tc>
          <w:tcPr>
            <w:tcW w:w="1165" w:type="dxa"/>
            <w:tcBorders>
              <w:top w:val="nil"/>
              <w:left w:val="nil"/>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B16CC6" w:rsidRPr="00B16CC6" w:rsidRDefault="00B16CC6" w:rsidP="00B16CC6">
            <w:pPr>
              <w:autoSpaceDE w:val="0"/>
              <w:autoSpaceDN w:val="0"/>
              <w:adjustRightInd w:val="0"/>
              <w:spacing w:after="0" w:line="240" w:lineRule="auto"/>
              <w:rPr>
                <w:rFonts w:ascii="Arial" w:hAnsi="Arial" w:cs="Arial"/>
                <w:color w:val="264A60"/>
                <w:sz w:val="18"/>
                <w:szCs w:val="18"/>
              </w:rPr>
            </w:pP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B16CC6" w:rsidRPr="00B16CC6" w:rsidRDefault="00B16CC6" w:rsidP="00B16CC6">
            <w:pPr>
              <w:autoSpaceDE w:val="0"/>
              <w:autoSpaceDN w:val="0"/>
              <w:adjustRightInd w:val="0"/>
              <w:spacing w:after="0" w:line="240" w:lineRule="auto"/>
              <w:rPr>
                <w:rFonts w:ascii="Arial" w:hAnsi="Arial" w:cs="Arial"/>
                <w:color w:val="264A60"/>
                <w:sz w:val="18"/>
                <w:szCs w:val="18"/>
              </w:rPr>
            </w:pPr>
          </w:p>
        </w:tc>
      </w:tr>
      <w:tr w:rsidR="00B16CC6" w:rsidRPr="00B16CC6">
        <w:trPr>
          <w:cantSplit/>
        </w:trPr>
        <w:tc>
          <w:tcPr>
            <w:tcW w:w="939" w:type="dxa"/>
            <w:vMerge w:val="restart"/>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Step 0</w:t>
            </w:r>
          </w:p>
        </w:tc>
        <w:tc>
          <w:tcPr>
            <w:tcW w:w="1078" w:type="dxa"/>
            <w:vMerge w:val="restart"/>
            <w:tcBorders>
              <w:top w:val="single" w:sz="8" w:space="0" w:color="152935"/>
              <w:left w:val="nil"/>
              <w:bottom w:val="nil"/>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x1 yes</w:t>
            </w:r>
          </w:p>
        </w:tc>
        <w:tc>
          <w:tcPr>
            <w:tcW w:w="1078" w:type="dxa"/>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.00</w:t>
            </w:r>
          </w:p>
        </w:tc>
        <w:tc>
          <w:tcPr>
            <w:tcW w:w="1165" w:type="dxa"/>
            <w:tcBorders>
              <w:top w:val="single" w:sz="8" w:space="0" w:color="152935"/>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466</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356</w:t>
            </w:r>
          </w:p>
        </w:tc>
        <w:tc>
          <w:tcPr>
            <w:tcW w:w="1670" w:type="dxa"/>
            <w:tcBorders>
              <w:top w:val="single" w:sz="8" w:space="0" w:color="152935"/>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w:t>
            </w:r>
          </w:p>
        </w:tc>
      </w:tr>
      <w:tr w:rsidR="00B16CC6" w:rsidRPr="00B16CC6">
        <w:trPr>
          <w:cantSplit/>
        </w:trPr>
        <w:tc>
          <w:tcPr>
            <w:tcW w:w="939"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078" w:type="dxa"/>
            <w:vMerge/>
            <w:tcBorders>
              <w:top w:val="single" w:sz="8" w:space="0" w:color="152935"/>
              <w:left w:val="nil"/>
              <w:bottom w:val="nil"/>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078" w:type="dxa"/>
            <w:tcBorders>
              <w:top w:val="single" w:sz="8" w:space="0" w:color="AEAEAE"/>
              <w:left w:val="nil"/>
              <w:bottom w:val="nil"/>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1.00</w:t>
            </w:r>
          </w:p>
        </w:tc>
        <w:tc>
          <w:tcPr>
            <w:tcW w:w="1165" w:type="dxa"/>
            <w:tcBorders>
              <w:top w:val="single" w:sz="8" w:space="0" w:color="AEAEAE"/>
              <w:left w:val="nil"/>
              <w:bottom w:val="nil"/>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w:t>
            </w:r>
          </w:p>
        </w:tc>
        <w:tc>
          <w:tcPr>
            <w:tcW w:w="1165" w:type="dxa"/>
            <w:tcBorders>
              <w:top w:val="single" w:sz="8" w:space="0" w:color="AEAEAE"/>
              <w:left w:val="single" w:sz="8" w:space="0" w:color="E0E0E0"/>
              <w:bottom w:val="nil"/>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630</w:t>
            </w:r>
          </w:p>
        </w:tc>
        <w:tc>
          <w:tcPr>
            <w:tcW w:w="1670" w:type="dxa"/>
            <w:tcBorders>
              <w:top w:val="single" w:sz="8" w:space="0" w:color="AEAEAE"/>
              <w:left w:val="single" w:sz="8" w:space="0" w:color="E0E0E0"/>
              <w:bottom w:val="nil"/>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100.0</w:t>
            </w:r>
          </w:p>
        </w:tc>
        <w:tc>
          <w:tcPr>
            <w:tcW w:w="1165" w:type="dxa"/>
            <w:tcBorders>
              <w:top w:val="single" w:sz="8" w:space="0" w:color="AEAEAE"/>
              <w:left w:val="single" w:sz="8" w:space="0" w:color="E0E0E0"/>
              <w:bottom w:val="nil"/>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w:t>
            </w:r>
          </w:p>
        </w:tc>
        <w:tc>
          <w:tcPr>
            <w:tcW w:w="1165" w:type="dxa"/>
            <w:tcBorders>
              <w:top w:val="single" w:sz="8" w:space="0" w:color="AEAEAE"/>
              <w:left w:val="single" w:sz="8" w:space="0" w:color="E0E0E0"/>
              <w:bottom w:val="nil"/>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612</w:t>
            </w:r>
          </w:p>
        </w:tc>
        <w:tc>
          <w:tcPr>
            <w:tcW w:w="1670" w:type="dxa"/>
            <w:tcBorders>
              <w:top w:val="single" w:sz="8" w:space="0" w:color="AEAEAE"/>
              <w:left w:val="single" w:sz="8" w:space="0" w:color="E0E0E0"/>
              <w:bottom w:val="nil"/>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100.0</w:t>
            </w:r>
          </w:p>
        </w:tc>
      </w:tr>
      <w:tr w:rsidR="00B16CC6" w:rsidRPr="00B16CC6">
        <w:trPr>
          <w:cantSplit/>
        </w:trPr>
        <w:tc>
          <w:tcPr>
            <w:tcW w:w="939"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2156" w:type="dxa"/>
            <w:gridSpan w:val="2"/>
            <w:tcBorders>
              <w:top w:val="single" w:sz="8" w:space="0" w:color="AEAEAE"/>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Overall Percentage</w:t>
            </w:r>
          </w:p>
        </w:tc>
        <w:tc>
          <w:tcPr>
            <w:tcW w:w="1165" w:type="dxa"/>
            <w:tcBorders>
              <w:top w:val="single" w:sz="8" w:space="0" w:color="AEAEAE"/>
              <w:left w:val="nil"/>
              <w:bottom w:val="single" w:sz="8" w:space="0" w:color="152935"/>
              <w:right w:val="single" w:sz="8" w:space="0" w:color="E0E0E0"/>
            </w:tcBorders>
            <w:shd w:val="clear" w:color="auto" w:fill="FFFFFF"/>
            <w:vAlign w:val="center"/>
          </w:tcPr>
          <w:p w:rsidR="00B16CC6" w:rsidRPr="00B16CC6" w:rsidRDefault="00B16CC6" w:rsidP="00B16CC6">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B16CC6" w:rsidRPr="00B16CC6" w:rsidRDefault="00B16CC6" w:rsidP="00B16CC6">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57.5</w:t>
            </w: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B16CC6" w:rsidRPr="00B16CC6" w:rsidRDefault="00B16CC6" w:rsidP="00B16CC6">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B16CC6" w:rsidRPr="00B16CC6" w:rsidRDefault="00B16CC6" w:rsidP="00B16CC6">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63.2</w:t>
            </w:r>
          </w:p>
        </w:tc>
      </w:tr>
      <w:tr w:rsidR="00B16CC6" w:rsidRPr="00B16CC6">
        <w:trPr>
          <w:cantSplit/>
        </w:trPr>
        <w:tc>
          <w:tcPr>
            <w:tcW w:w="11095" w:type="dxa"/>
            <w:gridSpan w:val="9"/>
            <w:tcBorders>
              <w:top w:val="nil"/>
              <w:left w:val="nil"/>
              <w:bottom w:val="nil"/>
              <w:right w:val="nil"/>
            </w:tcBorders>
            <w:shd w:val="clear" w:color="auto" w:fill="FFFFFF"/>
          </w:tcPr>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a. Constant is included in the model.</w:t>
            </w:r>
          </w:p>
        </w:tc>
      </w:tr>
      <w:tr w:rsidR="00B16CC6" w:rsidRPr="00B16CC6">
        <w:trPr>
          <w:cantSplit/>
        </w:trPr>
        <w:tc>
          <w:tcPr>
            <w:tcW w:w="11095" w:type="dxa"/>
            <w:gridSpan w:val="9"/>
            <w:tcBorders>
              <w:top w:val="nil"/>
              <w:left w:val="nil"/>
              <w:bottom w:val="nil"/>
              <w:right w:val="nil"/>
            </w:tcBorders>
            <w:shd w:val="clear" w:color="auto" w:fill="FFFFFF"/>
          </w:tcPr>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b. The cut value is .500</w:t>
            </w:r>
          </w:p>
        </w:tc>
      </w:tr>
      <w:tr w:rsidR="00B16CC6" w:rsidRPr="00B16CC6">
        <w:trPr>
          <w:cantSplit/>
        </w:trPr>
        <w:tc>
          <w:tcPr>
            <w:tcW w:w="11095" w:type="dxa"/>
            <w:gridSpan w:val="9"/>
            <w:tcBorders>
              <w:top w:val="nil"/>
              <w:left w:val="nil"/>
              <w:bottom w:val="nil"/>
              <w:right w:val="nil"/>
            </w:tcBorders>
            <w:shd w:val="clear" w:color="auto" w:fill="FFFFFF"/>
          </w:tcPr>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 xml:space="preserve">c. Selected cases Right on both x1 </w:t>
            </w:r>
            <w:proofErr w:type="spellStart"/>
            <w:r w:rsidRPr="00B16CC6">
              <w:rPr>
                <w:rFonts w:ascii="Arial" w:hAnsi="Arial" w:cs="Arial"/>
                <w:color w:val="010205"/>
                <w:sz w:val="18"/>
                <w:szCs w:val="18"/>
              </w:rPr>
              <w:t>manips</w:t>
            </w:r>
            <w:proofErr w:type="spellEnd"/>
            <w:r w:rsidRPr="00B16CC6">
              <w:rPr>
                <w:rFonts w:ascii="Arial" w:hAnsi="Arial" w:cs="Arial"/>
                <w:color w:val="010205"/>
                <w:sz w:val="18"/>
                <w:szCs w:val="18"/>
              </w:rPr>
              <w:t xml:space="preserve"> EQ 1</w:t>
            </w:r>
          </w:p>
        </w:tc>
      </w:tr>
      <w:tr w:rsidR="00B16CC6" w:rsidRPr="00B16CC6">
        <w:trPr>
          <w:cantSplit/>
        </w:trPr>
        <w:tc>
          <w:tcPr>
            <w:tcW w:w="11095" w:type="dxa"/>
            <w:gridSpan w:val="9"/>
            <w:tcBorders>
              <w:top w:val="nil"/>
              <w:left w:val="nil"/>
              <w:bottom w:val="nil"/>
              <w:right w:val="nil"/>
            </w:tcBorders>
            <w:shd w:val="clear" w:color="auto" w:fill="FFFFFF"/>
          </w:tcPr>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 xml:space="preserve">d. Unselected cases Right on both x1 </w:t>
            </w:r>
            <w:proofErr w:type="spellStart"/>
            <w:r w:rsidRPr="00B16CC6">
              <w:rPr>
                <w:rFonts w:ascii="Arial" w:hAnsi="Arial" w:cs="Arial"/>
                <w:color w:val="010205"/>
                <w:sz w:val="18"/>
                <w:szCs w:val="18"/>
              </w:rPr>
              <w:t>manips</w:t>
            </w:r>
            <w:proofErr w:type="spellEnd"/>
            <w:r w:rsidRPr="00B16CC6">
              <w:rPr>
                <w:rFonts w:ascii="Arial" w:hAnsi="Arial" w:cs="Arial"/>
                <w:color w:val="010205"/>
                <w:sz w:val="18"/>
                <w:szCs w:val="18"/>
              </w:rPr>
              <w:t xml:space="preserve"> NE 1</w:t>
            </w:r>
          </w:p>
        </w:tc>
      </w:tr>
    </w:tbl>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tbl>
      <w:tblPr>
        <w:tblW w:w="91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01"/>
        <w:gridCol w:w="1166"/>
        <w:gridCol w:w="1166"/>
        <w:gridCol w:w="1166"/>
        <w:gridCol w:w="1166"/>
        <w:gridCol w:w="1166"/>
        <w:gridCol w:w="1166"/>
      </w:tblGrid>
      <w:tr w:rsidR="00B16CC6" w:rsidRPr="00B16CC6">
        <w:trPr>
          <w:cantSplit/>
        </w:trPr>
        <w:tc>
          <w:tcPr>
            <w:tcW w:w="9135" w:type="dxa"/>
            <w:gridSpan w:val="8"/>
            <w:tcBorders>
              <w:top w:val="nil"/>
              <w:left w:val="nil"/>
              <w:bottom w:val="nil"/>
              <w:right w:val="nil"/>
            </w:tcBorders>
            <w:shd w:val="clear" w:color="auto" w:fill="FFFFFF"/>
            <w:vAlign w:val="center"/>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010205"/>
              </w:rPr>
            </w:pPr>
            <w:r w:rsidRPr="00B16CC6">
              <w:rPr>
                <w:rFonts w:ascii="Arial" w:hAnsi="Arial" w:cs="Arial"/>
                <w:b/>
                <w:bCs/>
                <w:color w:val="010205"/>
              </w:rPr>
              <w:t>Variables in the Equation</w:t>
            </w:r>
          </w:p>
        </w:tc>
      </w:tr>
      <w:tr w:rsidR="00B16CC6" w:rsidRPr="00B16CC6">
        <w:trPr>
          <w:cantSplit/>
        </w:trPr>
        <w:tc>
          <w:tcPr>
            <w:tcW w:w="2139" w:type="dxa"/>
            <w:gridSpan w:val="2"/>
            <w:tcBorders>
              <w:top w:val="nil"/>
              <w:left w:val="nil"/>
              <w:bottom w:val="single" w:sz="8" w:space="0" w:color="152935"/>
              <w:right w:val="nil"/>
            </w:tcBorders>
            <w:shd w:val="clear" w:color="auto" w:fill="FFFFFF"/>
            <w:vAlign w:val="bottom"/>
          </w:tcPr>
          <w:p w:rsidR="00B16CC6" w:rsidRPr="00B16CC6" w:rsidRDefault="00B16CC6" w:rsidP="00B16CC6">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B16CC6">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B16CC6">
              <w:rPr>
                <w:rFonts w:ascii="Arial" w:hAnsi="Arial" w:cs="Arial"/>
                <w:color w:val="264A60"/>
                <w:sz w:val="18"/>
                <w:szCs w:val="18"/>
              </w:rPr>
              <w:t>Exp</w:t>
            </w:r>
            <w:proofErr w:type="spellEnd"/>
            <w:r w:rsidRPr="00B16CC6">
              <w:rPr>
                <w:rFonts w:ascii="Arial" w:hAnsi="Arial" w:cs="Arial"/>
                <w:color w:val="264A60"/>
                <w:sz w:val="18"/>
                <w:szCs w:val="18"/>
              </w:rPr>
              <w:t>(B)</w:t>
            </w:r>
          </w:p>
        </w:tc>
      </w:tr>
      <w:tr w:rsidR="00B16CC6" w:rsidRPr="00B16CC6">
        <w:trPr>
          <w:cantSplit/>
        </w:trPr>
        <w:tc>
          <w:tcPr>
            <w:tcW w:w="939" w:type="dxa"/>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Step 0</w:t>
            </w:r>
          </w:p>
        </w:tc>
        <w:tc>
          <w:tcPr>
            <w:tcW w:w="1200" w:type="dxa"/>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Constant</w:t>
            </w:r>
          </w:p>
        </w:tc>
        <w:tc>
          <w:tcPr>
            <w:tcW w:w="1166" w:type="dxa"/>
            <w:tcBorders>
              <w:top w:val="single" w:sz="8" w:space="0" w:color="152935"/>
              <w:left w:val="nil"/>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.302</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.061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24.355</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.000</w:t>
            </w:r>
          </w:p>
        </w:tc>
        <w:tc>
          <w:tcPr>
            <w:tcW w:w="1166" w:type="dxa"/>
            <w:tcBorders>
              <w:top w:val="single" w:sz="8" w:space="0" w:color="152935"/>
              <w:left w:val="single" w:sz="8" w:space="0" w:color="E0E0E0"/>
              <w:bottom w:val="single" w:sz="8" w:space="0" w:color="152935"/>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1.352</w:t>
            </w:r>
          </w:p>
        </w:tc>
      </w:tr>
    </w:tbl>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tbl>
      <w:tblPr>
        <w:tblW w:w="72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36"/>
        <w:gridCol w:w="1566"/>
        <w:gridCol w:w="1166"/>
        <w:gridCol w:w="1166"/>
        <w:gridCol w:w="1166"/>
      </w:tblGrid>
      <w:tr w:rsidR="00B16CC6" w:rsidRPr="00B16CC6">
        <w:trPr>
          <w:cantSplit/>
        </w:trPr>
        <w:tc>
          <w:tcPr>
            <w:tcW w:w="7238" w:type="dxa"/>
            <w:gridSpan w:val="6"/>
            <w:tcBorders>
              <w:top w:val="nil"/>
              <w:left w:val="nil"/>
              <w:bottom w:val="nil"/>
              <w:right w:val="nil"/>
            </w:tcBorders>
            <w:shd w:val="clear" w:color="auto" w:fill="FFFFFF"/>
            <w:vAlign w:val="center"/>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010205"/>
              </w:rPr>
            </w:pPr>
            <w:r w:rsidRPr="00B16CC6">
              <w:rPr>
                <w:rFonts w:ascii="Arial" w:hAnsi="Arial" w:cs="Arial"/>
                <w:b/>
                <w:bCs/>
                <w:color w:val="010205"/>
              </w:rPr>
              <w:t>Variables not in the Equation</w:t>
            </w:r>
          </w:p>
        </w:tc>
      </w:tr>
      <w:tr w:rsidR="00B16CC6" w:rsidRPr="00B16CC6">
        <w:trPr>
          <w:cantSplit/>
        </w:trPr>
        <w:tc>
          <w:tcPr>
            <w:tcW w:w="3740" w:type="dxa"/>
            <w:gridSpan w:val="3"/>
            <w:tcBorders>
              <w:top w:val="nil"/>
              <w:left w:val="nil"/>
              <w:bottom w:val="single" w:sz="8" w:space="0" w:color="152935"/>
              <w:right w:val="nil"/>
            </w:tcBorders>
            <w:shd w:val="clear" w:color="auto" w:fill="FFFFFF"/>
            <w:vAlign w:val="bottom"/>
          </w:tcPr>
          <w:p w:rsidR="00B16CC6" w:rsidRPr="00B16CC6" w:rsidRDefault="00B16CC6" w:rsidP="00B16CC6">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Score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B16CC6">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Sig.</w:t>
            </w:r>
          </w:p>
        </w:tc>
      </w:tr>
      <w:tr w:rsidR="00B16CC6" w:rsidRPr="00B16CC6">
        <w:trPr>
          <w:cantSplit/>
        </w:trPr>
        <w:tc>
          <w:tcPr>
            <w:tcW w:w="939" w:type="dxa"/>
            <w:vMerge w:val="restart"/>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Step 0</w:t>
            </w:r>
          </w:p>
        </w:tc>
        <w:tc>
          <w:tcPr>
            <w:tcW w:w="1235" w:type="dxa"/>
            <w:vMerge w:val="restart"/>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Variables</w:t>
            </w:r>
          </w:p>
        </w:tc>
        <w:tc>
          <w:tcPr>
            <w:tcW w:w="1566" w:type="dxa"/>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low</w:t>
            </w:r>
          </w:p>
        </w:tc>
        <w:tc>
          <w:tcPr>
            <w:tcW w:w="1166" w:type="dxa"/>
            <w:tcBorders>
              <w:top w:val="single" w:sz="8" w:space="0" w:color="152935"/>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7.594</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.006</w:t>
            </w:r>
          </w:p>
        </w:tc>
      </w:tr>
      <w:tr w:rsidR="00B16CC6" w:rsidRPr="00B16CC6">
        <w:trPr>
          <w:cantSplit/>
        </w:trPr>
        <w:tc>
          <w:tcPr>
            <w:tcW w:w="939"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high</w:t>
            </w:r>
          </w:p>
        </w:tc>
        <w:tc>
          <w:tcPr>
            <w:tcW w:w="1166"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6.511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.011</w:t>
            </w:r>
          </w:p>
        </w:tc>
      </w:tr>
      <w:tr w:rsidR="00B16CC6" w:rsidRPr="00B16CC6">
        <w:trPr>
          <w:cantSplit/>
        </w:trPr>
        <w:tc>
          <w:tcPr>
            <w:tcW w:w="939"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street</w:t>
            </w:r>
          </w:p>
        </w:tc>
        <w:tc>
          <w:tcPr>
            <w:tcW w:w="1166"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1.818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.178</w:t>
            </w:r>
          </w:p>
        </w:tc>
      </w:tr>
      <w:tr w:rsidR="00B16CC6" w:rsidRPr="00B16CC6">
        <w:trPr>
          <w:cantSplit/>
        </w:trPr>
        <w:tc>
          <w:tcPr>
            <w:tcW w:w="939"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national</w:t>
            </w:r>
          </w:p>
        </w:tc>
        <w:tc>
          <w:tcPr>
            <w:tcW w:w="1166"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.273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.602</w:t>
            </w:r>
          </w:p>
        </w:tc>
      </w:tr>
      <w:tr w:rsidR="00B16CC6" w:rsidRPr="00B16CC6">
        <w:trPr>
          <w:cantSplit/>
        </w:trPr>
        <w:tc>
          <w:tcPr>
            <w:tcW w:w="939"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low street</w:t>
            </w:r>
          </w:p>
        </w:tc>
        <w:tc>
          <w:tcPr>
            <w:tcW w:w="1166"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1.141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.285</w:t>
            </w:r>
          </w:p>
        </w:tc>
      </w:tr>
      <w:tr w:rsidR="00B16CC6" w:rsidRPr="00B16CC6">
        <w:trPr>
          <w:cantSplit/>
        </w:trPr>
        <w:tc>
          <w:tcPr>
            <w:tcW w:w="939"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high street</w:t>
            </w:r>
          </w:p>
        </w:tc>
        <w:tc>
          <w:tcPr>
            <w:tcW w:w="1166"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.189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.664</w:t>
            </w:r>
          </w:p>
        </w:tc>
      </w:tr>
      <w:tr w:rsidR="00B16CC6" w:rsidRPr="00B16CC6">
        <w:trPr>
          <w:cantSplit/>
        </w:trPr>
        <w:tc>
          <w:tcPr>
            <w:tcW w:w="939"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low national</w:t>
            </w:r>
          </w:p>
        </w:tc>
        <w:tc>
          <w:tcPr>
            <w:tcW w:w="1166"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7.910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.005</w:t>
            </w:r>
          </w:p>
        </w:tc>
      </w:tr>
      <w:tr w:rsidR="00B16CC6" w:rsidRPr="00B16CC6">
        <w:trPr>
          <w:cantSplit/>
        </w:trPr>
        <w:tc>
          <w:tcPr>
            <w:tcW w:w="939"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high national</w:t>
            </w:r>
          </w:p>
        </w:tc>
        <w:tc>
          <w:tcPr>
            <w:tcW w:w="1166"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5.979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.014</w:t>
            </w:r>
          </w:p>
        </w:tc>
      </w:tr>
      <w:tr w:rsidR="00B16CC6" w:rsidRPr="00B16CC6">
        <w:trPr>
          <w:cantSplit/>
        </w:trPr>
        <w:tc>
          <w:tcPr>
            <w:tcW w:w="939"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2801" w:type="dxa"/>
            <w:gridSpan w:val="2"/>
            <w:tcBorders>
              <w:top w:val="single" w:sz="8" w:space="0" w:color="AEAEAE"/>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Overall Statistics</w:t>
            </w:r>
          </w:p>
        </w:tc>
        <w:tc>
          <w:tcPr>
            <w:tcW w:w="1166" w:type="dxa"/>
            <w:tcBorders>
              <w:top w:val="single" w:sz="8" w:space="0" w:color="AEAEAE"/>
              <w:left w:val="nil"/>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15.829</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8</w:t>
            </w:r>
          </w:p>
        </w:tc>
        <w:tc>
          <w:tcPr>
            <w:tcW w:w="1166" w:type="dxa"/>
            <w:tcBorders>
              <w:top w:val="single" w:sz="8" w:space="0" w:color="AEAEAE"/>
              <w:left w:val="single" w:sz="8" w:space="0" w:color="E0E0E0"/>
              <w:bottom w:val="single" w:sz="8" w:space="0" w:color="152935"/>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.045</w:t>
            </w:r>
          </w:p>
        </w:tc>
      </w:tr>
    </w:tbl>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p w:rsidR="00B16CC6" w:rsidRPr="00B16CC6" w:rsidRDefault="00B16CC6" w:rsidP="00B16CC6">
      <w:pPr>
        <w:autoSpaceDE w:val="0"/>
        <w:autoSpaceDN w:val="0"/>
        <w:adjustRightInd w:val="0"/>
        <w:spacing w:after="0" w:line="240" w:lineRule="auto"/>
        <w:rPr>
          <w:rFonts w:ascii="Arial" w:hAnsi="Arial" w:cs="Arial"/>
          <w:b/>
          <w:bCs/>
          <w:color w:val="000000"/>
          <w:sz w:val="26"/>
          <w:szCs w:val="26"/>
        </w:rPr>
      </w:pPr>
    </w:p>
    <w:p w:rsidR="00B16CC6" w:rsidRPr="00B16CC6" w:rsidRDefault="00B16CC6" w:rsidP="00B16CC6">
      <w:pPr>
        <w:autoSpaceDE w:val="0"/>
        <w:autoSpaceDN w:val="0"/>
        <w:adjustRightInd w:val="0"/>
        <w:spacing w:after="0" w:line="240" w:lineRule="auto"/>
        <w:rPr>
          <w:rFonts w:ascii="Arial" w:hAnsi="Arial" w:cs="Arial"/>
          <w:b/>
          <w:bCs/>
          <w:color w:val="000000"/>
          <w:sz w:val="26"/>
          <w:szCs w:val="26"/>
        </w:rPr>
      </w:pPr>
      <w:r w:rsidRPr="00B16CC6">
        <w:rPr>
          <w:rFonts w:ascii="Arial" w:hAnsi="Arial" w:cs="Arial"/>
          <w:b/>
          <w:bCs/>
          <w:color w:val="000000"/>
          <w:sz w:val="26"/>
          <w:szCs w:val="26"/>
        </w:rPr>
        <w:t>Block 1: Method = Enter</w:t>
      </w:r>
    </w:p>
    <w:p w:rsidR="00B16CC6" w:rsidRPr="00B16CC6" w:rsidRDefault="00B16CC6" w:rsidP="00B16CC6">
      <w:pPr>
        <w:autoSpaceDE w:val="0"/>
        <w:autoSpaceDN w:val="0"/>
        <w:adjustRightInd w:val="0"/>
        <w:spacing w:after="0" w:line="240" w:lineRule="auto"/>
        <w:rPr>
          <w:rFonts w:ascii="Arial" w:hAnsi="Arial" w:cs="Arial"/>
          <w:color w:val="000000"/>
          <w:sz w:val="26"/>
          <w:szCs w:val="26"/>
        </w:rPr>
      </w:pPr>
    </w:p>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tbl>
      <w:tblPr>
        <w:tblW w:w="55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905"/>
        <w:gridCol w:w="1410"/>
        <w:gridCol w:w="1166"/>
        <w:gridCol w:w="1166"/>
      </w:tblGrid>
      <w:tr w:rsidR="00B16CC6" w:rsidRPr="00B16CC6">
        <w:trPr>
          <w:cantSplit/>
        </w:trPr>
        <w:tc>
          <w:tcPr>
            <w:tcW w:w="5582" w:type="dxa"/>
            <w:gridSpan w:val="5"/>
            <w:tcBorders>
              <w:top w:val="nil"/>
              <w:left w:val="nil"/>
              <w:bottom w:val="nil"/>
              <w:right w:val="nil"/>
            </w:tcBorders>
            <w:shd w:val="clear" w:color="auto" w:fill="FFFFFF"/>
            <w:vAlign w:val="center"/>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010205"/>
              </w:rPr>
            </w:pPr>
            <w:r w:rsidRPr="00B16CC6">
              <w:rPr>
                <w:rFonts w:ascii="Arial" w:hAnsi="Arial" w:cs="Arial"/>
                <w:b/>
                <w:bCs/>
                <w:color w:val="010205"/>
              </w:rPr>
              <w:t>Omnibus Tests of Model Coefficients</w:t>
            </w:r>
          </w:p>
        </w:tc>
      </w:tr>
      <w:tr w:rsidR="00B16CC6" w:rsidRPr="00B16CC6">
        <w:trPr>
          <w:cantSplit/>
        </w:trPr>
        <w:tc>
          <w:tcPr>
            <w:tcW w:w="1843" w:type="dxa"/>
            <w:gridSpan w:val="2"/>
            <w:tcBorders>
              <w:top w:val="nil"/>
              <w:left w:val="nil"/>
              <w:bottom w:val="single" w:sz="8" w:space="0" w:color="152935"/>
              <w:right w:val="nil"/>
            </w:tcBorders>
            <w:shd w:val="clear" w:color="auto" w:fill="FFFFFF"/>
            <w:vAlign w:val="bottom"/>
          </w:tcPr>
          <w:p w:rsidR="00B16CC6" w:rsidRPr="00B16CC6" w:rsidRDefault="00B16CC6" w:rsidP="00B16CC6">
            <w:pPr>
              <w:autoSpaceDE w:val="0"/>
              <w:autoSpaceDN w:val="0"/>
              <w:adjustRightInd w:val="0"/>
              <w:spacing w:after="0" w:line="240" w:lineRule="auto"/>
              <w:rPr>
                <w:rFonts w:ascii="Times New Roman" w:hAnsi="Times New Roman" w:cs="Times New Roman"/>
                <w:sz w:val="24"/>
                <w:szCs w:val="24"/>
              </w:rPr>
            </w:pPr>
          </w:p>
        </w:tc>
        <w:tc>
          <w:tcPr>
            <w:tcW w:w="1409" w:type="dxa"/>
            <w:tcBorders>
              <w:top w:val="nil"/>
              <w:left w:val="nil"/>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Chi-square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B16CC6">
              <w:rPr>
                <w:rFonts w:ascii="Arial" w:hAnsi="Arial" w:cs="Arial"/>
                <w:color w:val="264A60"/>
                <w:sz w:val="18"/>
                <w:szCs w:val="18"/>
              </w:rPr>
              <w:t>df</w:t>
            </w:r>
            <w:proofErr w:type="spellEnd"/>
          </w:p>
        </w:tc>
        <w:tc>
          <w:tcPr>
            <w:tcW w:w="1165" w:type="dxa"/>
            <w:tcBorders>
              <w:top w:val="nil"/>
              <w:left w:val="single" w:sz="8" w:space="0" w:color="E0E0E0"/>
              <w:bottom w:val="single" w:sz="8" w:space="0" w:color="152935"/>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Sig.</w:t>
            </w:r>
          </w:p>
        </w:tc>
      </w:tr>
      <w:tr w:rsidR="00B16CC6" w:rsidRPr="00B16CC6">
        <w:trPr>
          <w:cantSplit/>
        </w:trPr>
        <w:tc>
          <w:tcPr>
            <w:tcW w:w="939" w:type="dxa"/>
            <w:vMerge w:val="restart"/>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Step 1</w:t>
            </w:r>
          </w:p>
        </w:tc>
        <w:tc>
          <w:tcPr>
            <w:tcW w:w="904" w:type="dxa"/>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Step</w:t>
            </w:r>
          </w:p>
        </w:tc>
        <w:tc>
          <w:tcPr>
            <w:tcW w:w="1409" w:type="dxa"/>
            <w:tcBorders>
              <w:top w:val="single" w:sz="8" w:space="0" w:color="152935"/>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15.865</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8</w:t>
            </w:r>
          </w:p>
        </w:tc>
        <w:tc>
          <w:tcPr>
            <w:tcW w:w="1165" w:type="dxa"/>
            <w:tcBorders>
              <w:top w:val="single" w:sz="8" w:space="0" w:color="152935"/>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.044</w:t>
            </w:r>
          </w:p>
        </w:tc>
      </w:tr>
      <w:tr w:rsidR="00B16CC6" w:rsidRPr="00B16CC6">
        <w:trPr>
          <w:cantSplit/>
        </w:trPr>
        <w:tc>
          <w:tcPr>
            <w:tcW w:w="939"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Block</w:t>
            </w:r>
          </w:p>
        </w:tc>
        <w:tc>
          <w:tcPr>
            <w:tcW w:w="1409"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15.865</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8</w:t>
            </w:r>
          </w:p>
        </w:tc>
        <w:tc>
          <w:tcPr>
            <w:tcW w:w="1165"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.044</w:t>
            </w:r>
          </w:p>
        </w:tc>
      </w:tr>
      <w:tr w:rsidR="00B16CC6" w:rsidRPr="00B16CC6">
        <w:trPr>
          <w:cantSplit/>
        </w:trPr>
        <w:tc>
          <w:tcPr>
            <w:tcW w:w="939"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Model</w:t>
            </w:r>
          </w:p>
        </w:tc>
        <w:tc>
          <w:tcPr>
            <w:tcW w:w="1409" w:type="dxa"/>
            <w:tcBorders>
              <w:top w:val="single" w:sz="8" w:space="0" w:color="AEAEAE"/>
              <w:left w:val="nil"/>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15.865</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8</w:t>
            </w:r>
          </w:p>
        </w:tc>
        <w:tc>
          <w:tcPr>
            <w:tcW w:w="1165" w:type="dxa"/>
            <w:tcBorders>
              <w:top w:val="single" w:sz="8" w:space="0" w:color="AEAEAE"/>
              <w:left w:val="single" w:sz="8" w:space="0" w:color="E0E0E0"/>
              <w:bottom w:val="single" w:sz="8" w:space="0" w:color="152935"/>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.044</w:t>
            </w:r>
          </w:p>
        </w:tc>
      </w:tr>
    </w:tbl>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tbl>
      <w:tblPr>
        <w:tblW w:w="58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4"/>
        <w:gridCol w:w="1671"/>
        <w:gridCol w:w="1671"/>
        <w:gridCol w:w="1671"/>
      </w:tblGrid>
      <w:tr w:rsidR="00B16CC6" w:rsidRPr="00B16CC6">
        <w:trPr>
          <w:cantSplit/>
        </w:trPr>
        <w:tc>
          <w:tcPr>
            <w:tcW w:w="5845" w:type="dxa"/>
            <w:gridSpan w:val="4"/>
            <w:tcBorders>
              <w:top w:val="nil"/>
              <w:left w:val="nil"/>
              <w:bottom w:val="nil"/>
              <w:right w:val="nil"/>
            </w:tcBorders>
            <w:shd w:val="clear" w:color="auto" w:fill="FFFFFF"/>
            <w:vAlign w:val="center"/>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010205"/>
              </w:rPr>
            </w:pPr>
            <w:r w:rsidRPr="00B16CC6">
              <w:rPr>
                <w:rFonts w:ascii="Arial" w:hAnsi="Arial" w:cs="Arial"/>
                <w:b/>
                <w:bCs/>
                <w:color w:val="010205"/>
              </w:rPr>
              <w:t>Model Summary</w:t>
            </w:r>
          </w:p>
        </w:tc>
      </w:tr>
      <w:tr w:rsidR="00B16CC6" w:rsidRPr="00B16CC6">
        <w:trPr>
          <w:cantSplit/>
        </w:trPr>
        <w:tc>
          <w:tcPr>
            <w:tcW w:w="835" w:type="dxa"/>
            <w:tcBorders>
              <w:top w:val="nil"/>
              <w:left w:val="nil"/>
              <w:bottom w:val="single" w:sz="8" w:space="0" w:color="152935"/>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Step</w:t>
            </w:r>
          </w:p>
        </w:tc>
        <w:tc>
          <w:tcPr>
            <w:tcW w:w="1670" w:type="dxa"/>
            <w:tcBorders>
              <w:top w:val="nil"/>
              <w:left w:val="nil"/>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-2 Log likelihood</w:t>
            </w:r>
          </w:p>
        </w:tc>
        <w:tc>
          <w:tcPr>
            <w:tcW w:w="1670" w:type="dxa"/>
            <w:tcBorders>
              <w:top w:val="nil"/>
              <w:left w:val="single" w:sz="8" w:space="0" w:color="E0E0E0"/>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Cox &amp; Snell R Square</w:t>
            </w:r>
          </w:p>
        </w:tc>
        <w:tc>
          <w:tcPr>
            <w:tcW w:w="1670" w:type="dxa"/>
            <w:tcBorders>
              <w:top w:val="nil"/>
              <w:left w:val="single" w:sz="8" w:space="0" w:color="E0E0E0"/>
              <w:bottom w:val="single" w:sz="8" w:space="0" w:color="152935"/>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B16CC6">
              <w:rPr>
                <w:rFonts w:ascii="Arial" w:hAnsi="Arial" w:cs="Arial"/>
                <w:color w:val="264A60"/>
                <w:sz w:val="18"/>
                <w:szCs w:val="18"/>
              </w:rPr>
              <w:t>Nagelkerke</w:t>
            </w:r>
            <w:proofErr w:type="spellEnd"/>
            <w:r w:rsidRPr="00B16CC6">
              <w:rPr>
                <w:rFonts w:ascii="Arial" w:hAnsi="Arial" w:cs="Arial"/>
                <w:color w:val="264A60"/>
                <w:sz w:val="18"/>
                <w:szCs w:val="18"/>
              </w:rPr>
              <w:t xml:space="preserve"> R Square</w:t>
            </w:r>
          </w:p>
        </w:tc>
      </w:tr>
      <w:tr w:rsidR="00B16CC6" w:rsidRPr="00B16CC6">
        <w:trPr>
          <w:cantSplit/>
        </w:trPr>
        <w:tc>
          <w:tcPr>
            <w:tcW w:w="835" w:type="dxa"/>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1</w:t>
            </w:r>
          </w:p>
        </w:tc>
        <w:tc>
          <w:tcPr>
            <w:tcW w:w="1670" w:type="dxa"/>
            <w:tcBorders>
              <w:top w:val="single" w:sz="8" w:space="0" w:color="152935"/>
              <w:left w:val="nil"/>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1478.881</w:t>
            </w:r>
            <w:r w:rsidRPr="00B16CC6">
              <w:rPr>
                <w:rFonts w:ascii="Arial" w:hAnsi="Arial" w:cs="Arial"/>
                <w:color w:val="010205"/>
                <w:sz w:val="18"/>
                <w:szCs w:val="18"/>
                <w:vertAlign w:val="superscript"/>
              </w:rPr>
              <w:t>a</w:t>
            </w:r>
          </w:p>
        </w:tc>
        <w:tc>
          <w:tcPr>
            <w:tcW w:w="1670" w:type="dxa"/>
            <w:tcBorders>
              <w:top w:val="single" w:sz="8" w:space="0" w:color="152935"/>
              <w:left w:val="single" w:sz="8" w:space="0" w:color="E0E0E0"/>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.014</w:t>
            </w:r>
          </w:p>
        </w:tc>
        <w:tc>
          <w:tcPr>
            <w:tcW w:w="1670" w:type="dxa"/>
            <w:tcBorders>
              <w:top w:val="single" w:sz="8" w:space="0" w:color="152935"/>
              <w:left w:val="single" w:sz="8" w:space="0" w:color="E0E0E0"/>
              <w:bottom w:val="single" w:sz="8" w:space="0" w:color="152935"/>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.019</w:t>
            </w:r>
          </w:p>
        </w:tc>
      </w:tr>
      <w:tr w:rsidR="00B16CC6" w:rsidRPr="00B16CC6">
        <w:trPr>
          <w:cantSplit/>
        </w:trPr>
        <w:tc>
          <w:tcPr>
            <w:tcW w:w="5845" w:type="dxa"/>
            <w:gridSpan w:val="4"/>
            <w:tcBorders>
              <w:top w:val="nil"/>
              <w:left w:val="nil"/>
              <w:bottom w:val="nil"/>
              <w:right w:val="nil"/>
            </w:tcBorders>
            <w:shd w:val="clear" w:color="auto" w:fill="FFFFFF"/>
          </w:tcPr>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a. Estimation terminated at iteration number 3 because parameter estimates changed by less than .001.</w:t>
            </w:r>
          </w:p>
        </w:tc>
      </w:tr>
    </w:tbl>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tbl>
      <w:tblPr>
        <w:tblW w:w="111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1079"/>
        <w:gridCol w:w="1079"/>
        <w:gridCol w:w="1166"/>
        <w:gridCol w:w="1166"/>
        <w:gridCol w:w="1671"/>
        <w:gridCol w:w="1166"/>
        <w:gridCol w:w="1166"/>
        <w:gridCol w:w="1671"/>
      </w:tblGrid>
      <w:tr w:rsidR="00B16CC6" w:rsidRPr="00B16CC6">
        <w:trPr>
          <w:cantSplit/>
        </w:trPr>
        <w:tc>
          <w:tcPr>
            <w:tcW w:w="11095" w:type="dxa"/>
            <w:gridSpan w:val="9"/>
            <w:tcBorders>
              <w:top w:val="nil"/>
              <w:left w:val="nil"/>
              <w:bottom w:val="nil"/>
              <w:right w:val="nil"/>
            </w:tcBorders>
            <w:shd w:val="clear" w:color="auto" w:fill="FFFFFF"/>
            <w:vAlign w:val="center"/>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010205"/>
              </w:rPr>
            </w:pPr>
            <w:r w:rsidRPr="00B16CC6">
              <w:rPr>
                <w:rFonts w:ascii="Arial" w:hAnsi="Arial" w:cs="Arial"/>
                <w:b/>
                <w:bCs/>
                <w:color w:val="010205"/>
              </w:rPr>
              <w:lastRenderedPageBreak/>
              <w:t xml:space="preserve">Classification </w:t>
            </w:r>
            <w:proofErr w:type="spellStart"/>
            <w:r w:rsidRPr="00B16CC6">
              <w:rPr>
                <w:rFonts w:ascii="Arial" w:hAnsi="Arial" w:cs="Arial"/>
                <w:b/>
                <w:bCs/>
                <w:color w:val="010205"/>
              </w:rPr>
              <w:t>Table</w:t>
            </w:r>
            <w:r w:rsidRPr="00B16CC6">
              <w:rPr>
                <w:rFonts w:ascii="Arial" w:hAnsi="Arial" w:cs="Arial"/>
                <w:b/>
                <w:bCs/>
                <w:color w:val="010205"/>
                <w:vertAlign w:val="superscript"/>
              </w:rPr>
              <w:t>a</w:t>
            </w:r>
            <w:proofErr w:type="spellEnd"/>
          </w:p>
        </w:tc>
      </w:tr>
      <w:tr w:rsidR="00B16CC6" w:rsidRPr="00B16CC6">
        <w:trPr>
          <w:cantSplit/>
        </w:trPr>
        <w:tc>
          <w:tcPr>
            <w:tcW w:w="939" w:type="dxa"/>
          </w:tcPr>
          <w:p w:rsidR="00B16CC6" w:rsidRPr="00B16CC6" w:rsidRDefault="00B16CC6" w:rsidP="00B16CC6">
            <w:pPr>
              <w:autoSpaceDE w:val="0"/>
              <w:autoSpaceDN w:val="0"/>
              <w:adjustRightInd w:val="0"/>
              <w:spacing w:after="0" w:line="240" w:lineRule="auto"/>
              <w:rPr>
                <w:rFonts w:ascii="Arial" w:hAnsi="Arial" w:cs="Arial"/>
                <w:color w:val="010205"/>
              </w:rPr>
            </w:pPr>
          </w:p>
        </w:tc>
        <w:tc>
          <w:tcPr>
            <w:tcW w:w="2156" w:type="dxa"/>
            <w:gridSpan w:val="2"/>
            <w:vMerge w:val="restart"/>
            <w:tcBorders>
              <w:top w:val="nil"/>
              <w:left w:val="nil"/>
              <w:bottom w:val="nil"/>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Observed</w:t>
            </w:r>
          </w:p>
        </w:tc>
        <w:tc>
          <w:tcPr>
            <w:tcW w:w="8000" w:type="dxa"/>
            <w:gridSpan w:val="6"/>
            <w:tcBorders>
              <w:top w:val="nil"/>
              <w:left w:val="nil"/>
              <w:bottom w:val="nil"/>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Predicted</w:t>
            </w:r>
          </w:p>
        </w:tc>
      </w:tr>
      <w:tr w:rsidR="00B16CC6" w:rsidRPr="00B16CC6">
        <w:trPr>
          <w:cantSplit/>
        </w:trPr>
        <w:tc>
          <w:tcPr>
            <w:tcW w:w="939" w:type="dxa"/>
          </w:tcPr>
          <w:p w:rsidR="00B16CC6" w:rsidRPr="00B16CC6" w:rsidRDefault="00B16CC6" w:rsidP="00B16CC6">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B16CC6" w:rsidRPr="00B16CC6" w:rsidRDefault="00B16CC6" w:rsidP="00B16CC6">
            <w:pPr>
              <w:autoSpaceDE w:val="0"/>
              <w:autoSpaceDN w:val="0"/>
              <w:adjustRightInd w:val="0"/>
              <w:spacing w:after="0" w:line="240" w:lineRule="auto"/>
              <w:rPr>
                <w:rFonts w:ascii="Arial" w:hAnsi="Arial" w:cs="Arial"/>
                <w:color w:val="264A60"/>
                <w:sz w:val="18"/>
                <w:szCs w:val="18"/>
              </w:rPr>
            </w:pPr>
          </w:p>
        </w:tc>
        <w:tc>
          <w:tcPr>
            <w:tcW w:w="4000" w:type="dxa"/>
            <w:gridSpan w:val="3"/>
            <w:tcBorders>
              <w:top w:val="nil"/>
              <w:left w:val="nil"/>
              <w:bottom w:val="nil"/>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 xml:space="preserve">Selected </w:t>
            </w:r>
            <w:proofErr w:type="spellStart"/>
            <w:r w:rsidRPr="00B16CC6">
              <w:rPr>
                <w:rFonts w:ascii="Arial" w:hAnsi="Arial" w:cs="Arial"/>
                <w:color w:val="264A60"/>
                <w:sz w:val="18"/>
                <w:szCs w:val="18"/>
              </w:rPr>
              <w:t>Cases</w:t>
            </w:r>
            <w:r w:rsidRPr="00B16CC6">
              <w:rPr>
                <w:rFonts w:ascii="Arial" w:hAnsi="Arial" w:cs="Arial"/>
                <w:color w:val="264A60"/>
                <w:sz w:val="18"/>
                <w:szCs w:val="18"/>
                <w:vertAlign w:val="superscript"/>
              </w:rPr>
              <w:t>b</w:t>
            </w:r>
            <w:proofErr w:type="spellEnd"/>
          </w:p>
        </w:tc>
        <w:tc>
          <w:tcPr>
            <w:tcW w:w="4000" w:type="dxa"/>
            <w:gridSpan w:val="3"/>
            <w:tcBorders>
              <w:top w:val="nil"/>
              <w:left w:val="single" w:sz="8" w:space="0" w:color="E0E0E0"/>
              <w:bottom w:val="nil"/>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 xml:space="preserve">Unselected </w:t>
            </w:r>
            <w:proofErr w:type="spellStart"/>
            <w:r w:rsidRPr="00B16CC6">
              <w:rPr>
                <w:rFonts w:ascii="Arial" w:hAnsi="Arial" w:cs="Arial"/>
                <w:color w:val="264A60"/>
                <w:sz w:val="18"/>
                <w:szCs w:val="18"/>
              </w:rPr>
              <w:t>Cases</w:t>
            </w:r>
            <w:r w:rsidRPr="00B16CC6">
              <w:rPr>
                <w:rFonts w:ascii="Arial" w:hAnsi="Arial" w:cs="Arial"/>
                <w:color w:val="264A60"/>
                <w:sz w:val="18"/>
                <w:szCs w:val="18"/>
                <w:vertAlign w:val="superscript"/>
              </w:rPr>
              <w:t>c</w:t>
            </w:r>
            <w:proofErr w:type="spellEnd"/>
          </w:p>
        </w:tc>
      </w:tr>
      <w:tr w:rsidR="00B16CC6" w:rsidRPr="00B16CC6">
        <w:trPr>
          <w:cantSplit/>
        </w:trPr>
        <w:tc>
          <w:tcPr>
            <w:tcW w:w="939" w:type="dxa"/>
          </w:tcPr>
          <w:p w:rsidR="00B16CC6" w:rsidRPr="00B16CC6" w:rsidRDefault="00B16CC6" w:rsidP="00B16CC6">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B16CC6" w:rsidRPr="00B16CC6" w:rsidRDefault="00B16CC6" w:rsidP="00B16CC6">
            <w:pPr>
              <w:autoSpaceDE w:val="0"/>
              <w:autoSpaceDN w:val="0"/>
              <w:adjustRightInd w:val="0"/>
              <w:spacing w:after="0" w:line="240" w:lineRule="auto"/>
              <w:rPr>
                <w:rFonts w:ascii="Arial" w:hAnsi="Arial" w:cs="Arial"/>
                <w:color w:val="264A60"/>
                <w:sz w:val="18"/>
                <w:szCs w:val="18"/>
              </w:rPr>
            </w:pPr>
          </w:p>
        </w:tc>
        <w:tc>
          <w:tcPr>
            <w:tcW w:w="2330" w:type="dxa"/>
            <w:gridSpan w:val="2"/>
            <w:tcBorders>
              <w:top w:val="nil"/>
              <w:left w:val="nil"/>
              <w:bottom w:val="nil"/>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x1 yes</w:t>
            </w:r>
          </w:p>
        </w:tc>
        <w:tc>
          <w:tcPr>
            <w:tcW w:w="1670" w:type="dxa"/>
            <w:vMerge w:val="restart"/>
            <w:tcBorders>
              <w:top w:val="nil"/>
              <w:left w:val="single" w:sz="8" w:space="0" w:color="E0E0E0"/>
              <w:bottom w:val="nil"/>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Percentage Correct</w:t>
            </w:r>
          </w:p>
        </w:tc>
        <w:tc>
          <w:tcPr>
            <w:tcW w:w="2330" w:type="dxa"/>
            <w:gridSpan w:val="2"/>
            <w:tcBorders>
              <w:top w:val="nil"/>
              <w:left w:val="single" w:sz="8" w:space="0" w:color="E0E0E0"/>
              <w:bottom w:val="nil"/>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x1 yes</w:t>
            </w:r>
          </w:p>
        </w:tc>
        <w:tc>
          <w:tcPr>
            <w:tcW w:w="1670" w:type="dxa"/>
            <w:vMerge w:val="restart"/>
            <w:tcBorders>
              <w:top w:val="nil"/>
              <w:left w:val="single" w:sz="8" w:space="0" w:color="E0E0E0"/>
              <w:bottom w:val="nil"/>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Percentage Correct</w:t>
            </w:r>
          </w:p>
        </w:tc>
      </w:tr>
      <w:tr w:rsidR="00B16CC6" w:rsidRPr="00B16CC6">
        <w:trPr>
          <w:cantSplit/>
        </w:trPr>
        <w:tc>
          <w:tcPr>
            <w:tcW w:w="939" w:type="dxa"/>
          </w:tcPr>
          <w:p w:rsidR="00B16CC6" w:rsidRPr="00B16CC6" w:rsidRDefault="00B16CC6" w:rsidP="00B16CC6">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B16CC6" w:rsidRPr="00B16CC6" w:rsidRDefault="00B16CC6" w:rsidP="00B16CC6">
            <w:pPr>
              <w:autoSpaceDE w:val="0"/>
              <w:autoSpaceDN w:val="0"/>
              <w:adjustRightInd w:val="0"/>
              <w:spacing w:after="0" w:line="240" w:lineRule="auto"/>
              <w:rPr>
                <w:rFonts w:ascii="Arial" w:hAnsi="Arial" w:cs="Arial"/>
                <w:color w:val="264A60"/>
                <w:sz w:val="18"/>
                <w:szCs w:val="18"/>
              </w:rPr>
            </w:pPr>
          </w:p>
        </w:tc>
        <w:tc>
          <w:tcPr>
            <w:tcW w:w="1165" w:type="dxa"/>
            <w:tcBorders>
              <w:top w:val="nil"/>
              <w:left w:val="nil"/>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B16CC6" w:rsidRPr="00B16CC6" w:rsidRDefault="00B16CC6" w:rsidP="00B16CC6">
            <w:pPr>
              <w:autoSpaceDE w:val="0"/>
              <w:autoSpaceDN w:val="0"/>
              <w:adjustRightInd w:val="0"/>
              <w:spacing w:after="0" w:line="240" w:lineRule="auto"/>
              <w:rPr>
                <w:rFonts w:ascii="Arial" w:hAnsi="Arial" w:cs="Arial"/>
                <w:color w:val="264A60"/>
                <w:sz w:val="18"/>
                <w:szCs w:val="18"/>
              </w:rPr>
            </w:pP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B16CC6" w:rsidRPr="00B16CC6" w:rsidRDefault="00B16CC6" w:rsidP="00B16CC6">
            <w:pPr>
              <w:autoSpaceDE w:val="0"/>
              <w:autoSpaceDN w:val="0"/>
              <w:adjustRightInd w:val="0"/>
              <w:spacing w:after="0" w:line="240" w:lineRule="auto"/>
              <w:rPr>
                <w:rFonts w:ascii="Arial" w:hAnsi="Arial" w:cs="Arial"/>
                <w:color w:val="264A60"/>
                <w:sz w:val="18"/>
                <w:szCs w:val="18"/>
              </w:rPr>
            </w:pPr>
          </w:p>
        </w:tc>
      </w:tr>
      <w:tr w:rsidR="00B16CC6" w:rsidRPr="00B16CC6">
        <w:trPr>
          <w:cantSplit/>
        </w:trPr>
        <w:tc>
          <w:tcPr>
            <w:tcW w:w="939" w:type="dxa"/>
            <w:vMerge w:val="restart"/>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Step 1</w:t>
            </w:r>
          </w:p>
        </w:tc>
        <w:tc>
          <w:tcPr>
            <w:tcW w:w="1078" w:type="dxa"/>
            <w:vMerge w:val="restart"/>
            <w:tcBorders>
              <w:top w:val="single" w:sz="8" w:space="0" w:color="152935"/>
              <w:left w:val="nil"/>
              <w:bottom w:val="nil"/>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x1 yes</w:t>
            </w:r>
          </w:p>
        </w:tc>
        <w:tc>
          <w:tcPr>
            <w:tcW w:w="1078" w:type="dxa"/>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.00</w:t>
            </w:r>
          </w:p>
        </w:tc>
        <w:tc>
          <w:tcPr>
            <w:tcW w:w="1165" w:type="dxa"/>
            <w:tcBorders>
              <w:top w:val="single" w:sz="8" w:space="0" w:color="152935"/>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73</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393</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15.7</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36</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320</w:t>
            </w:r>
          </w:p>
        </w:tc>
        <w:tc>
          <w:tcPr>
            <w:tcW w:w="1670" w:type="dxa"/>
            <w:tcBorders>
              <w:top w:val="single" w:sz="8" w:space="0" w:color="152935"/>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10.1</w:t>
            </w:r>
          </w:p>
        </w:tc>
      </w:tr>
      <w:tr w:rsidR="00B16CC6" w:rsidRPr="00B16CC6">
        <w:trPr>
          <w:cantSplit/>
        </w:trPr>
        <w:tc>
          <w:tcPr>
            <w:tcW w:w="939"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078" w:type="dxa"/>
            <w:vMerge/>
            <w:tcBorders>
              <w:top w:val="single" w:sz="8" w:space="0" w:color="152935"/>
              <w:left w:val="nil"/>
              <w:bottom w:val="nil"/>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078" w:type="dxa"/>
            <w:tcBorders>
              <w:top w:val="single" w:sz="8" w:space="0" w:color="AEAEAE"/>
              <w:left w:val="nil"/>
              <w:bottom w:val="nil"/>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1.00</w:t>
            </w:r>
          </w:p>
        </w:tc>
        <w:tc>
          <w:tcPr>
            <w:tcW w:w="1165" w:type="dxa"/>
            <w:tcBorders>
              <w:top w:val="single" w:sz="8" w:space="0" w:color="AEAEAE"/>
              <w:left w:val="nil"/>
              <w:bottom w:val="nil"/>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63</w:t>
            </w:r>
          </w:p>
        </w:tc>
        <w:tc>
          <w:tcPr>
            <w:tcW w:w="1165" w:type="dxa"/>
            <w:tcBorders>
              <w:top w:val="single" w:sz="8" w:space="0" w:color="AEAEAE"/>
              <w:left w:val="single" w:sz="8" w:space="0" w:color="E0E0E0"/>
              <w:bottom w:val="nil"/>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567</w:t>
            </w:r>
          </w:p>
        </w:tc>
        <w:tc>
          <w:tcPr>
            <w:tcW w:w="1670" w:type="dxa"/>
            <w:tcBorders>
              <w:top w:val="single" w:sz="8" w:space="0" w:color="AEAEAE"/>
              <w:left w:val="single" w:sz="8" w:space="0" w:color="E0E0E0"/>
              <w:bottom w:val="nil"/>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90.0</w:t>
            </w:r>
          </w:p>
        </w:tc>
        <w:tc>
          <w:tcPr>
            <w:tcW w:w="1165" w:type="dxa"/>
            <w:tcBorders>
              <w:top w:val="single" w:sz="8" w:space="0" w:color="AEAEAE"/>
              <w:left w:val="single" w:sz="8" w:space="0" w:color="E0E0E0"/>
              <w:bottom w:val="nil"/>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55</w:t>
            </w:r>
          </w:p>
        </w:tc>
        <w:tc>
          <w:tcPr>
            <w:tcW w:w="1165" w:type="dxa"/>
            <w:tcBorders>
              <w:top w:val="single" w:sz="8" w:space="0" w:color="AEAEAE"/>
              <w:left w:val="single" w:sz="8" w:space="0" w:color="E0E0E0"/>
              <w:bottom w:val="nil"/>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557</w:t>
            </w:r>
          </w:p>
        </w:tc>
        <w:tc>
          <w:tcPr>
            <w:tcW w:w="1670" w:type="dxa"/>
            <w:tcBorders>
              <w:top w:val="single" w:sz="8" w:space="0" w:color="AEAEAE"/>
              <w:left w:val="single" w:sz="8" w:space="0" w:color="E0E0E0"/>
              <w:bottom w:val="nil"/>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91.0</w:t>
            </w:r>
          </w:p>
        </w:tc>
      </w:tr>
      <w:tr w:rsidR="00B16CC6" w:rsidRPr="00B16CC6">
        <w:trPr>
          <w:cantSplit/>
        </w:trPr>
        <w:tc>
          <w:tcPr>
            <w:tcW w:w="939"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2156" w:type="dxa"/>
            <w:gridSpan w:val="2"/>
            <w:tcBorders>
              <w:top w:val="single" w:sz="8" w:space="0" w:color="AEAEAE"/>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Overall Percentage</w:t>
            </w:r>
          </w:p>
        </w:tc>
        <w:tc>
          <w:tcPr>
            <w:tcW w:w="1165" w:type="dxa"/>
            <w:tcBorders>
              <w:top w:val="single" w:sz="8" w:space="0" w:color="AEAEAE"/>
              <w:left w:val="nil"/>
              <w:bottom w:val="single" w:sz="8" w:space="0" w:color="152935"/>
              <w:right w:val="single" w:sz="8" w:space="0" w:color="E0E0E0"/>
            </w:tcBorders>
            <w:shd w:val="clear" w:color="auto" w:fill="FFFFFF"/>
            <w:vAlign w:val="center"/>
          </w:tcPr>
          <w:p w:rsidR="00B16CC6" w:rsidRPr="00B16CC6" w:rsidRDefault="00B16CC6" w:rsidP="00B16CC6">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B16CC6" w:rsidRPr="00B16CC6" w:rsidRDefault="00B16CC6" w:rsidP="00B16CC6">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58.4</w:t>
            </w: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B16CC6" w:rsidRPr="00B16CC6" w:rsidRDefault="00B16CC6" w:rsidP="00B16CC6">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B16CC6" w:rsidRPr="00B16CC6" w:rsidRDefault="00B16CC6" w:rsidP="00B16CC6">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61.3</w:t>
            </w:r>
          </w:p>
        </w:tc>
      </w:tr>
      <w:tr w:rsidR="00B16CC6" w:rsidRPr="00B16CC6">
        <w:trPr>
          <w:cantSplit/>
        </w:trPr>
        <w:tc>
          <w:tcPr>
            <w:tcW w:w="11095" w:type="dxa"/>
            <w:gridSpan w:val="9"/>
            <w:tcBorders>
              <w:top w:val="nil"/>
              <w:left w:val="nil"/>
              <w:bottom w:val="nil"/>
              <w:right w:val="nil"/>
            </w:tcBorders>
            <w:shd w:val="clear" w:color="auto" w:fill="FFFFFF"/>
          </w:tcPr>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a. The cut value is .500</w:t>
            </w:r>
          </w:p>
        </w:tc>
      </w:tr>
      <w:tr w:rsidR="00B16CC6" w:rsidRPr="00B16CC6">
        <w:trPr>
          <w:cantSplit/>
        </w:trPr>
        <w:tc>
          <w:tcPr>
            <w:tcW w:w="11095" w:type="dxa"/>
            <w:gridSpan w:val="9"/>
            <w:tcBorders>
              <w:top w:val="nil"/>
              <w:left w:val="nil"/>
              <w:bottom w:val="nil"/>
              <w:right w:val="nil"/>
            </w:tcBorders>
            <w:shd w:val="clear" w:color="auto" w:fill="FFFFFF"/>
          </w:tcPr>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 xml:space="preserve">b. Selected cases Right on both x1 </w:t>
            </w:r>
            <w:proofErr w:type="spellStart"/>
            <w:r w:rsidRPr="00B16CC6">
              <w:rPr>
                <w:rFonts w:ascii="Arial" w:hAnsi="Arial" w:cs="Arial"/>
                <w:color w:val="010205"/>
                <w:sz w:val="18"/>
                <w:szCs w:val="18"/>
              </w:rPr>
              <w:t>manips</w:t>
            </w:r>
            <w:proofErr w:type="spellEnd"/>
            <w:r w:rsidRPr="00B16CC6">
              <w:rPr>
                <w:rFonts w:ascii="Arial" w:hAnsi="Arial" w:cs="Arial"/>
                <w:color w:val="010205"/>
                <w:sz w:val="18"/>
                <w:szCs w:val="18"/>
              </w:rPr>
              <w:t xml:space="preserve"> EQ 1</w:t>
            </w:r>
          </w:p>
        </w:tc>
      </w:tr>
      <w:tr w:rsidR="00B16CC6" w:rsidRPr="00B16CC6">
        <w:trPr>
          <w:cantSplit/>
        </w:trPr>
        <w:tc>
          <w:tcPr>
            <w:tcW w:w="11095" w:type="dxa"/>
            <w:gridSpan w:val="9"/>
            <w:tcBorders>
              <w:top w:val="nil"/>
              <w:left w:val="nil"/>
              <w:bottom w:val="nil"/>
              <w:right w:val="nil"/>
            </w:tcBorders>
            <w:shd w:val="clear" w:color="auto" w:fill="FFFFFF"/>
          </w:tcPr>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 xml:space="preserve">c. Unselected cases Right on both x1 </w:t>
            </w:r>
            <w:proofErr w:type="spellStart"/>
            <w:r w:rsidRPr="00B16CC6">
              <w:rPr>
                <w:rFonts w:ascii="Arial" w:hAnsi="Arial" w:cs="Arial"/>
                <w:color w:val="010205"/>
                <w:sz w:val="18"/>
                <w:szCs w:val="18"/>
              </w:rPr>
              <w:t>manips</w:t>
            </w:r>
            <w:proofErr w:type="spellEnd"/>
            <w:r w:rsidRPr="00B16CC6">
              <w:rPr>
                <w:rFonts w:ascii="Arial" w:hAnsi="Arial" w:cs="Arial"/>
                <w:color w:val="010205"/>
                <w:sz w:val="18"/>
                <w:szCs w:val="18"/>
              </w:rPr>
              <w:t xml:space="preserve"> NE 1</w:t>
            </w:r>
          </w:p>
        </w:tc>
      </w:tr>
    </w:tbl>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tbl>
      <w:tblPr>
        <w:tblW w:w="960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5"/>
        <w:gridCol w:w="1566"/>
        <w:gridCol w:w="1166"/>
        <w:gridCol w:w="1166"/>
        <w:gridCol w:w="1166"/>
        <w:gridCol w:w="1166"/>
        <w:gridCol w:w="1166"/>
        <w:gridCol w:w="1166"/>
      </w:tblGrid>
      <w:tr w:rsidR="00B16CC6" w:rsidRPr="00B16CC6">
        <w:trPr>
          <w:cantSplit/>
        </w:trPr>
        <w:tc>
          <w:tcPr>
            <w:tcW w:w="9606" w:type="dxa"/>
            <w:gridSpan w:val="8"/>
            <w:tcBorders>
              <w:top w:val="nil"/>
              <w:left w:val="nil"/>
              <w:bottom w:val="nil"/>
              <w:right w:val="nil"/>
            </w:tcBorders>
            <w:shd w:val="clear" w:color="auto" w:fill="FFFFFF"/>
            <w:vAlign w:val="center"/>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010205"/>
              </w:rPr>
            </w:pPr>
            <w:r w:rsidRPr="00B16CC6">
              <w:rPr>
                <w:rFonts w:ascii="Arial" w:hAnsi="Arial" w:cs="Arial"/>
                <w:b/>
                <w:bCs/>
                <w:color w:val="010205"/>
              </w:rPr>
              <w:t>Variables in the Equation</w:t>
            </w:r>
          </w:p>
        </w:tc>
      </w:tr>
      <w:tr w:rsidR="00B16CC6" w:rsidRPr="00B16CC6">
        <w:trPr>
          <w:cantSplit/>
        </w:trPr>
        <w:tc>
          <w:tcPr>
            <w:tcW w:w="2610" w:type="dxa"/>
            <w:gridSpan w:val="2"/>
            <w:tcBorders>
              <w:top w:val="nil"/>
              <w:left w:val="nil"/>
              <w:bottom w:val="single" w:sz="8" w:space="0" w:color="152935"/>
              <w:right w:val="nil"/>
            </w:tcBorders>
            <w:shd w:val="clear" w:color="auto" w:fill="FFFFFF"/>
            <w:vAlign w:val="bottom"/>
          </w:tcPr>
          <w:p w:rsidR="00B16CC6" w:rsidRPr="00B16CC6" w:rsidRDefault="00B16CC6" w:rsidP="00B16CC6">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B16CC6">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r w:rsidRPr="00B16CC6">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B16CC6" w:rsidRPr="00B16CC6" w:rsidRDefault="00B16CC6" w:rsidP="00B16CC6">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B16CC6">
              <w:rPr>
                <w:rFonts w:ascii="Arial" w:hAnsi="Arial" w:cs="Arial"/>
                <w:color w:val="264A60"/>
                <w:sz w:val="18"/>
                <w:szCs w:val="18"/>
              </w:rPr>
              <w:t>Exp</w:t>
            </w:r>
            <w:proofErr w:type="spellEnd"/>
            <w:r w:rsidRPr="00B16CC6">
              <w:rPr>
                <w:rFonts w:ascii="Arial" w:hAnsi="Arial" w:cs="Arial"/>
                <w:color w:val="264A60"/>
                <w:sz w:val="18"/>
                <w:szCs w:val="18"/>
              </w:rPr>
              <w:t>(B)</w:t>
            </w:r>
          </w:p>
        </w:tc>
      </w:tr>
      <w:tr w:rsidR="00B16CC6" w:rsidRPr="00B16CC6">
        <w:trPr>
          <w:cantSplit/>
        </w:trPr>
        <w:tc>
          <w:tcPr>
            <w:tcW w:w="1044" w:type="dxa"/>
            <w:vMerge w:val="restart"/>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Step 1</w:t>
            </w:r>
            <w:r w:rsidRPr="00B16CC6">
              <w:rPr>
                <w:rFonts w:ascii="Arial" w:hAnsi="Arial" w:cs="Arial"/>
                <w:color w:val="264A60"/>
                <w:sz w:val="18"/>
                <w:szCs w:val="18"/>
                <w:vertAlign w:val="superscript"/>
              </w:rPr>
              <w:t>a</w:t>
            </w:r>
          </w:p>
        </w:tc>
        <w:tc>
          <w:tcPr>
            <w:tcW w:w="1566" w:type="dxa"/>
            <w:tcBorders>
              <w:top w:val="single" w:sz="8" w:space="0" w:color="152935"/>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low</w:t>
            </w:r>
          </w:p>
        </w:tc>
        <w:tc>
          <w:tcPr>
            <w:tcW w:w="1166" w:type="dxa"/>
            <w:tcBorders>
              <w:top w:val="single" w:sz="8" w:space="0" w:color="152935"/>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-.006</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.288</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.000</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.983</w:t>
            </w:r>
          </w:p>
        </w:tc>
        <w:tc>
          <w:tcPr>
            <w:tcW w:w="1166" w:type="dxa"/>
            <w:tcBorders>
              <w:top w:val="single" w:sz="8" w:space="0" w:color="152935"/>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.994</w:t>
            </w:r>
          </w:p>
        </w:tc>
      </w:tr>
      <w:tr w:rsidR="00B16CC6" w:rsidRPr="00B16CC6">
        <w:trPr>
          <w:cantSplit/>
        </w:trPr>
        <w:tc>
          <w:tcPr>
            <w:tcW w:w="1044"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high</w:t>
            </w:r>
          </w:p>
        </w:tc>
        <w:tc>
          <w:tcPr>
            <w:tcW w:w="1166"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.324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.295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1.206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.272</w:t>
            </w:r>
          </w:p>
        </w:tc>
        <w:tc>
          <w:tcPr>
            <w:tcW w:w="1166"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1.383</w:t>
            </w:r>
          </w:p>
        </w:tc>
      </w:tr>
      <w:tr w:rsidR="00B16CC6" w:rsidRPr="00B16CC6">
        <w:trPr>
          <w:cantSplit/>
        </w:trPr>
        <w:tc>
          <w:tcPr>
            <w:tcW w:w="1044"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street</w:t>
            </w:r>
          </w:p>
        </w:tc>
        <w:tc>
          <w:tcPr>
            <w:tcW w:w="1166"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-.082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.266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.096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.757</w:t>
            </w:r>
          </w:p>
        </w:tc>
        <w:tc>
          <w:tcPr>
            <w:tcW w:w="1166"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.921</w:t>
            </w:r>
          </w:p>
        </w:tc>
      </w:tr>
      <w:tr w:rsidR="00B16CC6" w:rsidRPr="00B16CC6">
        <w:trPr>
          <w:cantSplit/>
        </w:trPr>
        <w:tc>
          <w:tcPr>
            <w:tcW w:w="1044"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national</w:t>
            </w:r>
          </w:p>
        </w:tc>
        <w:tc>
          <w:tcPr>
            <w:tcW w:w="1166"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.129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.260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.247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.619</w:t>
            </w:r>
          </w:p>
        </w:tc>
        <w:tc>
          <w:tcPr>
            <w:tcW w:w="1166"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1.138</w:t>
            </w:r>
          </w:p>
        </w:tc>
      </w:tr>
      <w:tr w:rsidR="00B16CC6" w:rsidRPr="00B16CC6">
        <w:trPr>
          <w:cantSplit/>
        </w:trPr>
        <w:tc>
          <w:tcPr>
            <w:tcW w:w="1044"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low street</w:t>
            </w:r>
          </w:p>
        </w:tc>
        <w:tc>
          <w:tcPr>
            <w:tcW w:w="1166"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-.100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.393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.065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.799</w:t>
            </w:r>
          </w:p>
        </w:tc>
        <w:tc>
          <w:tcPr>
            <w:tcW w:w="1166"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.905</w:t>
            </w:r>
          </w:p>
        </w:tc>
      </w:tr>
      <w:tr w:rsidR="00B16CC6" w:rsidRPr="00B16CC6">
        <w:trPr>
          <w:cantSplit/>
        </w:trPr>
        <w:tc>
          <w:tcPr>
            <w:tcW w:w="1044"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high street</w:t>
            </w:r>
          </w:p>
        </w:tc>
        <w:tc>
          <w:tcPr>
            <w:tcW w:w="1166"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-.311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.399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.608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.436</w:t>
            </w:r>
          </w:p>
        </w:tc>
        <w:tc>
          <w:tcPr>
            <w:tcW w:w="1166"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.733</w:t>
            </w:r>
          </w:p>
        </w:tc>
      </w:tr>
      <w:tr w:rsidR="00B16CC6" w:rsidRPr="00B16CC6">
        <w:trPr>
          <w:cantSplit/>
        </w:trPr>
        <w:tc>
          <w:tcPr>
            <w:tcW w:w="1044"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low national</w:t>
            </w:r>
          </w:p>
        </w:tc>
        <w:tc>
          <w:tcPr>
            <w:tcW w:w="1166"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-.558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.375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2.209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.137</w:t>
            </w:r>
          </w:p>
        </w:tc>
        <w:tc>
          <w:tcPr>
            <w:tcW w:w="1166"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.572</w:t>
            </w:r>
          </w:p>
        </w:tc>
      </w:tr>
      <w:tr w:rsidR="00B16CC6" w:rsidRPr="00B16CC6">
        <w:trPr>
          <w:cantSplit/>
        </w:trPr>
        <w:tc>
          <w:tcPr>
            <w:tcW w:w="1044"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AEAEAE"/>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high national</w:t>
            </w:r>
          </w:p>
        </w:tc>
        <w:tc>
          <w:tcPr>
            <w:tcW w:w="1166" w:type="dxa"/>
            <w:tcBorders>
              <w:top w:val="single" w:sz="8" w:space="0" w:color="AEAEAE"/>
              <w:left w:val="nil"/>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-.108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.372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.085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.770</w:t>
            </w:r>
          </w:p>
        </w:tc>
        <w:tc>
          <w:tcPr>
            <w:tcW w:w="1166" w:type="dxa"/>
            <w:tcBorders>
              <w:top w:val="single" w:sz="8" w:space="0" w:color="AEAEAE"/>
              <w:left w:val="single" w:sz="8" w:space="0" w:color="E0E0E0"/>
              <w:bottom w:val="single" w:sz="8" w:space="0" w:color="AEAEAE"/>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.897</w:t>
            </w:r>
          </w:p>
        </w:tc>
      </w:tr>
      <w:tr w:rsidR="00B16CC6" w:rsidRPr="00B16CC6">
        <w:trPr>
          <w:cantSplit/>
        </w:trPr>
        <w:tc>
          <w:tcPr>
            <w:tcW w:w="1044" w:type="dxa"/>
            <w:vMerge/>
            <w:tcBorders>
              <w:top w:val="single" w:sz="8" w:space="0" w:color="152935"/>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240" w:lineRule="auto"/>
              <w:rPr>
                <w:rFonts w:ascii="Arial" w:hAnsi="Arial" w:cs="Arial"/>
                <w:color w:val="010205"/>
                <w:sz w:val="18"/>
                <w:szCs w:val="18"/>
              </w:rPr>
            </w:pPr>
          </w:p>
        </w:tc>
        <w:tc>
          <w:tcPr>
            <w:tcW w:w="1566" w:type="dxa"/>
            <w:tcBorders>
              <w:top w:val="single" w:sz="8" w:space="0" w:color="AEAEAE"/>
              <w:left w:val="nil"/>
              <w:bottom w:val="single" w:sz="8" w:space="0" w:color="152935"/>
              <w:right w:val="nil"/>
            </w:tcBorders>
            <w:shd w:val="clear" w:color="auto" w:fill="E0E0E0"/>
          </w:tcPr>
          <w:p w:rsidR="00B16CC6" w:rsidRPr="00B16CC6" w:rsidRDefault="00B16CC6" w:rsidP="00B16CC6">
            <w:pPr>
              <w:autoSpaceDE w:val="0"/>
              <w:autoSpaceDN w:val="0"/>
              <w:adjustRightInd w:val="0"/>
              <w:spacing w:after="0" w:line="320" w:lineRule="atLeast"/>
              <w:ind w:left="60" w:right="60"/>
              <w:rPr>
                <w:rFonts w:ascii="Arial" w:hAnsi="Arial" w:cs="Arial"/>
                <w:color w:val="264A60"/>
                <w:sz w:val="18"/>
                <w:szCs w:val="18"/>
              </w:rPr>
            </w:pPr>
            <w:r w:rsidRPr="00B16CC6">
              <w:rPr>
                <w:rFonts w:ascii="Arial" w:hAnsi="Arial" w:cs="Arial"/>
                <w:color w:val="264A60"/>
                <w:sz w:val="18"/>
                <w:szCs w:val="18"/>
              </w:rPr>
              <w:t>Constant</w:t>
            </w:r>
          </w:p>
        </w:tc>
        <w:tc>
          <w:tcPr>
            <w:tcW w:w="1166" w:type="dxa"/>
            <w:tcBorders>
              <w:top w:val="single" w:sz="8" w:space="0" w:color="AEAEAE"/>
              <w:left w:val="nil"/>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.288</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.197</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2.128</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.145</w:t>
            </w:r>
          </w:p>
        </w:tc>
        <w:tc>
          <w:tcPr>
            <w:tcW w:w="1166" w:type="dxa"/>
            <w:tcBorders>
              <w:top w:val="single" w:sz="8" w:space="0" w:color="AEAEAE"/>
              <w:left w:val="single" w:sz="8" w:space="0" w:color="E0E0E0"/>
              <w:bottom w:val="single" w:sz="8" w:space="0" w:color="152935"/>
              <w:right w:val="nil"/>
            </w:tcBorders>
            <w:shd w:val="clear" w:color="auto" w:fill="FFFFFF"/>
          </w:tcPr>
          <w:p w:rsidR="00B16CC6" w:rsidRPr="00B16CC6" w:rsidRDefault="00B16CC6" w:rsidP="00B16CC6">
            <w:pPr>
              <w:autoSpaceDE w:val="0"/>
              <w:autoSpaceDN w:val="0"/>
              <w:adjustRightInd w:val="0"/>
              <w:spacing w:after="0" w:line="320" w:lineRule="atLeast"/>
              <w:ind w:left="60" w:right="60"/>
              <w:jc w:val="right"/>
              <w:rPr>
                <w:rFonts w:ascii="Arial" w:hAnsi="Arial" w:cs="Arial"/>
                <w:color w:val="010205"/>
                <w:sz w:val="18"/>
                <w:szCs w:val="18"/>
              </w:rPr>
            </w:pPr>
            <w:r w:rsidRPr="00B16CC6">
              <w:rPr>
                <w:rFonts w:ascii="Arial" w:hAnsi="Arial" w:cs="Arial"/>
                <w:color w:val="010205"/>
                <w:sz w:val="18"/>
                <w:szCs w:val="18"/>
              </w:rPr>
              <w:t>1.333</w:t>
            </w:r>
          </w:p>
        </w:tc>
      </w:tr>
      <w:tr w:rsidR="00B16CC6" w:rsidRPr="00B16CC6">
        <w:trPr>
          <w:cantSplit/>
        </w:trPr>
        <w:tc>
          <w:tcPr>
            <w:tcW w:w="9606" w:type="dxa"/>
            <w:gridSpan w:val="8"/>
            <w:tcBorders>
              <w:top w:val="nil"/>
              <w:left w:val="nil"/>
              <w:bottom w:val="nil"/>
              <w:right w:val="nil"/>
            </w:tcBorders>
            <w:shd w:val="clear" w:color="auto" w:fill="FFFFFF"/>
          </w:tcPr>
          <w:p w:rsidR="00B16CC6" w:rsidRPr="00B16CC6" w:rsidRDefault="00B16CC6" w:rsidP="00B16CC6">
            <w:pPr>
              <w:autoSpaceDE w:val="0"/>
              <w:autoSpaceDN w:val="0"/>
              <w:adjustRightInd w:val="0"/>
              <w:spacing w:after="0" w:line="320" w:lineRule="atLeast"/>
              <w:ind w:left="60" w:right="60"/>
              <w:rPr>
                <w:rFonts w:ascii="Arial" w:hAnsi="Arial" w:cs="Arial"/>
                <w:color w:val="010205"/>
                <w:sz w:val="18"/>
                <w:szCs w:val="18"/>
              </w:rPr>
            </w:pPr>
            <w:r w:rsidRPr="00B16CC6">
              <w:rPr>
                <w:rFonts w:ascii="Arial" w:hAnsi="Arial" w:cs="Arial"/>
                <w:color w:val="010205"/>
                <w:sz w:val="18"/>
                <w:szCs w:val="18"/>
              </w:rPr>
              <w:t>a. Variable(s) entered on step 1: low, high, street, national, low street, high street, low national, high national.</w:t>
            </w:r>
          </w:p>
        </w:tc>
      </w:tr>
    </w:tbl>
    <w:p w:rsidR="00B16CC6" w:rsidRPr="00B16CC6" w:rsidRDefault="00B16CC6" w:rsidP="00B16CC6">
      <w:pPr>
        <w:autoSpaceDE w:val="0"/>
        <w:autoSpaceDN w:val="0"/>
        <w:adjustRightInd w:val="0"/>
        <w:spacing w:after="0" w:line="400" w:lineRule="atLeast"/>
        <w:rPr>
          <w:rFonts w:ascii="Times New Roman" w:hAnsi="Times New Roman" w:cs="Times New Roman"/>
          <w:sz w:val="24"/>
          <w:szCs w:val="24"/>
        </w:rPr>
      </w:pPr>
    </w:p>
    <w:p w:rsidR="00B16CC6" w:rsidRDefault="00B16CC6" w:rsidP="00B16CC6"/>
    <w:p w:rsidR="00B16CC6" w:rsidRDefault="006B2224" w:rsidP="006B2224">
      <w:pPr>
        <w:pStyle w:val="Heading1"/>
      </w:pPr>
      <w:bookmarkStart w:id="0" w:name="_GoBack"/>
      <w:bookmarkEnd w:id="0"/>
      <w:r>
        <w:t>Main effects and additional variables, no manipulation check filter</w:t>
      </w:r>
    </w:p>
    <w:p w:rsidR="006B2224" w:rsidRPr="006B2224" w:rsidRDefault="006B2224" w:rsidP="006B2224">
      <w:pPr>
        <w:autoSpaceDE w:val="0"/>
        <w:autoSpaceDN w:val="0"/>
        <w:adjustRightInd w:val="0"/>
        <w:spacing w:after="0" w:line="240" w:lineRule="auto"/>
        <w:rPr>
          <w:rFonts w:ascii="Courier New" w:hAnsi="Courier New" w:cs="Courier New"/>
          <w:color w:val="000000"/>
          <w:sz w:val="20"/>
          <w:szCs w:val="20"/>
        </w:rPr>
      </w:pPr>
    </w:p>
    <w:p w:rsidR="006B2224" w:rsidRPr="006B2224" w:rsidRDefault="006B2224" w:rsidP="006B2224">
      <w:pPr>
        <w:autoSpaceDE w:val="0"/>
        <w:autoSpaceDN w:val="0"/>
        <w:adjustRightInd w:val="0"/>
        <w:spacing w:after="0" w:line="240" w:lineRule="auto"/>
        <w:rPr>
          <w:rFonts w:ascii="Courier New" w:hAnsi="Courier New" w:cs="Courier New"/>
          <w:color w:val="000000"/>
          <w:sz w:val="20"/>
          <w:szCs w:val="20"/>
        </w:rPr>
      </w:pPr>
      <w:r w:rsidRPr="006B2224">
        <w:rPr>
          <w:rFonts w:ascii="Courier New" w:hAnsi="Courier New" w:cs="Courier New"/>
          <w:color w:val="000000"/>
          <w:sz w:val="20"/>
          <w:szCs w:val="20"/>
        </w:rPr>
        <w:t>LOGISTIC REGRESSION VARIABLES x1yes</w:t>
      </w:r>
    </w:p>
    <w:p w:rsidR="006B2224" w:rsidRPr="006B2224" w:rsidRDefault="006B2224" w:rsidP="006B2224">
      <w:pPr>
        <w:autoSpaceDE w:val="0"/>
        <w:autoSpaceDN w:val="0"/>
        <w:adjustRightInd w:val="0"/>
        <w:spacing w:after="0" w:line="240" w:lineRule="auto"/>
        <w:rPr>
          <w:rFonts w:ascii="Courier New" w:hAnsi="Courier New" w:cs="Courier New"/>
          <w:color w:val="000000"/>
          <w:sz w:val="20"/>
          <w:szCs w:val="20"/>
        </w:rPr>
      </w:pPr>
      <w:r w:rsidRPr="006B2224">
        <w:rPr>
          <w:rFonts w:ascii="Courier New" w:hAnsi="Courier New" w:cs="Courier New"/>
          <w:color w:val="000000"/>
          <w:sz w:val="20"/>
          <w:szCs w:val="20"/>
        </w:rPr>
        <w:t xml:space="preserve">  /METHOD=ENTER x1low x1high x1street x1national notbig6 </w:t>
      </w:r>
      <w:proofErr w:type="spellStart"/>
      <w:r w:rsidRPr="006B2224">
        <w:rPr>
          <w:rFonts w:ascii="Courier New" w:hAnsi="Courier New" w:cs="Courier New"/>
          <w:color w:val="000000"/>
          <w:sz w:val="20"/>
          <w:szCs w:val="20"/>
        </w:rPr>
        <w:t>energytech_large</w:t>
      </w:r>
      <w:proofErr w:type="spellEnd"/>
      <w:r w:rsidRPr="006B2224">
        <w:rPr>
          <w:rFonts w:ascii="Courier New" w:hAnsi="Courier New" w:cs="Courier New"/>
          <w:color w:val="000000"/>
          <w:sz w:val="20"/>
          <w:szCs w:val="20"/>
        </w:rPr>
        <w:t xml:space="preserve"> </w:t>
      </w:r>
      <w:proofErr w:type="spellStart"/>
      <w:r w:rsidRPr="006B2224">
        <w:rPr>
          <w:rFonts w:ascii="Courier New" w:hAnsi="Courier New" w:cs="Courier New"/>
          <w:color w:val="000000"/>
          <w:sz w:val="20"/>
          <w:szCs w:val="20"/>
        </w:rPr>
        <w:t>energytech_smart</w:t>
      </w:r>
      <w:proofErr w:type="spellEnd"/>
    </w:p>
    <w:p w:rsidR="006B2224" w:rsidRPr="006B2224" w:rsidRDefault="006B2224" w:rsidP="006B2224">
      <w:pPr>
        <w:autoSpaceDE w:val="0"/>
        <w:autoSpaceDN w:val="0"/>
        <w:adjustRightInd w:val="0"/>
        <w:spacing w:after="0" w:line="240" w:lineRule="auto"/>
        <w:rPr>
          <w:rFonts w:ascii="Courier New" w:hAnsi="Courier New" w:cs="Courier New"/>
          <w:color w:val="000000"/>
          <w:sz w:val="20"/>
          <w:szCs w:val="20"/>
        </w:rPr>
      </w:pPr>
      <w:r w:rsidRPr="006B2224">
        <w:rPr>
          <w:rFonts w:ascii="Courier New" w:hAnsi="Courier New" w:cs="Courier New"/>
          <w:color w:val="000000"/>
          <w:sz w:val="20"/>
          <w:szCs w:val="20"/>
        </w:rPr>
        <w:t xml:space="preserve">    </w:t>
      </w:r>
      <w:proofErr w:type="spellStart"/>
      <w:r w:rsidRPr="006B2224">
        <w:rPr>
          <w:rFonts w:ascii="Courier New" w:hAnsi="Courier New" w:cs="Courier New"/>
          <w:color w:val="000000"/>
          <w:sz w:val="20"/>
          <w:szCs w:val="20"/>
        </w:rPr>
        <w:t>climateconcern</w:t>
      </w:r>
      <w:proofErr w:type="spellEnd"/>
      <w:r w:rsidRPr="006B2224">
        <w:rPr>
          <w:rFonts w:ascii="Courier New" w:hAnsi="Courier New" w:cs="Courier New"/>
          <w:color w:val="000000"/>
          <w:sz w:val="20"/>
          <w:szCs w:val="20"/>
        </w:rPr>
        <w:t xml:space="preserve"> </w:t>
      </w:r>
      <w:proofErr w:type="spellStart"/>
      <w:r w:rsidR="00297A20">
        <w:rPr>
          <w:rFonts w:ascii="Courier New" w:hAnsi="Courier New" w:cs="Courier New"/>
          <w:color w:val="000000"/>
          <w:sz w:val="20"/>
          <w:szCs w:val="20"/>
        </w:rPr>
        <w:t>late</w:t>
      </w:r>
      <w:r w:rsidRPr="006B2224">
        <w:rPr>
          <w:rFonts w:ascii="Courier New" w:hAnsi="Courier New" w:cs="Courier New"/>
          <w:color w:val="000000"/>
          <w:sz w:val="20"/>
          <w:szCs w:val="20"/>
        </w:rPr>
        <w:t>adopter</w:t>
      </w:r>
      <w:proofErr w:type="spellEnd"/>
      <w:r w:rsidRPr="006B2224">
        <w:rPr>
          <w:rFonts w:ascii="Courier New" w:hAnsi="Courier New" w:cs="Courier New"/>
          <w:color w:val="000000"/>
          <w:sz w:val="20"/>
          <w:szCs w:val="20"/>
        </w:rPr>
        <w:t xml:space="preserve"> male </w:t>
      </w:r>
      <w:proofErr w:type="spellStart"/>
      <w:r w:rsidRPr="006B2224">
        <w:rPr>
          <w:rFonts w:ascii="Courier New" w:hAnsi="Courier New" w:cs="Courier New"/>
          <w:color w:val="000000"/>
          <w:sz w:val="20"/>
          <w:szCs w:val="20"/>
        </w:rPr>
        <w:t>building_flat</w:t>
      </w:r>
      <w:proofErr w:type="spellEnd"/>
      <w:r w:rsidRPr="006B2224">
        <w:rPr>
          <w:rFonts w:ascii="Courier New" w:hAnsi="Courier New" w:cs="Courier New"/>
          <w:color w:val="000000"/>
          <w:sz w:val="20"/>
          <w:szCs w:val="20"/>
        </w:rPr>
        <w:t xml:space="preserve"> </w:t>
      </w:r>
      <w:proofErr w:type="spellStart"/>
      <w:r w:rsidRPr="006B2224">
        <w:rPr>
          <w:rFonts w:ascii="Courier New" w:hAnsi="Courier New" w:cs="Courier New"/>
          <w:color w:val="000000"/>
          <w:sz w:val="20"/>
          <w:szCs w:val="20"/>
        </w:rPr>
        <w:t>building_other</w:t>
      </w:r>
      <w:proofErr w:type="spellEnd"/>
      <w:r w:rsidRPr="006B2224">
        <w:rPr>
          <w:rFonts w:ascii="Courier New" w:hAnsi="Courier New" w:cs="Courier New"/>
          <w:color w:val="000000"/>
          <w:sz w:val="20"/>
          <w:szCs w:val="20"/>
        </w:rPr>
        <w:t xml:space="preserve"> </w:t>
      </w:r>
      <w:proofErr w:type="spellStart"/>
      <w:r w:rsidRPr="006B2224">
        <w:rPr>
          <w:rFonts w:ascii="Courier New" w:hAnsi="Courier New" w:cs="Courier New"/>
          <w:color w:val="000000"/>
          <w:sz w:val="20"/>
          <w:szCs w:val="20"/>
        </w:rPr>
        <w:t>tenure_social</w:t>
      </w:r>
      <w:proofErr w:type="spellEnd"/>
      <w:r w:rsidRPr="006B2224">
        <w:rPr>
          <w:rFonts w:ascii="Courier New" w:hAnsi="Courier New" w:cs="Courier New"/>
          <w:color w:val="000000"/>
          <w:sz w:val="20"/>
          <w:szCs w:val="20"/>
        </w:rPr>
        <w:t xml:space="preserve"> </w:t>
      </w:r>
      <w:proofErr w:type="spellStart"/>
      <w:r w:rsidRPr="006B2224">
        <w:rPr>
          <w:rFonts w:ascii="Courier New" w:hAnsi="Courier New" w:cs="Courier New"/>
          <w:color w:val="000000"/>
          <w:sz w:val="20"/>
          <w:szCs w:val="20"/>
        </w:rPr>
        <w:t>tenure_private</w:t>
      </w:r>
      <w:proofErr w:type="spellEnd"/>
    </w:p>
    <w:p w:rsidR="006B2224" w:rsidRPr="006B2224" w:rsidRDefault="006B2224" w:rsidP="006B2224">
      <w:pPr>
        <w:autoSpaceDE w:val="0"/>
        <w:autoSpaceDN w:val="0"/>
        <w:adjustRightInd w:val="0"/>
        <w:spacing w:after="0" w:line="240" w:lineRule="auto"/>
        <w:rPr>
          <w:rFonts w:ascii="Courier New" w:hAnsi="Courier New" w:cs="Courier New"/>
          <w:color w:val="000000"/>
          <w:sz w:val="20"/>
          <w:szCs w:val="20"/>
        </w:rPr>
      </w:pPr>
      <w:r w:rsidRPr="006B2224">
        <w:rPr>
          <w:rFonts w:ascii="Courier New" w:hAnsi="Courier New" w:cs="Courier New"/>
          <w:color w:val="000000"/>
          <w:sz w:val="20"/>
          <w:szCs w:val="20"/>
        </w:rPr>
        <w:t xml:space="preserve">    </w:t>
      </w:r>
      <w:proofErr w:type="spellStart"/>
      <w:r w:rsidRPr="006B2224">
        <w:rPr>
          <w:rFonts w:ascii="Courier New" w:hAnsi="Courier New" w:cs="Courier New"/>
          <w:color w:val="000000"/>
          <w:sz w:val="20"/>
          <w:szCs w:val="20"/>
        </w:rPr>
        <w:t>tenure_other</w:t>
      </w:r>
      <w:proofErr w:type="spellEnd"/>
      <w:r w:rsidRPr="006B2224">
        <w:rPr>
          <w:rFonts w:ascii="Courier New" w:hAnsi="Courier New" w:cs="Courier New"/>
          <w:color w:val="000000"/>
          <w:sz w:val="20"/>
          <w:szCs w:val="20"/>
        </w:rPr>
        <w:t xml:space="preserve"> rural </w:t>
      </w:r>
      <w:proofErr w:type="spellStart"/>
      <w:r w:rsidRPr="006B2224">
        <w:rPr>
          <w:rFonts w:ascii="Courier New" w:hAnsi="Courier New" w:cs="Courier New"/>
          <w:color w:val="000000"/>
          <w:sz w:val="20"/>
          <w:szCs w:val="20"/>
        </w:rPr>
        <w:t>householdsize</w:t>
      </w:r>
      <w:proofErr w:type="spellEnd"/>
      <w:r w:rsidRPr="006B2224">
        <w:rPr>
          <w:rFonts w:ascii="Courier New" w:hAnsi="Courier New" w:cs="Courier New"/>
          <w:color w:val="000000"/>
          <w:sz w:val="20"/>
          <w:szCs w:val="20"/>
        </w:rPr>
        <w:t xml:space="preserve"> children </w:t>
      </w:r>
      <w:proofErr w:type="spellStart"/>
      <w:r w:rsidRPr="006B2224">
        <w:rPr>
          <w:rFonts w:ascii="Courier New" w:hAnsi="Courier New" w:cs="Courier New"/>
          <w:color w:val="000000"/>
          <w:sz w:val="20"/>
          <w:szCs w:val="20"/>
        </w:rPr>
        <w:t>ftemployed</w:t>
      </w:r>
      <w:proofErr w:type="spellEnd"/>
      <w:r w:rsidRPr="006B2224">
        <w:rPr>
          <w:rFonts w:ascii="Courier New" w:hAnsi="Courier New" w:cs="Courier New"/>
          <w:color w:val="000000"/>
          <w:sz w:val="20"/>
          <w:szCs w:val="20"/>
        </w:rPr>
        <w:t xml:space="preserve"> disability income0_21 income41_up</w:t>
      </w:r>
    </w:p>
    <w:p w:rsidR="006B2224" w:rsidRPr="006B2224" w:rsidRDefault="006B2224" w:rsidP="006B2224">
      <w:pPr>
        <w:autoSpaceDE w:val="0"/>
        <w:autoSpaceDN w:val="0"/>
        <w:adjustRightInd w:val="0"/>
        <w:spacing w:after="0" w:line="240" w:lineRule="auto"/>
        <w:rPr>
          <w:rFonts w:ascii="Courier New" w:hAnsi="Courier New" w:cs="Courier New"/>
          <w:color w:val="000000"/>
          <w:sz w:val="20"/>
          <w:szCs w:val="20"/>
        </w:rPr>
      </w:pPr>
      <w:r w:rsidRPr="006B2224">
        <w:rPr>
          <w:rFonts w:ascii="Courier New" w:hAnsi="Courier New" w:cs="Courier New"/>
          <w:color w:val="000000"/>
          <w:sz w:val="20"/>
          <w:szCs w:val="20"/>
        </w:rPr>
        <w:t xml:space="preserve">    </w:t>
      </w:r>
      <w:proofErr w:type="spellStart"/>
      <w:r w:rsidRPr="006B2224">
        <w:rPr>
          <w:rFonts w:ascii="Courier New" w:hAnsi="Courier New" w:cs="Courier New"/>
          <w:color w:val="000000"/>
          <w:sz w:val="20"/>
          <w:szCs w:val="20"/>
        </w:rPr>
        <w:t>income_nodata</w:t>
      </w:r>
      <w:proofErr w:type="spellEnd"/>
      <w:r w:rsidRPr="006B2224">
        <w:rPr>
          <w:rFonts w:ascii="Courier New" w:hAnsi="Courier New" w:cs="Courier New"/>
          <w:color w:val="000000"/>
          <w:sz w:val="20"/>
          <w:szCs w:val="20"/>
        </w:rPr>
        <w:t xml:space="preserve"> </w:t>
      </w:r>
      <w:proofErr w:type="spellStart"/>
      <w:r w:rsidRPr="006B2224">
        <w:rPr>
          <w:rFonts w:ascii="Courier New" w:hAnsi="Courier New" w:cs="Courier New"/>
          <w:color w:val="000000"/>
          <w:sz w:val="20"/>
          <w:szCs w:val="20"/>
        </w:rPr>
        <w:t>demogs_age</w:t>
      </w:r>
      <w:proofErr w:type="spellEnd"/>
    </w:p>
    <w:p w:rsidR="006B2224" w:rsidRPr="006B2224" w:rsidRDefault="006B2224" w:rsidP="006B2224">
      <w:pPr>
        <w:autoSpaceDE w:val="0"/>
        <w:autoSpaceDN w:val="0"/>
        <w:adjustRightInd w:val="0"/>
        <w:spacing w:after="0" w:line="240" w:lineRule="auto"/>
        <w:rPr>
          <w:rFonts w:ascii="Courier New" w:hAnsi="Courier New" w:cs="Courier New"/>
          <w:color w:val="000000"/>
          <w:sz w:val="20"/>
          <w:szCs w:val="20"/>
        </w:rPr>
      </w:pPr>
      <w:r w:rsidRPr="006B2224">
        <w:rPr>
          <w:rFonts w:ascii="Courier New" w:hAnsi="Courier New" w:cs="Courier New"/>
          <w:color w:val="000000"/>
          <w:sz w:val="20"/>
          <w:szCs w:val="20"/>
        </w:rPr>
        <w:t xml:space="preserve">  /CRITERIA=PIN(.05) POUT(.10) ITERATE(20) CUT(.5).</w:t>
      </w:r>
    </w:p>
    <w:p w:rsidR="006B2224" w:rsidRPr="006B2224" w:rsidRDefault="006B2224" w:rsidP="006B2224">
      <w:pPr>
        <w:autoSpaceDE w:val="0"/>
        <w:autoSpaceDN w:val="0"/>
        <w:adjustRightInd w:val="0"/>
        <w:spacing w:after="0" w:line="240" w:lineRule="auto"/>
        <w:rPr>
          <w:rFonts w:ascii="Courier New" w:hAnsi="Courier New" w:cs="Courier New"/>
          <w:color w:val="000000"/>
          <w:sz w:val="20"/>
          <w:szCs w:val="20"/>
        </w:rPr>
      </w:pPr>
    </w:p>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p w:rsidR="006B2224" w:rsidRPr="006B2224" w:rsidRDefault="006B2224" w:rsidP="006B2224">
      <w:pPr>
        <w:autoSpaceDE w:val="0"/>
        <w:autoSpaceDN w:val="0"/>
        <w:adjustRightInd w:val="0"/>
        <w:spacing w:after="0" w:line="240" w:lineRule="auto"/>
        <w:rPr>
          <w:rFonts w:ascii="Arial" w:hAnsi="Arial" w:cs="Arial"/>
          <w:b/>
          <w:bCs/>
          <w:color w:val="000000"/>
          <w:sz w:val="26"/>
          <w:szCs w:val="26"/>
        </w:rPr>
      </w:pPr>
    </w:p>
    <w:p w:rsidR="006B2224" w:rsidRPr="006B2224" w:rsidRDefault="006B2224" w:rsidP="006B2224">
      <w:pPr>
        <w:autoSpaceDE w:val="0"/>
        <w:autoSpaceDN w:val="0"/>
        <w:adjustRightInd w:val="0"/>
        <w:spacing w:after="0" w:line="240" w:lineRule="auto"/>
        <w:rPr>
          <w:rFonts w:ascii="Arial" w:hAnsi="Arial" w:cs="Arial"/>
          <w:b/>
          <w:bCs/>
          <w:color w:val="000000"/>
          <w:sz w:val="26"/>
          <w:szCs w:val="26"/>
        </w:rPr>
      </w:pPr>
      <w:r w:rsidRPr="006B2224">
        <w:rPr>
          <w:rFonts w:ascii="Arial" w:hAnsi="Arial" w:cs="Arial"/>
          <w:b/>
          <w:bCs/>
          <w:color w:val="000000"/>
          <w:sz w:val="26"/>
          <w:szCs w:val="26"/>
        </w:rPr>
        <w:t>Logistic Regression</w:t>
      </w:r>
    </w:p>
    <w:p w:rsidR="006B2224" w:rsidRPr="006B2224" w:rsidRDefault="006B2224" w:rsidP="006B2224">
      <w:pPr>
        <w:autoSpaceDE w:val="0"/>
        <w:autoSpaceDN w:val="0"/>
        <w:adjustRightInd w:val="0"/>
        <w:spacing w:after="0" w:line="240" w:lineRule="auto"/>
        <w:rPr>
          <w:rFonts w:ascii="Arial" w:hAnsi="Arial" w:cs="Arial"/>
          <w:color w:val="000000"/>
          <w:sz w:val="26"/>
          <w:szCs w:val="26"/>
        </w:rPr>
      </w:pPr>
    </w:p>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tbl>
      <w:tblPr>
        <w:tblW w:w="8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21"/>
        <w:gridCol w:w="2814"/>
        <w:gridCol w:w="2849"/>
      </w:tblGrid>
      <w:tr w:rsidR="006B2224" w:rsidRPr="006B2224">
        <w:trPr>
          <w:cantSplit/>
        </w:trPr>
        <w:tc>
          <w:tcPr>
            <w:tcW w:w="8283" w:type="dxa"/>
            <w:gridSpan w:val="3"/>
            <w:tcBorders>
              <w:top w:val="nil"/>
              <w:left w:val="nil"/>
              <w:bottom w:val="nil"/>
              <w:right w:val="nil"/>
            </w:tcBorders>
            <w:shd w:val="clear" w:color="auto" w:fill="FFFFFF"/>
            <w:vAlign w:val="center"/>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010205"/>
              </w:rPr>
            </w:pPr>
            <w:r w:rsidRPr="006B2224">
              <w:rPr>
                <w:rFonts w:ascii="Arial" w:hAnsi="Arial" w:cs="Arial"/>
                <w:b/>
                <w:bCs/>
                <w:color w:val="010205"/>
              </w:rPr>
              <w:t>Notes</w:t>
            </w:r>
          </w:p>
        </w:tc>
      </w:tr>
      <w:tr w:rsidR="006B2224" w:rsidRPr="006B2224">
        <w:trPr>
          <w:cantSplit/>
        </w:trPr>
        <w:tc>
          <w:tcPr>
            <w:tcW w:w="5434" w:type="dxa"/>
            <w:gridSpan w:val="2"/>
            <w:tcBorders>
              <w:top w:val="nil"/>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Output Created</w:t>
            </w:r>
          </w:p>
        </w:tc>
        <w:tc>
          <w:tcPr>
            <w:tcW w:w="2849" w:type="dxa"/>
            <w:tcBorders>
              <w:top w:val="nil"/>
              <w:left w:val="nil"/>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03-JAN-2019 10:06:06</w:t>
            </w:r>
          </w:p>
        </w:tc>
      </w:tr>
      <w:tr w:rsidR="006B2224" w:rsidRPr="006B2224">
        <w:trPr>
          <w:cantSplit/>
        </w:trPr>
        <w:tc>
          <w:tcPr>
            <w:tcW w:w="5434" w:type="dxa"/>
            <w:gridSpan w:val="2"/>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Comments</w:t>
            </w:r>
          </w:p>
        </w:tc>
        <w:tc>
          <w:tcPr>
            <w:tcW w:w="2849" w:type="dxa"/>
            <w:tcBorders>
              <w:top w:val="single" w:sz="8" w:space="0" w:color="AEAEAE"/>
              <w:left w:val="nil"/>
              <w:bottom w:val="single" w:sz="8" w:space="0" w:color="AEAEAE"/>
              <w:right w:val="nil"/>
            </w:tcBorders>
            <w:shd w:val="clear" w:color="auto" w:fill="FFFFFF"/>
          </w:tcPr>
          <w:p w:rsidR="006B2224" w:rsidRPr="006B2224" w:rsidRDefault="006B2224" w:rsidP="006B2224">
            <w:pPr>
              <w:autoSpaceDE w:val="0"/>
              <w:autoSpaceDN w:val="0"/>
              <w:adjustRightInd w:val="0"/>
              <w:spacing w:after="0" w:line="240" w:lineRule="auto"/>
              <w:rPr>
                <w:rFonts w:ascii="Times New Roman" w:hAnsi="Times New Roman" w:cs="Times New Roman"/>
                <w:sz w:val="24"/>
                <w:szCs w:val="24"/>
              </w:rPr>
            </w:pPr>
          </w:p>
        </w:tc>
      </w:tr>
      <w:tr w:rsidR="006B2224" w:rsidRPr="006B2224">
        <w:trPr>
          <w:cantSplit/>
        </w:trPr>
        <w:tc>
          <w:tcPr>
            <w:tcW w:w="2620" w:type="dxa"/>
            <w:vMerge w:val="restart"/>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Input</w:t>
            </w:r>
          </w:p>
        </w:tc>
        <w:tc>
          <w:tcPr>
            <w:tcW w:w="281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Data</w:t>
            </w:r>
          </w:p>
        </w:tc>
        <w:tc>
          <w:tcPr>
            <w:tcW w:w="2849" w:type="dxa"/>
            <w:tcBorders>
              <w:top w:val="single" w:sz="8" w:space="0" w:color="AEAEAE"/>
              <w:left w:val="nil"/>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C:\Users\Mike Fell\Dropbox\_</w:t>
            </w:r>
            <w:proofErr w:type="spellStart"/>
            <w:r w:rsidRPr="006B2224">
              <w:rPr>
                <w:rFonts w:ascii="Arial" w:hAnsi="Arial" w:cs="Arial"/>
                <w:color w:val="010205"/>
                <w:sz w:val="18"/>
                <w:szCs w:val="18"/>
              </w:rPr>
              <w:t>aUCL</w:t>
            </w:r>
            <w:proofErr w:type="spellEnd"/>
            <w:r w:rsidRPr="006B2224">
              <w:rPr>
                <w:rFonts w:ascii="Arial" w:hAnsi="Arial" w:cs="Arial"/>
                <w:color w:val="010205"/>
                <w:sz w:val="18"/>
                <w:szCs w:val="18"/>
              </w:rPr>
              <w:t>\</w:t>
            </w:r>
            <w:proofErr w:type="spellStart"/>
            <w:r w:rsidRPr="006B2224">
              <w:rPr>
                <w:rFonts w:ascii="Arial" w:hAnsi="Arial" w:cs="Arial"/>
                <w:color w:val="010205"/>
                <w:sz w:val="18"/>
                <w:szCs w:val="18"/>
              </w:rPr>
              <w:t>Petras</w:t>
            </w:r>
            <w:proofErr w:type="spellEnd"/>
            <w:r w:rsidRPr="006B2224">
              <w:rPr>
                <w:rFonts w:ascii="Arial" w:hAnsi="Arial" w:cs="Arial"/>
                <w:color w:val="010205"/>
                <w:sz w:val="18"/>
                <w:szCs w:val="18"/>
              </w:rPr>
              <w:t xml:space="preserve"> survey\Data for analysis\</w:t>
            </w:r>
            <w:proofErr w:type="spellStart"/>
            <w:r w:rsidRPr="006B2224">
              <w:rPr>
                <w:rFonts w:ascii="Arial" w:hAnsi="Arial" w:cs="Arial"/>
                <w:color w:val="010205"/>
                <w:sz w:val="18"/>
                <w:szCs w:val="18"/>
              </w:rPr>
              <w:t>Energy_Trading</w:t>
            </w:r>
            <w:proofErr w:type="spellEnd"/>
            <w:r w:rsidRPr="006B2224">
              <w:rPr>
                <w:rFonts w:ascii="Arial" w:hAnsi="Arial" w:cs="Arial"/>
                <w:color w:val="010205"/>
                <w:sz w:val="18"/>
                <w:szCs w:val="18"/>
              </w:rPr>
              <w:t xml:space="preserve"> 190103.sav</w:t>
            </w:r>
          </w:p>
        </w:tc>
      </w:tr>
      <w:tr w:rsidR="006B2224" w:rsidRPr="006B2224">
        <w:trPr>
          <w:cantSplit/>
        </w:trPr>
        <w:tc>
          <w:tcPr>
            <w:tcW w:w="2620" w:type="dxa"/>
            <w:vMerge/>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Active Dataset</w:t>
            </w:r>
          </w:p>
        </w:tc>
        <w:tc>
          <w:tcPr>
            <w:tcW w:w="2849" w:type="dxa"/>
            <w:tcBorders>
              <w:top w:val="single" w:sz="8" w:space="0" w:color="AEAEAE"/>
              <w:left w:val="nil"/>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DataSet1</w:t>
            </w:r>
          </w:p>
        </w:tc>
      </w:tr>
      <w:tr w:rsidR="006B2224" w:rsidRPr="006B2224">
        <w:trPr>
          <w:cantSplit/>
        </w:trPr>
        <w:tc>
          <w:tcPr>
            <w:tcW w:w="2620" w:type="dxa"/>
            <w:vMerge/>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Filter</w:t>
            </w:r>
          </w:p>
        </w:tc>
        <w:tc>
          <w:tcPr>
            <w:tcW w:w="2849" w:type="dxa"/>
            <w:tcBorders>
              <w:top w:val="single" w:sz="8" w:space="0" w:color="AEAEAE"/>
              <w:left w:val="nil"/>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&lt;none&gt;</w:t>
            </w:r>
          </w:p>
        </w:tc>
      </w:tr>
      <w:tr w:rsidR="006B2224" w:rsidRPr="006B2224">
        <w:trPr>
          <w:cantSplit/>
        </w:trPr>
        <w:tc>
          <w:tcPr>
            <w:tcW w:w="2620" w:type="dxa"/>
            <w:vMerge/>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Weight</w:t>
            </w:r>
          </w:p>
        </w:tc>
        <w:tc>
          <w:tcPr>
            <w:tcW w:w="2849" w:type="dxa"/>
            <w:tcBorders>
              <w:top w:val="single" w:sz="8" w:space="0" w:color="AEAEAE"/>
              <w:left w:val="nil"/>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&lt;none&gt;</w:t>
            </w:r>
          </w:p>
        </w:tc>
      </w:tr>
      <w:tr w:rsidR="006B2224" w:rsidRPr="006B2224">
        <w:trPr>
          <w:cantSplit/>
        </w:trPr>
        <w:tc>
          <w:tcPr>
            <w:tcW w:w="2620" w:type="dxa"/>
            <w:vMerge/>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Split File</w:t>
            </w:r>
          </w:p>
        </w:tc>
        <w:tc>
          <w:tcPr>
            <w:tcW w:w="2849" w:type="dxa"/>
            <w:tcBorders>
              <w:top w:val="single" w:sz="8" w:space="0" w:color="AEAEAE"/>
              <w:left w:val="nil"/>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&lt;none&gt;</w:t>
            </w:r>
          </w:p>
        </w:tc>
      </w:tr>
      <w:tr w:rsidR="006B2224" w:rsidRPr="006B2224">
        <w:trPr>
          <w:cantSplit/>
        </w:trPr>
        <w:tc>
          <w:tcPr>
            <w:tcW w:w="2620" w:type="dxa"/>
            <w:vMerge/>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N of Rows in Working Data File</w:t>
            </w:r>
          </w:p>
        </w:tc>
        <w:tc>
          <w:tcPr>
            <w:tcW w:w="2849" w:type="dxa"/>
            <w:tcBorders>
              <w:top w:val="single" w:sz="8" w:space="0" w:color="AEAEAE"/>
              <w:left w:val="nil"/>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2064</w:t>
            </w:r>
          </w:p>
        </w:tc>
      </w:tr>
      <w:tr w:rsidR="006B2224" w:rsidRPr="006B2224">
        <w:trPr>
          <w:cantSplit/>
        </w:trPr>
        <w:tc>
          <w:tcPr>
            <w:tcW w:w="2620"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Missing Value Handling</w:t>
            </w:r>
          </w:p>
        </w:tc>
        <w:tc>
          <w:tcPr>
            <w:tcW w:w="281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Definition of Missing</w:t>
            </w:r>
          </w:p>
        </w:tc>
        <w:tc>
          <w:tcPr>
            <w:tcW w:w="2849" w:type="dxa"/>
            <w:tcBorders>
              <w:top w:val="single" w:sz="8" w:space="0" w:color="AEAEAE"/>
              <w:left w:val="nil"/>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User-defined missing values are treated as missing</w:t>
            </w:r>
          </w:p>
        </w:tc>
      </w:tr>
      <w:tr w:rsidR="006B2224" w:rsidRPr="006B2224">
        <w:trPr>
          <w:cantSplit/>
        </w:trPr>
        <w:tc>
          <w:tcPr>
            <w:tcW w:w="5434" w:type="dxa"/>
            <w:gridSpan w:val="2"/>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Syntax</w:t>
            </w:r>
          </w:p>
        </w:tc>
        <w:tc>
          <w:tcPr>
            <w:tcW w:w="2849" w:type="dxa"/>
            <w:tcBorders>
              <w:top w:val="single" w:sz="8" w:space="0" w:color="AEAEAE"/>
              <w:left w:val="nil"/>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LOGISTIC REGRESSION VARIABLES x1yes</w:t>
            </w:r>
          </w:p>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 xml:space="preserve">  /METHOD=ENTER x1low x1high x1street x1national notbig6 </w:t>
            </w:r>
            <w:proofErr w:type="spellStart"/>
            <w:r w:rsidRPr="006B2224">
              <w:rPr>
                <w:rFonts w:ascii="Arial" w:hAnsi="Arial" w:cs="Arial"/>
                <w:color w:val="010205"/>
                <w:sz w:val="18"/>
                <w:szCs w:val="18"/>
              </w:rPr>
              <w:t>energytech_large</w:t>
            </w:r>
            <w:proofErr w:type="spellEnd"/>
            <w:r w:rsidRPr="006B2224">
              <w:rPr>
                <w:rFonts w:ascii="Arial" w:hAnsi="Arial" w:cs="Arial"/>
                <w:color w:val="010205"/>
                <w:sz w:val="18"/>
                <w:szCs w:val="18"/>
              </w:rPr>
              <w:t xml:space="preserve"> </w:t>
            </w:r>
            <w:proofErr w:type="spellStart"/>
            <w:r w:rsidRPr="006B2224">
              <w:rPr>
                <w:rFonts w:ascii="Arial" w:hAnsi="Arial" w:cs="Arial"/>
                <w:color w:val="010205"/>
                <w:sz w:val="18"/>
                <w:szCs w:val="18"/>
              </w:rPr>
              <w:t>energytech_smart</w:t>
            </w:r>
            <w:proofErr w:type="spellEnd"/>
          </w:p>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 xml:space="preserve">    </w:t>
            </w:r>
            <w:proofErr w:type="spellStart"/>
            <w:r w:rsidRPr="006B2224">
              <w:rPr>
                <w:rFonts w:ascii="Arial" w:hAnsi="Arial" w:cs="Arial"/>
                <w:color w:val="010205"/>
                <w:sz w:val="18"/>
                <w:szCs w:val="18"/>
              </w:rPr>
              <w:t>climateconcern</w:t>
            </w:r>
            <w:proofErr w:type="spellEnd"/>
            <w:r w:rsidRPr="006B2224">
              <w:rPr>
                <w:rFonts w:ascii="Arial" w:hAnsi="Arial" w:cs="Arial"/>
                <w:color w:val="010205"/>
                <w:sz w:val="18"/>
                <w:szCs w:val="18"/>
              </w:rPr>
              <w:t xml:space="preserve"> </w:t>
            </w:r>
            <w:proofErr w:type="spellStart"/>
            <w:r w:rsidR="00297A20">
              <w:rPr>
                <w:rFonts w:ascii="Arial" w:hAnsi="Arial" w:cs="Arial"/>
                <w:color w:val="010205"/>
                <w:sz w:val="18"/>
                <w:szCs w:val="18"/>
              </w:rPr>
              <w:t>late</w:t>
            </w:r>
            <w:r w:rsidRPr="006B2224">
              <w:rPr>
                <w:rFonts w:ascii="Arial" w:hAnsi="Arial" w:cs="Arial"/>
                <w:color w:val="010205"/>
                <w:sz w:val="18"/>
                <w:szCs w:val="18"/>
              </w:rPr>
              <w:t>adopter</w:t>
            </w:r>
            <w:proofErr w:type="spellEnd"/>
            <w:r w:rsidRPr="006B2224">
              <w:rPr>
                <w:rFonts w:ascii="Arial" w:hAnsi="Arial" w:cs="Arial"/>
                <w:color w:val="010205"/>
                <w:sz w:val="18"/>
                <w:szCs w:val="18"/>
              </w:rPr>
              <w:t xml:space="preserve"> male </w:t>
            </w:r>
            <w:proofErr w:type="spellStart"/>
            <w:r w:rsidRPr="006B2224">
              <w:rPr>
                <w:rFonts w:ascii="Arial" w:hAnsi="Arial" w:cs="Arial"/>
                <w:color w:val="010205"/>
                <w:sz w:val="18"/>
                <w:szCs w:val="18"/>
              </w:rPr>
              <w:t>building_flat</w:t>
            </w:r>
            <w:proofErr w:type="spellEnd"/>
            <w:r w:rsidRPr="006B2224">
              <w:rPr>
                <w:rFonts w:ascii="Arial" w:hAnsi="Arial" w:cs="Arial"/>
                <w:color w:val="010205"/>
                <w:sz w:val="18"/>
                <w:szCs w:val="18"/>
              </w:rPr>
              <w:t xml:space="preserve"> </w:t>
            </w:r>
            <w:proofErr w:type="spellStart"/>
            <w:r w:rsidRPr="006B2224">
              <w:rPr>
                <w:rFonts w:ascii="Arial" w:hAnsi="Arial" w:cs="Arial"/>
                <w:color w:val="010205"/>
                <w:sz w:val="18"/>
                <w:szCs w:val="18"/>
              </w:rPr>
              <w:t>building_other</w:t>
            </w:r>
            <w:proofErr w:type="spellEnd"/>
            <w:r w:rsidRPr="006B2224">
              <w:rPr>
                <w:rFonts w:ascii="Arial" w:hAnsi="Arial" w:cs="Arial"/>
                <w:color w:val="010205"/>
                <w:sz w:val="18"/>
                <w:szCs w:val="18"/>
              </w:rPr>
              <w:t xml:space="preserve"> </w:t>
            </w:r>
            <w:proofErr w:type="spellStart"/>
            <w:r w:rsidRPr="006B2224">
              <w:rPr>
                <w:rFonts w:ascii="Arial" w:hAnsi="Arial" w:cs="Arial"/>
                <w:color w:val="010205"/>
                <w:sz w:val="18"/>
                <w:szCs w:val="18"/>
              </w:rPr>
              <w:t>tenure_social</w:t>
            </w:r>
            <w:proofErr w:type="spellEnd"/>
            <w:r w:rsidRPr="006B2224">
              <w:rPr>
                <w:rFonts w:ascii="Arial" w:hAnsi="Arial" w:cs="Arial"/>
                <w:color w:val="010205"/>
                <w:sz w:val="18"/>
                <w:szCs w:val="18"/>
              </w:rPr>
              <w:t xml:space="preserve"> </w:t>
            </w:r>
            <w:proofErr w:type="spellStart"/>
            <w:r w:rsidRPr="006B2224">
              <w:rPr>
                <w:rFonts w:ascii="Arial" w:hAnsi="Arial" w:cs="Arial"/>
                <w:color w:val="010205"/>
                <w:sz w:val="18"/>
                <w:szCs w:val="18"/>
              </w:rPr>
              <w:t>tenure_private</w:t>
            </w:r>
            <w:proofErr w:type="spellEnd"/>
          </w:p>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 xml:space="preserve">    </w:t>
            </w:r>
            <w:proofErr w:type="spellStart"/>
            <w:r w:rsidRPr="006B2224">
              <w:rPr>
                <w:rFonts w:ascii="Arial" w:hAnsi="Arial" w:cs="Arial"/>
                <w:color w:val="010205"/>
                <w:sz w:val="18"/>
                <w:szCs w:val="18"/>
              </w:rPr>
              <w:t>tenure_other</w:t>
            </w:r>
            <w:proofErr w:type="spellEnd"/>
            <w:r w:rsidRPr="006B2224">
              <w:rPr>
                <w:rFonts w:ascii="Arial" w:hAnsi="Arial" w:cs="Arial"/>
                <w:color w:val="010205"/>
                <w:sz w:val="18"/>
                <w:szCs w:val="18"/>
              </w:rPr>
              <w:t xml:space="preserve"> rural </w:t>
            </w:r>
            <w:proofErr w:type="spellStart"/>
            <w:r w:rsidRPr="006B2224">
              <w:rPr>
                <w:rFonts w:ascii="Arial" w:hAnsi="Arial" w:cs="Arial"/>
                <w:color w:val="010205"/>
                <w:sz w:val="18"/>
                <w:szCs w:val="18"/>
              </w:rPr>
              <w:t>householdsize</w:t>
            </w:r>
            <w:proofErr w:type="spellEnd"/>
            <w:r w:rsidRPr="006B2224">
              <w:rPr>
                <w:rFonts w:ascii="Arial" w:hAnsi="Arial" w:cs="Arial"/>
                <w:color w:val="010205"/>
                <w:sz w:val="18"/>
                <w:szCs w:val="18"/>
              </w:rPr>
              <w:t xml:space="preserve"> children </w:t>
            </w:r>
            <w:proofErr w:type="spellStart"/>
            <w:r w:rsidRPr="006B2224">
              <w:rPr>
                <w:rFonts w:ascii="Arial" w:hAnsi="Arial" w:cs="Arial"/>
                <w:color w:val="010205"/>
                <w:sz w:val="18"/>
                <w:szCs w:val="18"/>
              </w:rPr>
              <w:t>ftemployed</w:t>
            </w:r>
            <w:proofErr w:type="spellEnd"/>
            <w:r w:rsidRPr="006B2224">
              <w:rPr>
                <w:rFonts w:ascii="Arial" w:hAnsi="Arial" w:cs="Arial"/>
                <w:color w:val="010205"/>
                <w:sz w:val="18"/>
                <w:szCs w:val="18"/>
              </w:rPr>
              <w:t xml:space="preserve"> disability income0_21 income41_up</w:t>
            </w:r>
          </w:p>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 xml:space="preserve">    </w:t>
            </w:r>
            <w:proofErr w:type="spellStart"/>
            <w:r w:rsidRPr="006B2224">
              <w:rPr>
                <w:rFonts w:ascii="Arial" w:hAnsi="Arial" w:cs="Arial"/>
                <w:color w:val="010205"/>
                <w:sz w:val="18"/>
                <w:szCs w:val="18"/>
              </w:rPr>
              <w:t>income_nodata</w:t>
            </w:r>
            <w:proofErr w:type="spellEnd"/>
            <w:r w:rsidRPr="006B2224">
              <w:rPr>
                <w:rFonts w:ascii="Arial" w:hAnsi="Arial" w:cs="Arial"/>
                <w:color w:val="010205"/>
                <w:sz w:val="18"/>
                <w:szCs w:val="18"/>
              </w:rPr>
              <w:t xml:space="preserve"> </w:t>
            </w:r>
            <w:proofErr w:type="spellStart"/>
            <w:r w:rsidRPr="006B2224">
              <w:rPr>
                <w:rFonts w:ascii="Arial" w:hAnsi="Arial" w:cs="Arial"/>
                <w:color w:val="010205"/>
                <w:sz w:val="18"/>
                <w:szCs w:val="18"/>
              </w:rPr>
              <w:t>demogs_age</w:t>
            </w:r>
            <w:proofErr w:type="spellEnd"/>
          </w:p>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 xml:space="preserve">  /CRITERIA=PIN(.05) POUT(.10) ITERATE(20) CUT(.5).</w:t>
            </w:r>
          </w:p>
        </w:tc>
      </w:tr>
      <w:tr w:rsidR="006B2224" w:rsidRPr="006B2224">
        <w:trPr>
          <w:cantSplit/>
        </w:trPr>
        <w:tc>
          <w:tcPr>
            <w:tcW w:w="2620" w:type="dxa"/>
            <w:vMerge w:val="restart"/>
            <w:tcBorders>
              <w:top w:val="single" w:sz="8" w:space="0" w:color="AEAEAE"/>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Resources</w:t>
            </w:r>
          </w:p>
        </w:tc>
        <w:tc>
          <w:tcPr>
            <w:tcW w:w="281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Processor Time</w:t>
            </w:r>
          </w:p>
        </w:tc>
        <w:tc>
          <w:tcPr>
            <w:tcW w:w="2849" w:type="dxa"/>
            <w:tcBorders>
              <w:top w:val="single" w:sz="8" w:space="0" w:color="AEAEAE"/>
              <w:left w:val="nil"/>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00:00:00.03</w:t>
            </w:r>
          </w:p>
        </w:tc>
      </w:tr>
      <w:tr w:rsidR="006B2224" w:rsidRPr="006B2224">
        <w:trPr>
          <w:cantSplit/>
        </w:trPr>
        <w:tc>
          <w:tcPr>
            <w:tcW w:w="2620" w:type="dxa"/>
            <w:vMerge/>
            <w:tcBorders>
              <w:top w:val="single" w:sz="8" w:space="0" w:color="AEAEAE"/>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Elapsed Time</w:t>
            </w:r>
          </w:p>
        </w:tc>
        <w:tc>
          <w:tcPr>
            <w:tcW w:w="2849" w:type="dxa"/>
            <w:tcBorders>
              <w:top w:val="single" w:sz="8" w:space="0" w:color="AEAEAE"/>
              <w:left w:val="nil"/>
              <w:bottom w:val="single" w:sz="8" w:space="0" w:color="152935"/>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00:00:00.04</w:t>
            </w:r>
          </w:p>
        </w:tc>
      </w:tr>
    </w:tbl>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tbl>
      <w:tblPr>
        <w:tblW w:w="64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63"/>
        <w:gridCol w:w="2227"/>
        <w:gridCol w:w="1166"/>
        <w:gridCol w:w="1166"/>
      </w:tblGrid>
      <w:tr w:rsidR="006B2224" w:rsidRPr="006B2224">
        <w:trPr>
          <w:cantSplit/>
        </w:trPr>
        <w:tc>
          <w:tcPr>
            <w:tcW w:w="6421" w:type="dxa"/>
            <w:gridSpan w:val="4"/>
            <w:tcBorders>
              <w:top w:val="nil"/>
              <w:left w:val="nil"/>
              <w:bottom w:val="nil"/>
              <w:right w:val="nil"/>
            </w:tcBorders>
            <w:shd w:val="clear" w:color="auto" w:fill="FFFFFF"/>
            <w:vAlign w:val="center"/>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010205"/>
              </w:rPr>
            </w:pPr>
            <w:r w:rsidRPr="006B2224">
              <w:rPr>
                <w:rFonts w:ascii="Arial" w:hAnsi="Arial" w:cs="Arial"/>
                <w:b/>
                <w:bCs/>
                <w:color w:val="010205"/>
              </w:rPr>
              <w:t>Case Processing Summary</w:t>
            </w:r>
          </w:p>
        </w:tc>
      </w:tr>
      <w:tr w:rsidR="006B2224" w:rsidRPr="006B2224">
        <w:trPr>
          <w:cantSplit/>
        </w:trPr>
        <w:tc>
          <w:tcPr>
            <w:tcW w:w="4089" w:type="dxa"/>
            <w:gridSpan w:val="2"/>
            <w:tcBorders>
              <w:top w:val="nil"/>
              <w:left w:val="nil"/>
              <w:bottom w:val="single" w:sz="8" w:space="0" w:color="152935"/>
              <w:right w:val="nil"/>
            </w:tcBorders>
            <w:shd w:val="clear" w:color="auto" w:fill="FFFFFF"/>
            <w:vAlign w:val="bottom"/>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 xml:space="preserve">Unweighted </w:t>
            </w:r>
            <w:proofErr w:type="spellStart"/>
            <w:r w:rsidRPr="006B2224">
              <w:rPr>
                <w:rFonts w:ascii="Arial" w:hAnsi="Arial" w:cs="Arial"/>
                <w:color w:val="264A60"/>
                <w:sz w:val="18"/>
                <w:szCs w:val="18"/>
              </w:rPr>
              <w:t>Cases</w:t>
            </w:r>
            <w:r w:rsidRPr="006B2224">
              <w:rPr>
                <w:rFonts w:ascii="Arial" w:hAnsi="Arial" w:cs="Arial"/>
                <w:color w:val="264A60"/>
                <w:sz w:val="18"/>
                <w:szCs w:val="18"/>
                <w:vertAlign w:val="superscript"/>
              </w:rPr>
              <w:t>a</w:t>
            </w:r>
            <w:proofErr w:type="spellEnd"/>
          </w:p>
        </w:tc>
        <w:tc>
          <w:tcPr>
            <w:tcW w:w="1166" w:type="dxa"/>
            <w:tcBorders>
              <w:top w:val="nil"/>
              <w:left w:val="nil"/>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N</w:t>
            </w:r>
          </w:p>
        </w:tc>
        <w:tc>
          <w:tcPr>
            <w:tcW w:w="1166" w:type="dxa"/>
            <w:tcBorders>
              <w:top w:val="nil"/>
              <w:left w:val="single" w:sz="8" w:space="0" w:color="E0E0E0"/>
              <w:bottom w:val="single" w:sz="8" w:space="0" w:color="152935"/>
              <w:right w:val="nil"/>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Percent</w:t>
            </w:r>
          </w:p>
        </w:tc>
      </w:tr>
      <w:tr w:rsidR="006B2224" w:rsidRPr="006B2224">
        <w:trPr>
          <w:cantSplit/>
        </w:trPr>
        <w:tc>
          <w:tcPr>
            <w:tcW w:w="1862" w:type="dxa"/>
            <w:vMerge w:val="restart"/>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Selected Cases</w:t>
            </w:r>
          </w:p>
        </w:tc>
        <w:tc>
          <w:tcPr>
            <w:tcW w:w="2227" w:type="dxa"/>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Included in Analysis</w:t>
            </w:r>
          </w:p>
        </w:tc>
        <w:tc>
          <w:tcPr>
            <w:tcW w:w="1166" w:type="dxa"/>
            <w:tcBorders>
              <w:top w:val="single" w:sz="8" w:space="0" w:color="152935"/>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2064</w:t>
            </w:r>
          </w:p>
        </w:tc>
        <w:tc>
          <w:tcPr>
            <w:tcW w:w="1166" w:type="dxa"/>
            <w:tcBorders>
              <w:top w:val="single" w:sz="8" w:space="0" w:color="152935"/>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100.0</w:t>
            </w:r>
          </w:p>
        </w:tc>
      </w:tr>
      <w:tr w:rsidR="006B2224" w:rsidRPr="006B2224">
        <w:trPr>
          <w:cantSplit/>
        </w:trPr>
        <w:tc>
          <w:tcPr>
            <w:tcW w:w="1862"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Missing Cases</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w:t>
            </w:r>
          </w:p>
        </w:tc>
      </w:tr>
      <w:tr w:rsidR="006B2224" w:rsidRPr="006B2224">
        <w:trPr>
          <w:cantSplit/>
        </w:trPr>
        <w:tc>
          <w:tcPr>
            <w:tcW w:w="1862"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Total</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2064</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100.0</w:t>
            </w:r>
          </w:p>
        </w:tc>
      </w:tr>
      <w:tr w:rsidR="006B2224" w:rsidRPr="006B2224">
        <w:trPr>
          <w:cantSplit/>
        </w:trPr>
        <w:tc>
          <w:tcPr>
            <w:tcW w:w="4089" w:type="dxa"/>
            <w:gridSpan w:val="2"/>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Unselected Cases</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w:t>
            </w:r>
          </w:p>
        </w:tc>
      </w:tr>
      <w:tr w:rsidR="006B2224" w:rsidRPr="006B2224">
        <w:trPr>
          <w:cantSplit/>
        </w:trPr>
        <w:tc>
          <w:tcPr>
            <w:tcW w:w="4089" w:type="dxa"/>
            <w:gridSpan w:val="2"/>
            <w:tcBorders>
              <w:top w:val="single" w:sz="8" w:space="0" w:color="AEAEAE"/>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Total</w:t>
            </w:r>
          </w:p>
        </w:tc>
        <w:tc>
          <w:tcPr>
            <w:tcW w:w="1166" w:type="dxa"/>
            <w:tcBorders>
              <w:top w:val="single" w:sz="8" w:space="0" w:color="AEAEAE"/>
              <w:left w:val="nil"/>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2064</w:t>
            </w:r>
          </w:p>
        </w:tc>
        <w:tc>
          <w:tcPr>
            <w:tcW w:w="1166" w:type="dxa"/>
            <w:tcBorders>
              <w:top w:val="single" w:sz="8" w:space="0" w:color="AEAEAE"/>
              <w:left w:val="single" w:sz="8" w:space="0" w:color="E0E0E0"/>
              <w:bottom w:val="single" w:sz="8" w:space="0" w:color="152935"/>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100.0</w:t>
            </w:r>
          </w:p>
        </w:tc>
      </w:tr>
      <w:tr w:rsidR="006B2224" w:rsidRPr="006B2224">
        <w:trPr>
          <w:cantSplit/>
        </w:trPr>
        <w:tc>
          <w:tcPr>
            <w:tcW w:w="6421" w:type="dxa"/>
            <w:gridSpan w:val="4"/>
            <w:tcBorders>
              <w:top w:val="nil"/>
              <w:left w:val="nil"/>
              <w:bottom w:val="nil"/>
              <w:right w:val="nil"/>
            </w:tcBorders>
            <w:shd w:val="clear" w:color="auto" w:fill="FFFFFF"/>
          </w:tcPr>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a. If weight is in effect, see classification table for the total number of cases.</w:t>
            </w:r>
          </w:p>
        </w:tc>
      </w:tr>
    </w:tbl>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tbl>
      <w:tblPr>
        <w:tblW w:w="3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71"/>
        <w:gridCol w:w="1635"/>
      </w:tblGrid>
      <w:tr w:rsidR="006B2224" w:rsidRPr="006B2224">
        <w:trPr>
          <w:cantSplit/>
        </w:trPr>
        <w:tc>
          <w:tcPr>
            <w:tcW w:w="3305" w:type="dxa"/>
            <w:gridSpan w:val="2"/>
            <w:tcBorders>
              <w:top w:val="nil"/>
              <w:left w:val="nil"/>
              <w:bottom w:val="nil"/>
              <w:right w:val="nil"/>
            </w:tcBorders>
            <w:shd w:val="clear" w:color="auto" w:fill="FFFFFF"/>
            <w:vAlign w:val="center"/>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010205"/>
              </w:rPr>
            </w:pPr>
            <w:r w:rsidRPr="006B2224">
              <w:rPr>
                <w:rFonts w:ascii="Arial" w:hAnsi="Arial" w:cs="Arial"/>
                <w:b/>
                <w:bCs/>
                <w:color w:val="010205"/>
              </w:rPr>
              <w:t>Dependent Variable Encoding</w:t>
            </w:r>
          </w:p>
        </w:tc>
      </w:tr>
      <w:tr w:rsidR="006B2224" w:rsidRPr="006B2224">
        <w:trPr>
          <w:cantSplit/>
        </w:trPr>
        <w:tc>
          <w:tcPr>
            <w:tcW w:w="1670" w:type="dxa"/>
            <w:tcBorders>
              <w:top w:val="nil"/>
              <w:left w:val="nil"/>
              <w:bottom w:val="single" w:sz="8" w:space="0" w:color="152935"/>
              <w:right w:val="nil"/>
            </w:tcBorders>
            <w:shd w:val="clear" w:color="auto" w:fill="FFFFFF"/>
            <w:vAlign w:val="bottom"/>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Original Value</w:t>
            </w:r>
          </w:p>
        </w:tc>
        <w:tc>
          <w:tcPr>
            <w:tcW w:w="1635" w:type="dxa"/>
            <w:tcBorders>
              <w:top w:val="nil"/>
              <w:left w:val="nil"/>
              <w:bottom w:val="single" w:sz="8" w:space="0" w:color="152935"/>
              <w:right w:val="nil"/>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Internal Value</w:t>
            </w:r>
          </w:p>
        </w:tc>
      </w:tr>
      <w:tr w:rsidR="006B2224" w:rsidRPr="006B2224">
        <w:trPr>
          <w:cantSplit/>
        </w:trPr>
        <w:tc>
          <w:tcPr>
            <w:tcW w:w="1670" w:type="dxa"/>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.00</w:t>
            </w:r>
          </w:p>
        </w:tc>
        <w:tc>
          <w:tcPr>
            <w:tcW w:w="1635" w:type="dxa"/>
            <w:tcBorders>
              <w:top w:val="single" w:sz="8" w:space="0" w:color="152935"/>
              <w:left w:val="nil"/>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w:t>
            </w:r>
          </w:p>
        </w:tc>
      </w:tr>
      <w:tr w:rsidR="006B2224" w:rsidRPr="006B2224">
        <w:trPr>
          <w:cantSplit/>
        </w:trPr>
        <w:tc>
          <w:tcPr>
            <w:tcW w:w="1670" w:type="dxa"/>
            <w:tcBorders>
              <w:top w:val="single" w:sz="8" w:space="0" w:color="AEAEAE"/>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1.00</w:t>
            </w:r>
          </w:p>
        </w:tc>
        <w:tc>
          <w:tcPr>
            <w:tcW w:w="1635" w:type="dxa"/>
            <w:tcBorders>
              <w:top w:val="single" w:sz="8" w:space="0" w:color="AEAEAE"/>
              <w:left w:val="nil"/>
              <w:bottom w:val="single" w:sz="8" w:space="0" w:color="152935"/>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r>
    </w:tbl>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p w:rsidR="006B2224" w:rsidRPr="006B2224" w:rsidRDefault="006B2224" w:rsidP="006B2224">
      <w:pPr>
        <w:autoSpaceDE w:val="0"/>
        <w:autoSpaceDN w:val="0"/>
        <w:adjustRightInd w:val="0"/>
        <w:spacing w:after="0" w:line="240" w:lineRule="auto"/>
        <w:rPr>
          <w:rFonts w:ascii="Arial" w:hAnsi="Arial" w:cs="Arial"/>
          <w:b/>
          <w:bCs/>
          <w:color w:val="000000"/>
          <w:sz w:val="26"/>
          <w:szCs w:val="26"/>
        </w:rPr>
      </w:pPr>
    </w:p>
    <w:p w:rsidR="006B2224" w:rsidRPr="006B2224" w:rsidRDefault="006B2224" w:rsidP="006B2224">
      <w:pPr>
        <w:autoSpaceDE w:val="0"/>
        <w:autoSpaceDN w:val="0"/>
        <w:adjustRightInd w:val="0"/>
        <w:spacing w:after="0" w:line="240" w:lineRule="auto"/>
        <w:rPr>
          <w:rFonts w:ascii="Arial" w:hAnsi="Arial" w:cs="Arial"/>
          <w:b/>
          <w:bCs/>
          <w:color w:val="000000"/>
          <w:sz w:val="26"/>
          <w:szCs w:val="26"/>
        </w:rPr>
      </w:pPr>
      <w:r w:rsidRPr="006B2224">
        <w:rPr>
          <w:rFonts w:ascii="Arial" w:hAnsi="Arial" w:cs="Arial"/>
          <w:b/>
          <w:bCs/>
          <w:color w:val="000000"/>
          <w:sz w:val="26"/>
          <w:szCs w:val="26"/>
        </w:rPr>
        <w:t>Block 0: Beginning Block</w:t>
      </w:r>
    </w:p>
    <w:p w:rsidR="006B2224" w:rsidRPr="006B2224" w:rsidRDefault="006B2224" w:rsidP="006B2224">
      <w:pPr>
        <w:autoSpaceDE w:val="0"/>
        <w:autoSpaceDN w:val="0"/>
        <w:adjustRightInd w:val="0"/>
        <w:spacing w:after="0" w:line="240" w:lineRule="auto"/>
        <w:rPr>
          <w:rFonts w:ascii="Arial" w:hAnsi="Arial" w:cs="Arial"/>
          <w:color w:val="000000"/>
          <w:sz w:val="26"/>
          <w:szCs w:val="26"/>
        </w:rPr>
      </w:pPr>
    </w:p>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tbl>
      <w:tblPr>
        <w:tblW w:w="7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1079"/>
        <w:gridCol w:w="1079"/>
        <w:gridCol w:w="1166"/>
        <w:gridCol w:w="1166"/>
        <w:gridCol w:w="1671"/>
      </w:tblGrid>
      <w:tr w:rsidR="006B2224" w:rsidRPr="006B2224">
        <w:trPr>
          <w:cantSplit/>
        </w:trPr>
        <w:tc>
          <w:tcPr>
            <w:tcW w:w="7095" w:type="dxa"/>
            <w:gridSpan w:val="6"/>
            <w:tcBorders>
              <w:top w:val="nil"/>
              <w:left w:val="nil"/>
              <w:bottom w:val="nil"/>
              <w:right w:val="nil"/>
            </w:tcBorders>
            <w:shd w:val="clear" w:color="auto" w:fill="FFFFFF"/>
            <w:vAlign w:val="center"/>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010205"/>
              </w:rPr>
            </w:pPr>
            <w:r w:rsidRPr="006B2224">
              <w:rPr>
                <w:rFonts w:ascii="Arial" w:hAnsi="Arial" w:cs="Arial"/>
                <w:b/>
                <w:bCs/>
                <w:color w:val="010205"/>
              </w:rPr>
              <w:t xml:space="preserve">Classification </w:t>
            </w:r>
            <w:proofErr w:type="spellStart"/>
            <w:r w:rsidRPr="006B2224">
              <w:rPr>
                <w:rFonts w:ascii="Arial" w:hAnsi="Arial" w:cs="Arial"/>
                <w:b/>
                <w:bCs/>
                <w:color w:val="010205"/>
              </w:rPr>
              <w:t>Table</w:t>
            </w:r>
            <w:r w:rsidRPr="006B2224">
              <w:rPr>
                <w:rFonts w:ascii="Arial" w:hAnsi="Arial" w:cs="Arial"/>
                <w:b/>
                <w:bCs/>
                <w:color w:val="010205"/>
                <w:vertAlign w:val="superscript"/>
              </w:rPr>
              <w:t>a,b</w:t>
            </w:r>
            <w:proofErr w:type="spellEnd"/>
          </w:p>
        </w:tc>
      </w:tr>
      <w:tr w:rsidR="006B2224" w:rsidRPr="006B2224">
        <w:trPr>
          <w:cantSplit/>
        </w:trPr>
        <w:tc>
          <w:tcPr>
            <w:tcW w:w="939" w:type="dxa"/>
          </w:tcPr>
          <w:p w:rsidR="006B2224" w:rsidRPr="006B2224" w:rsidRDefault="006B2224" w:rsidP="006B2224">
            <w:pPr>
              <w:autoSpaceDE w:val="0"/>
              <w:autoSpaceDN w:val="0"/>
              <w:adjustRightInd w:val="0"/>
              <w:spacing w:after="0" w:line="240" w:lineRule="auto"/>
              <w:rPr>
                <w:rFonts w:ascii="Arial" w:hAnsi="Arial" w:cs="Arial"/>
                <w:color w:val="010205"/>
              </w:rPr>
            </w:pPr>
          </w:p>
        </w:tc>
        <w:tc>
          <w:tcPr>
            <w:tcW w:w="2156" w:type="dxa"/>
            <w:gridSpan w:val="2"/>
            <w:vMerge w:val="restart"/>
            <w:tcBorders>
              <w:top w:val="nil"/>
              <w:left w:val="nil"/>
              <w:bottom w:val="nil"/>
              <w:right w:val="nil"/>
            </w:tcBorders>
            <w:shd w:val="clear" w:color="auto" w:fill="FFFFFF"/>
            <w:vAlign w:val="bottom"/>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Observed</w:t>
            </w:r>
          </w:p>
        </w:tc>
        <w:tc>
          <w:tcPr>
            <w:tcW w:w="4000" w:type="dxa"/>
            <w:gridSpan w:val="3"/>
            <w:tcBorders>
              <w:top w:val="nil"/>
              <w:left w:val="nil"/>
              <w:bottom w:val="nil"/>
              <w:right w:val="nil"/>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Predicted</w:t>
            </w:r>
          </w:p>
        </w:tc>
      </w:tr>
      <w:tr w:rsidR="006B2224" w:rsidRPr="006B2224">
        <w:trPr>
          <w:cantSplit/>
        </w:trPr>
        <w:tc>
          <w:tcPr>
            <w:tcW w:w="939" w:type="dxa"/>
          </w:tcPr>
          <w:p w:rsidR="006B2224" w:rsidRPr="006B2224" w:rsidRDefault="006B2224" w:rsidP="006B2224">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6B2224" w:rsidRPr="006B2224" w:rsidRDefault="006B2224" w:rsidP="006B2224">
            <w:pPr>
              <w:autoSpaceDE w:val="0"/>
              <w:autoSpaceDN w:val="0"/>
              <w:adjustRightInd w:val="0"/>
              <w:spacing w:after="0" w:line="240" w:lineRule="auto"/>
              <w:rPr>
                <w:rFonts w:ascii="Arial" w:hAnsi="Arial" w:cs="Arial"/>
                <w:color w:val="264A60"/>
                <w:sz w:val="18"/>
                <w:szCs w:val="18"/>
              </w:rPr>
            </w:pPr>
          </w:p>
        </w:tc>
        <w:tc>
          <w:tcPr>
            <w:tcW w:w="2330" w:type="dxa"/>
            <w:gridSpan w:val="2"/>
            <w:tcBorders>
              <w:top w:val="nil"/>
              <w:left w:val="nil"/>
              <w:bottom w:val="nil"/>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x1 yes</w:t>
            </w:r>
          </w:p>
        </w:tc>
        <w:tc>
          <w:tcPr>
            <w:tcW w:w="1670" w:type="dxa"/>
            <w:vMerge w:val="restart"/>
            <w:tcBorders>
              <w:top w:val="nil"/>
              <w:left w:val="single" w:sz="8" w:space="0" w:color="E0E0E0"/>
              <w:bottom w:val="nil"/>
              <w:right w:val="nil"/>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Percentage Correct</w:t>
            </w:r>
          </w:p>
        </w:tc>
      </w:tr>
      <w:tr w:rsidR="006B2224" w:rsidRPr="006B2224">
        <w:trPr>
          <w:cantSplit/>
        </w:trPr>
        <w:tc>
          <w:tcPr>
            <w:tcW w:w="939" w:type="dxa"/>
          </w:tcPr>
          <w:p w:rsidR="006B2224" w:rsidRPr="006B2224" w:rsidRDefault="006B2224" w:rsidP="006B2224">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6B2224" w:rsidRPr="006B2224" w:rsidRDefault="006B2224" w:rsidP="006B2224">
            <w:pPr>
              <w:autoSpaceDE w:val="0"/>
              <w:autoSpaceDN w:val="0"/>
              <w:adjustRightInd w:val="0"/>
              <w:spacing w:after="0" w:line="240" w:lineRule="auto"/>
              <w:rPr>
                <w:rFonts w:ascii="Arial" w:hAnsi="Arial" w:cs="Arial"/>
                <w:color w:val="264A60"/>
                <w:sz w:val="18"/>
                <w:szCs w:val="18"/>
              </w:rPr>
            </w:pPr>
          </w:p>
        </w:tc>
        <w:tc>
          <w:tcPr>
            <w:tcW w:w="1165" w:type="dxa"/>
            <w:tcBorders>
              <w:top w:val="nil"/>
              <w:left w:val="nil"/>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6B2224" w:rsidRPr="006B2224" w:rsidRDefault="006B2224" w:rsidP="006B2224">
            <w:pPr>
              <w:autoSpaceDE w:val="0"/>
              <w:autoSpaceDN w:val="0"/>
              <w:adjustRightInd w:val="0"/>
              <w:spacing w:after="0" w:line="240" w:lineRule="auto"/>
              <w:rPr>
                <w:rFonts w:ascii="Arial" w:hAnsi="Arial" w:cs="Arial"/>
                <w:color w:val="264A60"/>
                <w:sz w:val="18"/>
                <w:szCs w:val="18"/>
              </w:rPr>
            </w:pPr>
          </w:p>
        </w:tc>
      </w:tr>
      <w:tr w:rsidR="006B2224" w:rsidRPr="006B2224">
        <w:trPr>
          <w:cantSplit/>
        </w:trPr>
        <w:tc>
          <w:tcPr>
            <w:tcW w:w="939" w:type="dxa"/>
            <w:vMerge w:val="restart"/>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Step 0</w:t>
            </w:r>
          </w:p>
        </w:tc>
        <w:tc>
          <w:tcPr>
            <w:tcW w:w="1078" w:type="dxa"/>
            <w:vMerge w:val="restart"/>
            <w:tcBorders>
              <w:top w:val="single" w:sz="8" w:space="0" w:color="152935"/>
              <w:left w:val="nil"/>
              <w:bottom w:val="nil"/>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x1 yes</w:t>
            </w:r>
          </w:p>
        </w:tc>
        <w:tc>
          <w:tcPr>
            <w:tcW w:w="1078" w:type="dxa"/>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.00</w:t>
            </w:r>
          </w:p>
        </w:tc>
        <w:tc>
          <w:tcPr>
            <w:tcW w:w="1165" w:type="dxa"/>
            <w:tcBorders>
              <w:top w:val="single" w:sz="8" w:space="0" w:color="152935"/>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822</w:t>
            </w:r>
          </w:p>
        </w:tc>
        <w:tc>
          <w:tcPr>
            <w:tcW w:w="1670" w:type="dxa"/>
            <w:tcBorders>
              <w:top w:val="single" w:sz="8" w:space="0" w:color="152935"/>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078" w:type="dxa"/>
            <w:vMerge/>
            <w:tcBorders>
              <w:top w:val="single" w:sz="8" w:space="0" w:color="152935"/>
              <w:left w:val="nil"/>
              <w:bottom w:val="nil"/>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078" w:type="dxa"/>
            <w:tcBorders>
              <w:top w:val="single" w:sz="8" w:space="0" w:color="AEAEAE"/>
              <w:left w:val="nil"/>
              <w:bottom w:val="nil"/>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1.00</w:t>
            </w:r>
          </w:p>
        </w:tc>
        <w:tc>
          <w:tcPr>
            <w:tcW w:w="1165" w:type="dxa"/>
            <w:tcBorders>
              <w:top w:val="single" w:sz="8" w:space="0" w:color="AEAEAE"/>
              <w:left w:val="nil"/>
              <w:bottom w:val="nil"/>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w:t>
            </w:r>
          </w:p>
        </w:tc>
        <w:tc>
          <w:tcPr>
            <w:tcW w:w="1165" w:type="dxa"/>
            <w:tcBorders>
              <w:top w:val="single" w:sz="8" w:space="0" w:color="AEAEAE"/>
              <w:left w:val="single" w:sz="8" w:space="0" w:color="E0E0E0"/>
              <w:bottom w:val="nil"/>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1242</w:t>
            </w:r>
          </w:p>
        </w:tc>
        <w:tc>
          <w:tcPr>
            <w:tcW w:w="1670" w:type="dxa"/>
            <w:tcBorders>
              <w:top w:val="single" w:sz="8" w:space="0" w:color="AEAEAE"/>
              <w:left w:val="single" w:sz="8" w:space="0" w:color="E0E0E0"/>
              <w:bottom w:val="nil"/>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100.0</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156" w:type="dxa"/>
            <w:gridSpan w:val="2"/>
            <w:tcBorders>
              <w:top w:val="single" w:sz="8" w:space="0" w:color="AEAEAE"/>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Overall Percentage</w:t>
            </w:r>
          </w:p>
        </w:tc>
        <w:tc>
          <w:tcPr>
            <w:tcW w:w="1165" w:type="dxa"/>
            <w:tcBorders>
              <w:top w:val="single" w:sz="8" w:space="0" w:color="AEAEAE"/>
              <w:left w:val="nil"/>
              <w:bottom w:val="single" w:sz="8" w:space="0" w:color="152935"/>
              <w:right w:val="single" w:sz="8" w:space="0" w:color="E0E0E0"/>
            </w:tcBorders>
            <w:shd w:val="clear" w:color="auto" w:fill="FFFFFF"/>
            <w:vAlign w:val="center"/>
          </w:tcPr>
          <w:p w:rsidR="006B2224" w:rsidRPr="006B2224" w:rsidRDefault="006B2224" w:rsidP="006B2224">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6B2224" w:rsidRPr="006B2224" w:rsidRDefault="006B2224" w:rsidP="006B2224">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60.2</w:t>
            </w:r>
          </w:p>
        </w:tc>
      </w:tr>
      <w:tr w:rsidR="006B2224" w:rsidRPr="006B2224">
        <w:trPr>
          <w:cantSplit/>
        </w:trPr>
        <w:tc>
          <w:tcPr>
            <w:tcW w:w="7095" w:type="dxa"/>
            <w:gridSpan w:val="6"/>
            <w:tcBorders>
              <w:top w:val="nil"/>
              <w:left w:val="nil"/>
              <w:bottom w:val="nil"/>
              <w:right w:val="nil"/>
            </w:tcBorders>
            <w:shd w:val="clear" w:color="auto" w:fill="FFFFFF"/>
          </w:tcPr>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lastRenderedPageBreak/>
              <w:t>a. Constant is included in the model.</w:t>
            </w:r>
          </w:p>
        </w:tc>
      </w:tr>
      <w:tr w:rsidR="006B2224" w:rsidRPr="006B2224">
        <w:trPr>
          <w:cantSplit/>
        </w:trPr>
        <w:tc>
          <w:tcPr>
            <w:tcW w:w="7095" w:type="dxa"/>
            <w:gridSpan w:val="6"/>
            <w:tcBorders>
              <w:top w:val="nil"/>
              <w:left w:val="nil"/>
              <w:bottom w:val="nil"/>
              <w:right w:val="nil"/>
            </w:tcBorders>
            <w:shd w:val="clear" w:color="auto" w:fill="FFFFFF"/>
          </w:tcPr>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b. The cut value is .500</w:t>
            </w:r>
          </w:p>
        </w:tc>
      </w:tr>
    </w:tbl>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tbl>
      <w:tblPr>
        <w:tblW w:w="91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01"/>
        <w:gridCol w:w="1166"/>
        <w:gridCol w:w="1166"/>
        <w:gridCol w:w="1166"/>
        <w:gridCol w:w="1166"/>
        <w:gridCol w:w="1166"/>
        <w:gridCol w:w="1166"/>
      </w:tblGrid>
      <w:tr w:rsidR="006B2224" w:rsidRPr="006B2224">
        <w:trPr>
          <w:cantSplit/>
        </w:trPr>
        <w:tc>
          <w:tcPr>
            <w:tcW w:w="9135" w:type="dxa"/>
            <w:gridSpan w:val="8"/>
            <w:tcBorders>
              <w:top w:val="nil"/>
              <w:left w:val="nil"/>
              <w:bottom w:val="nil"/>
              <w:right w:val="nil"/>
            </w:tcBorders>
            <w:shd w:val="clear" w:color="auto" w:fill="FFFFFF"/>
            <w:vAlign w:val="center"/>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010205"/>
              </w:rPr>
            </w:pPr>
            <w:r w:rsidRPr="006B2224">
              <w:rPr>
                <w:rFonts w:ascii="Arial" w:hAnsi="Arial" w:cs="Arial"/>
                <w:b/>
                <w:bCs/>
                <w:color w:val="010205"/>
              </w:rPr>
              <w:t>Variables in the Equation</w:t>
            </w:r>
          </w:p>
        </w:tc>
      </w:tr>
      <w:tr w:rsidR="006B2224" w:rsidRPr="006B2224">
        <w:trPr>
          <w:cantSplit/>
        </w:trPr>
        <w:tc>
          <w:tcPr>
            <w:tcW w:w="2139" w:type="dxa"/>
            <w:gridSpan w:val="2"/>
            <w:tcBorders>
              <w:top w:val="nil"/>
              <w:left w:val="nil"/>
              <w:bottom w:val="single" w:sz="8" w:space="0" w:color="152935"/>
              <w:right w:val="nil"/>
            </w:tcBorders>
            <w:shd w:val="clear" w:color="auto" w:fill="FFFFFF"/>
            <w:vAlign w:val="bottom"/>
          </w:tcPr>
          <w:p w:rsidR="006B2224" w:rsidRPr="006B2224" w:rsidRDefault="006B2224" w:rsidP="006B2224">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6B2224">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6B2224">
              <w:rPr>
                <w:rFonts w:ascii="Arial" w:hAnsi="Arial" w:cs="Arial"/>
                <w:color w:val="264A60"/>
                <w:sz w:val="18"/>
                <w:szCs w:val="18"/>
              </w:rPr>
              <w:t>Exp</w:t>
            </w:r>
            <w:proofErr w:type="spellEnd"/>
            <w:r w:rsidRPr="006B2224">
              <w:rPr>
                <w:rFonts w:ascii="Arial" w:hAnsi="Arial" w:cs="Arial"/>
                <w:color w:val="264A60"/>
                <w:sz w:val="18"/>
                <w:szCs w:val="18"/>
              </w:rPr>
              <w:t>(B)</w:t>
            </w:r>
          </w:p>
        </w:tc>
      </w:tr>
      <w:tr w:rsidR="006B2224" w:rsidRPr="006B2224">
        <w:trPr>
          <w:cantSplit/>
        </w:trPr>
        <w:tc>
          <w:tcPr>
            <w:tcW w:w="939" w:type="dxa"/>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Step 0</w:t>
            </w:r>
          </w:p>
        </w:tc>
        <w:tc>
          <w:tcPr>
            <w:tcW w:w="1200" w:type="dxa"/>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Constant</w:t>
            </w:r>
          </w:p>
        </w:tc>
        <w:tc>
          <w:tcPr>
            <w:tcW w:w="1166" w:type="dxa"/>
            <w:tcBorders>
              <w:top w:val="single" w:sz="8" w:space="0" w:color="152935"/>
              <w:left w:val="nil"/>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.413</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.045</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84.262</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c>
          <w:tcPr>
            <w:tcW w:w="1166" w:type="dxa"/>
            <w:tcBorders>
              <w:top w:val="single" w:sz="8" w:space="0" w:color="152935"/>
              <w:left w:val="single" w:sz="8" w:space="0" w:color="E0E0E0"/>
              <w:bottom w:val="single" w:sz="8" w:space="0" w:color="152935"/>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1.511</w:t>
            </w:r>
          </w:p>
        </w:tc>
      </w:tr>
    </w:tbl>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tbl>
      <w:tblPr>
        <w:tblW w:w="84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35"/>
        <w:gridCol w:w="2785"/>
        <w:gridCol w:w="1166"/>
        <w:gridCol w:w="1166"/>
        <w:gridCol w:w="1166"/>
      </w:tblGrid>
      <w:tr w:rsidR="006B2224" w:rsidRPr="006B2224">
        <w:trPr>
          <w:cantSplit/>
        </w:trPr>
        <w:tc>
          <w:tcPr>
            <w:tcW w:w="8456" w:type="dxa"/>
            <w:gridSpan w:val="6"/>
            <w:tcBorders>
              <w:top w:val="nil"/>
              <w:left w:val="nil"/>
              <w:bottom w:val="nil"/>
              <w:right w:val="nil"/>
            </w:tcBorders>
            <w:shd w:val="clear" w:color="auto" w:fill="FFFFFF"/>
            <w:vAlign w:val="center"/>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010205"/>
              </w:rPr>
            </w:pPr>
            <w:r w:rsidRPr="006B2224">
              <w:rPr>
                <w:rFonts w:ascii="Arial" w:hAnsi="Arial" w:cs="Arial"/>
                <w:b/>
                <w:bCs/>
                <w:color w:val="010205"/>
              </w:rPr>
              <w:t>Variables not in the Equation</w:t>
            </w:r>
          </w:p>
        </w:tc>
      </w:tr>
      <w:tr w:rsidR="006B2224" w:rsidRPr="006B2224">
        <w:trPr>
          <w:cantSplit/>
        </w:trPr>
        <w:tc>
          <w:tcPr>
            <w:tcW w:w="4958" w:type="dxa"/>
            <w:gridSpan w:val="3"/>
            <w:tcBorders>
              <w:top w:val="nil"/>
              <w:left w:val="nil"/>
              <w:bottom w:val="single" w:sz="8" w:space="0" w:color="152935"/>
              <w:right w:val="nil"/>
            </w:tcBorders>
            <w:shd w:val="clear" w:color="auto" w:fill="FFFFFF"/>
            <w:vAlign w:val="bottom"/>
          </w:tcPr>
          <w:p w:rsidR="006B2224" w:rsidRPr="006B2224" w:rsidRDefault="006B2224" w:rsidP="006B2224">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Score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6B2224">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nil"/>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Sig.</w:t>
            </w:r>
          </w:p>
        </w:tc>
      </w:tr>
      <w:tr w:rsidR="006B2224" w:rsidRPr="006B2224">
        <w:trPr>
          <w:cantSplit/>
        </w:trPr>
        <w:tc>
          <w:tcPr>
            <w:tcW w:w="939" w:type="dxa"/>
            <w:vMerge w:val="restart"/>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Step 0</w:t>
            </w:r>
          </w:p>
        </w:tc>
        <w:tc>
          <w:tcPr>
            <w:tcW w:w="1235" w:type="dxa"/>
            <w:vMerge w:val="restart"/>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Variables</w:t>
            </w:r>
          </w:p>
        </w:tc>
        <w:tc>
          <w:tcPr>
            <w:tcW w:w="2784" w:type="dxa"/>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low</w:t>
            </w:r>
          </w:p>
        </w:tc>
        <w:tc>
          <w:tcPr>
            <w:tcW w:w="1166" w:type="dxa"/>
            <w:tcBorders>
              <w:top w:val="single" w:sz="8" w:space="0" w:color="152935"/>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5.519</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.019</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high</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1.829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.176</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street</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1.140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.286</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national</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1.399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.237</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Not supplied by Big 6 supplier</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.014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.907</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Has either PV, EV, storage or heat pump</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20.091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Has smart heating or lighting controls</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24.942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Very or fairly concerned about climate</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68.659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 xml:space="preserve">Very or fairly </w:t>
            </w:r>
            <w:r w:rsidR="00297A20">
              <w:rPr>
                <w:rFonts w:ascii="Arial" w:hAnsi="Arial" w:cs="Arial"/>
                <w:color w:val="264A60"/>
                <w:sz w:val="18"/>
                <w:szCs w:val="18"/>
              </w:rPr>
              <w:t>late</w:t>
            </w:r>
            <w:r w:rsidRPr="006B2224">
              <w:rPr>
                <w:rFonts w:ascii="Arial" w:hAnsi="Arial" w:cs="Arial"/>
                <w:color w:val="264A60"/>
                <w:sz w:val="18"/>
                <w:szCs w:val="18"/>
              </w:rPr>
              <w:t xml:space="preserve"> adopter</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54.952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Male</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13.607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proofErr w:type="spellStart"/>
            <w:r w:rsidRPr="006B2224">
              <w:rPr>
                <w:rFonts w:ascii="Arial" w:hAnsi="Arial" w:cs="Arial"/>
                <w:color w:val="264A60"/>
                <w:sz w:val="18"/>
                <w:szCs w:val="18"/>
              </w:rPr>
              <w:t>LIve</w:t>
            </w:r>
            <w:proofErr w:type="spellEnd"/>
            <w:r w:rsidRPr="006B2224">
              <w:rPr>
                <w:rFonts w:ascii="Arial" w:hAnsi="Arial" w:cs="Arial"/>
                <w:color w:val="264A60"/>
                <w:sz w:val="18"/>
                <w:szCs w:val="18"/>
              </w:rPr>
              <w:t xml:space="preserve"> in flat or apartment</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.131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.717</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proofErr w:type="spellStart"/>
            <w:r w:rsidRPr="006B2224">
              <w:rPr>
                <w:rFonts w:ascii="Arial" w:hAnsi="Arial" w:cs="Arial"/>
                <w:color w:val="264A60"/>
                <w:sz w:val="18"/>
                <w:szCs w:val="18"/>
              </w:rPr>
              <w:t>LIve</w:t>
            </w:r>
            <w:proofErr w:type="spellEnd"/>
            <w:r w:rsidRPr="006B2224">
              <w:rPr>
                <w:rFonts w:ascii="Arial" w:hAnsi="Arial" w:cs="Arial"/>
                <w:color w:val="264A60"/>
                <w:sz w:val="18"/>
                <w:szCs w:val="18"/>
              </w:rPr>
              <w:t xml:space="preserve"> in other </w:t>
            </w:r>
            <w:proofErr w:type="spellStart"/>
            <w:r w:rsidRPr="006B2224">
              <w:rPr>
                <w:rFonts w:ascii="Arial" w:hAnsi="Arial" w:cs="Arial"/>
                <w:color w:val="264A60"/>
                <w:sz w:val="18"/>
                <w:szCs w:val="18"/>
              </w:rPr>
              <w:t>accom</w:t>
            </w:r>
            <w:proofErr w:type="spellEnd"/>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.350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.554</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Social/HA rent</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1.497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.221</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Private rent</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3.426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.064</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Other tenure</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1.983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.159</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Live in village or hamlet</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.975</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Household size</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28.194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Children in home</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23.984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in full time employment</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35.806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Disability or chronic illness</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1.204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.272</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income up to 21k</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10.469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.001</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income 41k and over</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22.173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income not declared</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3.179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.075</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Age</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75.039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4019" w:type="dxa"/>
            <w:gridSpan w:val="2"/>
            <w:tcBorders>
              <w:top w:val="single" w:sz="8" w:space="0" w:color="AEAEAE"/>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Overall Statistics</w:t>
            </w:r>
          </w:p>
        </w:tc>
        <w:tc>
          <w:tcPr>
            <w:tcW w:w="1166" w:type="dxa"/>
            <w:tcBorders>
              <w:top w:val="single" w:sz="8" w:space="0" w:color="AEAEAE"/>
              <w:left w:val="nil"/>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226.193</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24</w:t>
            </w:r>
          </w:p>
        </w:tc>
        <w:tc>
          <w:tcPr>
            <w:tcW w:w="1166" w:type="dxa"/>
            <w:tcBorders>
              <w:top w:val="single" w:sz="8" w:space="0" w:color="AEAEAE"/>
              <w:left w:val="single" w:sz="8" w:space="0" w:color="E0E0E0"/>
              <w:bottom w:val="single" w:sz="8" w:space="0" w:color="152935"/>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r>
    </w:tbl>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p w:rsidR="006B2224" w:rsidRPr="006B2224" w:rsidRDefault="006B2224" w:rsidP="006B2224">
      <w:pPr>
        <w:autoSpaceDE w:val="0"/>
        <w:autoSpaceDN w:val="0"/>
        <w:adjustRightInd w:val="0"/>
        <w:spacing w:after="0" w:line="240" w:lineRule="auto"/>
        <w:rPr>
          <w:rFonts w:ascii="Arial" w:hAnsi="Arial" w:cs="Arial"/>
          <w:b/>
          <w:bCs/>
          <w:color w:val="000000"/>
          <w:sz w:val="26"/>
          <w:szCs w:val="26"/>
        </w:rPr>
      </w:pPr>
    </w:p>
    <w:p w:rsidR="006B2224" w:rsidRPr="006B2224" w:rsidRDefault="006B2224" w:rsidP="006B2224">
      <w:pPr>
        <w:autoSpaceDE w:val="0"/>
        <w:autoSpaceDN w:val="0"/>
        <w:adjustRightInd w:val="0"/>
        <w:spacing w:after="0" w:line="240" w:lineRule="auto"/>
        <w:rPr>
          <w:rFonts w:ascii="Arial" w:hAnsi="Arial" w:cs="Arial"/>
          <w:b/>
          <w:bCs/>
          <w:color w:val="000000"/>
          <w:sz w:val="26"/>
          <w:szCs w:val="26"/>
        </w:rPr>
      </w:pPr>
      <w:r w:rsidRPr="006B2224">
        <w:rPr>
          <w:rFonts w:ascii="Arial" w:hAnsi="Arial" w:cs="Arial"/>
          <w:b/>
          <w:bCs/>
          <w:color w:val="000000"/>
          <w:sz w:val="26"/>
          <w:szCs w:val="26"/>
        </w:rPr>
        <w:t>Block 1: Method = Enter</w:t>
      </w:r>
    </w:p>
    <w:p w:rsidR="006B2224" w:rsidRPr="006B2224" w:rsidRDefault="006B2224" w:rsidP="006B2224">
      <w:pPr>
        <w:autoSpaceDE w:val="0"/>
        <w:autoSpaceDN w:val="0"/>
        <w:adjustRightInd w:val="0"/>
        <w:spacing w:after="0" w:line="240" w:lineRule="auto"/>
        <w:rPr>
          <w:rFonts w:ascii="Arial" w:hAnsi="Arial" w:cs="Arial"/>
          <w:color w:val="000000"/>
          <w:sz w:val="26"/>
          <w:szCs w:val="26"/>
        </w:rPr>
      </w:pPr>
    </w:p>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tbl>
      <w:tblPr>
        <w:tblW w:w="55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905"/>
        <w:gridCol w:w="1410"/>
        <w:gridCol w:w="1166"/>
        <w:gridCol w:w="1166"/>
      </w:tblGrid>
      <w:tr w:rsidR="006B2224" w:rsidRPr="006B2224">
        <w:trPr>
          <w:cantSplit/>
        </w:trPr>
        <w:tc>
          <w:tcPr>
            <w:tcW w:w="5582" w:type="dxa"/>
            <w:gridSpan w:val="5"/>
            <w:tcBorders>
              <w:top w:val="nil"/>
              <w:left w:val="nil"/>
              <w:bottom w:val="nil"/>
              <w:right w:val="nil"/>
            </w:tcBorders>
            <w:shd w:val="clear" w:color="auto" w:fill="FFFFFF"/>
            <w:vAlign w:val="center"/>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010205"/>
              </w:rPr>
            </w:pPr>
            <w:r w:rsidRPr="006B2224">
              <w:rPr>
                <w:rFonts w:ascii="Arial" w:hAnsi="Arial" w:cs="Arial"/>
                <w:b/>
                <w:bCs/>
                <w:color w:val="010205"/>
              </w:rPr>
              <w:t>Omnibus Tests of Model Coefficients</w:t>
            </w:r>
          </w:p>
        </w:tc>
      </w:tr>
      <w:tr w:rsidR="006B2224" w:rsidRPr="006B2224">
        <w:trPr>
          <w:cantSplit/>
        </w:trPr>
        <w:tc>
          <w:tcPr>
            <w:tcW w:w="1843" w:type="dxa"/>
            <w:gridSpan w:val="2"/>
            <w:tcBorders>
              <w:top w:val="nil"/>
              <w:left w:val="nil"/>
              <w:bottom w:val="single" w:sz="8" w:space="0" w:color="152935"/>
              <w:right w:val="nil"/>
            </w:tcBorders>
            <w:shd w:val="clear" w:color="auto" w:fill="FFFFFF"/>
            <w:vAlign w:val="bottom"/>
          </w:tcPr>
          <w:p w:rsidR="006B2224" w:rsidRPr="006B2224" w:rsidRDefault="006B2224" w:rsidP="006B2224">
            <w:pPr>
              <w:autoSpaceDE w:val="0"/>
              <w:autoSpaceDN w:val="0"/>
              <w:adjustRightInd w:val="0"/>
              <w:spacing w:after="0" w:line="240" w:lineRule="auto"/>
              <w:rPr>
                <w:rFonts w:ascii="Times New Roman" w:hAnsi="Times New Roman" w:cs="Times New Roman"/>
                <w:sz w:val="24"/>
                <w:szCs w:val="24"/>
              </w:rPr>
            </w:pPr>
          </w:p>
        </w:tc>
        <w:tc>
          <w:tcPr>
            <w:tcW w:w="1409" w:type="dxa"/>
            <w:tcBorders>
              <w:top w:val="nil"/>
              <w:left w:val="nil"/>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Chi-square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6B2224">
              <w:rPr>
                <w:rFonts w:ascii="Arial" w:hAnsi="Arial" w:cs="Arial"/>
                <w:color w:val="264A60"/>
                <w:sz w:val="18"/>
                <w:szCs w:val="18"/>
              </w:rPr>
              <w:t>df</w:t>
            </w:r>
            <w:proofErr w:type="spellEnd"/>
          </w:p>
        </w:tc>
        <w:tc>
          <w:tcPr>
            <w:tcW w:w="1165" w:type="dxa"/>
            <w:tcBorders>
              <w:top w:val="nil"/>
              <w:left w:val="single" w:sz="8" w:space="0" w:color="E0E0E0"/>
              <w:bottom w:val="single" w:sz="8" w:space="0" w:color="152935"/>
              <w:right w:val="nil"/>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Sig.</w:t>
            </w:r>
          </w:p>
        </w:tc>
      </w:tr>
      <w:tr w:rsidR="006B2224" w:rsidRPr="006B2224">
        <w:trPr>
          <w:cantSplit/>
        </w:trPr>
        <w:tc>
          <w:tcPr>
            <w:tcW w:w="939" w:type="dxa"/>
            <w:vMerge w:val="restart"/>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Step 1</w:t>
            </w:r>
          </w:p>
        </w:tc>
        <w:tc>
          <w:tcPr>
            <w:tcW w:w="904" w:type="dxa"/>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Step</w:t>
            </w:r>
          </w:p>
        </w:tc>
        <w:tc>
          <w:tcPr>
            <w:tcW w:w="1409" w:type="dxa"/>
            <w:tcBorders>
              <w:top w:val="single" w:sz="8" w:space="0" w:color="152935"/>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240.679</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24</w:t>
            </w:r>
          </w:p>
        </w:tc>
        <w:tc>
          <w:tcPr>
            <w:tcW w:w="1165" w:type="dxa"/>
            <w:tcBorders>
              <w:top w:val="single" w:sz="8" w:space="0" w:color="152935"/>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Block</w:t>
            </w:r>
          </w:p>
        </w:tc>
        <w:tc>
          <w:tcPr>
            <w:tcW w:w="1409"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240.679</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24</w:t>
            </w:r>
          </w:p>
        </w:tc>
        <w:tc>
          <w:tcPr>
            <w:tcW w:w="1165"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Model</w:t>
            </w:r>
          </w:p>
        </w:tc>
        <w:tc>
          <w:tcPr>
            <w:tcW w:w="1409" w:type="dxa"/>
            <w:tcBorders>
              <w:top w:val="single" w:sz="8" w:space="0" w:color="AEAEAE"/>
              <w:left w:val="nil"/>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240.679</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24</w:t>
            </w:r>
          </w:p>
        </w:tc>
        <w:tc>
          <w:tcPr>
            <w:tcW w:w="1165" w:type="dxa"/>
            <w:tcBorders>
              <w:top w:val="single" w:sz="8" w:space="0" w:color="AEAEAE"/>
              <w:left w:val="single" w:sz="8" w:space="0" w:color="E0E0E0"/>
              <w:bottom w:val="single" w:sz="8" w:space="0" w:color="152935"/>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r>
    </w:tbl>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tbl>
      <w:tblPr>
        <w:tblW w:w="58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4"/>
        <w:gridCol w:w="1671"/>
        <w:gridCol w:w="1671"/>
        <w:gridCol w:w="1671"/>
      </w:tblGrid>
      <w:tr w:rsidR="006B2224" w:rsidRPr="006B2224">
        <w:trPr>
          <w:cantSplit/>
        </w:trPr>
        <w:tc>
          <w:tcPr>
            <w:tcW w:w="5845" w:type="dxa"/>
            <w:gridSpan w:val="4"/>
            <w:tcBorders>
              <w:top w:val="nil"/>
              <w:left w:val="nil"/>
              <w:bottom w:val="nil"/>
              <w:right w:val="nil"/>
            </w:tcBorders>
            <w:shd w:val="clear" w:color="auto" w:fill="FFFFFF"/>
            <w:vAlign w:val="center"/>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010205"/>
              </w:rPr>
            </w:pPr>
            <w:r w:rsidRPr="006B2224">
              <w:rPr>
                <w:rFonts w:ascii="Arial" w:hAnsi="Arial" w:cs="Arial"/>
                <w:b/>
                <w:bCs/>
                <w:color w:val="010205"/>
              </w:rPr>
              <w:t>Model Summary</w:t>
            </w:r>
          </w:p>
        </w:tc>
      </w:tr>
      <w:tr w:rsidR="006B2224" w:rsidRPr="006B2224">
        <w:trPr>
          <w:cantSplit/>
        </w:trPr>
        <w:tc>
          <w:tcPr>
            <w:tcW w:w="835" w:type="dxa"/>
            <w:tcBorders>
              <w:top w:val="nil"/>
              <w:left w:val="nil"/>
              <w:bottom w:val="single" w:sz="8" w:space="0" w:color="152935"/>
              <w:right w:val="nil"/>
            </w:tcBorders>
            <w:shd w:val="clear" w:color="auto" w:fill="FFFFFF"/>
            <w:vAlign w:val="bottom"/>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Step</w:t>
            </w:r>
          </w:p>
        </w:tc>
        <w:tc>
          <w:tcPr>
            <w:tcW w:w="1670" w:type="dxa"/>
            <w:tcBorders>
              <w:top w:val="nil"/>
              <w:left w:val="nil"/>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-2 Log likelihood</w:t>
            </w:r>
          </w:p>
        </w:tc>
        <w:tc>
          <w:tcPr>
            <w:tcW w:w="1670" w:type="dxa"/>
            <w:tcBorders>
              <w:top w:val="nil"/>
              <w:left w:val="single" w:sz="8" w:space="0" w:color="E0E0E0"/>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Cox &amp; Snell R Square</w:t>
            </w:r>
          </w:p>
        </w:tc>
        <w:tc>
          <w:tcPr>
            <w:tcW w:w="1670" w:type="dxa"/>
            <w:tcBorders>
              <w:top w:val="nil"/>
              <w:left w:val="single" w:sz="8" w:space="0" w:color="E0E0E0"/>
              <w:bottom w:val="single" w:sz="8" w:space="0" w:color="152935"/>
              <w:right w:val="nil"/>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6B2224">
              <w:rPr>
                <w:rFonts w:ascii="Arial" w:hAnsi="Arial" w:cs="Arial"/>
                <w:color w:val="264A60"/>
                <w:sz w:val="18"/>
                <w:szCs w:val="18"/>
              </w:rPr>
              <w:t>Nagelkerke</w:t>
            </w:r>
            <w:proofErr w:type="spellEnd"/>
            <w:r w:rsidRPr="006B2224">
              <w:rPr>
                <w:rFonts w:ascii="Arial" w:hAnsi="Arial" w:cs="Arial"/>
                <w:color w:val="264A60"/>
                <w:sz w:val="18"/>
                <w:szCs w:val="18"/>
              </w:rPr>
              <w:t xml:space="preserve"> R Square</w:t>
            </w:r>
          </w:p>
        </w:tc>
      </w:tr>
      <w:tr w:rsidR="006B2224" w:rsidRPr="006B2224">
        <w:trPr>
          <w:cantSplit/>
        </w:trPr>
        <w:tc>
          <w:tcPr>
            <w:tcW w:w="835" w:type="dxa"/>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1</w:t>
            </w:r>
          </w:p>
        </w:tc>
        <w:tc>
          <w:tcPr>
            <w:tcW w:w="1670" w:type="dxa"/>
            <w:tcBorders>
              <w:top w:val="single" w:sz="8" w:space="0" w:color="152935"/>
              <w:left w:val="nil"/>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2534.568</w:t>
            </w:r>
            <w:r w:rsidRPr="006B2224">
              <w:rPr>
                <w:rFonts w:ascii="Arial" w:hAnsi="Arial" w:cs="Arial"/>
                <w:color w:val="010205"/>
                <w:sz w:val="18"/>
                <w:szCs w:val="18"/>
                <w:vertAlign w:val="superscript"/>
              </w:rPr>
              <w:t>a</w:t>
            </w:r>
          </w:p>
        </w:tc>
        <w:tc>
          <w:tcPr>
            <w:tcW w:w="1670" w:type="dxa"/>
            <w:tcBorders>
              <w:top w:val="single" w:sz="8" w:space="0" w:color="152935"/>
              <w:left w:val="single" w:sz="8" w:space="0" w:color="E0E0E0"/>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.110</w:t>
            </w:r>
          </w:p>
        </w:tc>
        <w:tc>
          <w:tcPr>
            <w:tcW w:w="1670" w:type="dxa"/>
            <w:tcBorders>
              <w:top w:val="single" w:sz="8" w:space="0" w:color="152935"/>
              <w:left w:val="single" w:sz="8" w:space="0" w:color="E0E0E0"/>
              <w:bottom w:val="single" w:sz="8" w:space="0" w:color="152935"/>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.149</w:t>
            </w:r>
          </w:p>
        </w:tc>
      </w:tr>
      <w:tr w:rsidR="006B2224" w:rsidRPr="006B2224">
        <w:trPr>
          <w:cantSplit/>
        </w:trPr>
        <w:tc>
          <w:tcPr>
            <w:tcW w:w="5845" w:type="dxa"/>
            <w:gridSpan w:val="4"/>
            <w:tcBorders>
              <w:top w:val="nil"/>
              <w:left w:val="nil"/>
              <w:bottom w:val="nil"/>
              <w:right w:val="nil"/>
            </w:tcBorders>
            <w:shd w:val="clear" w:color="auto" w:fill="FFFFFF"/>
          </w:tcPr>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a. Estimation terminated at iteration number 4 because parameter estimates changed by less than .001.</w:t>
            </w:r>
          </w:p>
        </w:tc>
      </w:tr>
    </w:tbl>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tbl>
      <w:tblPr>
        <w:tblW w:w="7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1079"/>
        <w:gridCol w:w="1079"/>
        <w:gridCol w:w="1166"/>
        <w:gridCol w:w="1166"/>
        <w:gridCol w:w="1671"/>
      </w:tblGrid>
      <w:tr w:rsidR="006B2224" w:rsidRPr="006B2224">
        <w:trPr>
          <w:cantSplit/>
        </w:trPr>
        <w:tc>
          <w:tcPr>
            <w:tcW w:w="7095" w:type="dxa"/>
            <w:gridSpan w:val="6"/>
            <w:tcBorders>
              <w:top w:val="nil"/>
              <w:left w:val="nil"/>
              <w:bottom w:val="nil"/>
              <w:right w:val="nil"/>
            </w:tcBorders>
            <w:shd w:val="clear" w:color="auto" w:fill="FFFFFF"/>
            <w:vAlign w:val="center"/>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010205"/>
              </w:rPr>
            </w:pPr>
            <w:r w:rsidRPr="006B2224">
              <w:rPr>
                <w:rFonts w:ascii="Arial" w:hAnsi="Arial" w:cs="Arial"/>
                <w:b/>
                <w:bCs/>
                <w:color w:val="010205"/>
              </w:rPr>
              <w:t xml:space="preserve">Classification </w:t>
            </w:r>
            <w:proofErr w:type="spellStart"/>
            <w:r w:rsidRPr="006B2224">
              <w:rPr>
                <w:rFonts w:ascii="Arial" w:hAnsi="Arial" w:cs="Arial"/>
                <w:b/>
                <w:bCs/>
                <w:color w:val="010205"/>
              </w:rPr>
              <w:t>Table</w:t>
            </w:r>
            <w:r w:rsidRPr="006B2224">
              <w:rPr>
                <w:rFonts w:ascii="Arial" w:hAnsi="Arial" w:cs="Arial"/>
                <w:b/>
                <w:bCs/>
                <w:color w:val="010205"/>
                <w:vertAlign w:val="superscript"/>
              </w:rPr>
              <w:t>a</w:t>
            </w:r>
            <w:proofErr w:type="spellEnd"/>
          </w:p>
        </w:tc>
      </w:tr>
      <w:tr w:rsidR="006B2224" w:rsidRPr="006B2224">
        <w:trPr>
          <w:cantSplit/>
        </w:trPr>
        <w:tc>
          <w:tcPr>
            <w:tcW w:w="939" w:type="dxa"/>
          </w:tcPr>
          <w:p w:rsidR="006B2224" w:rsidRPr="006B2224" w:rsidRDefault="006B2224" w:rsidP="006B2224">
            <w:pPr>
              <w:autoSpaceDE w:val="0"/>
              <w:autoSpaceDN w:val="0"/>
              <w:adjustRightInd w:val="0"/>
              <w:spacing w:after="0" w:line="240" w:lineRule="auto"/>
              <w:rPr>
                <w:rFonts w:ascii="Arial" w:hAnsi="Arial" w:cs="Arial"/>
                <w:color w:val="010205"/>
              </w:rPr>
            </w:pPr>
          </w:p>
        </w:tc>
        <w:tc>
          <w:tcPr>
            <w:tcW w:w="2156" w:type="dxa"/>
            <w:gridSpan w:val="2"/>
            <w:vMerge w:val="restart"/>
            <w:tcBorders>
              <w:top w:val="nil"/>
              <w:left w:val="nil"/>
              <w:bottom w:val="nil"/>
              <w:right w:val="nil"/>
            </w:tcBorders>
            <w:shd w:val="clear" w:color="auto" w:fill="FFFFFF"/>
            <w:vAlign w:val="bottom"/>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Observed</w:t>
            </w:r>
          </w:p>
        </w:tc>
        <w:tc>
          <w:tcPr>
            <w:tcW w:w="4000" w:type="dxa"/>
            <w:gridSpan w:val="3"/>
            <w:tcBorders>
              <w:top w:val="nil"/>
              <w:left w:val="nil"/>
              <w:bottom w:val="nil"/>
              <w:right w:val="nil"/>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Predicted</w:t>
            </w:r>
          </w:p>
        </w:tc>
      </w:tr>
      <w:tr w:rsidR="006B2224" w:rsidRPr="006B2224">
        <w:trPr>
          <w:cantSplit/>
        </w:trPr>
        <w:tc>
          <w:tcPr>
            <w:tcW w:w="939" w:type="dxa"/>
          </w:tcPr>
          <w:p w:rsidR="006B2224" w:rsidRPr="006B2224" w:rsidRDefault="006B2224" w:rsidP="006B2224">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6B2224" w:rsidRPr="006B2224" w:rsidRDefault="006B2224" w:rsidP="006B2224">
            <w:pPr>
              <w:autoSpaceDE w:val="0"/>
              <w:autoSpaceDN w:val="0"/>
              <w:adjustRightInd w:val="0"/>
              <w:spacing w:after="0" w:line="240" w:lineRule="auto"/>
              <w:rPr>
                <w:rFonts w:ascii="Arial" w:hAnsi="Arial" w:cs="Arial"/>
                <w:color w:val="264A60"/>
                <w:sz w:val="18"/>
                <w:szCs w:val="18"/>
              </w:rPr>
            </w:pPr>
          </w:p>
        </w:tc>
        <w:tc>
          <w:tcPr>
            <w:tcW w:w="2330" w:type="dxa"/>
            <w:gridSpan w:val="2"/>
            <w:tcBorders>
              <w:top w:val="nil"/>
              <w:left w:val="nil"/>
              <w:bottom w:val="nil"/>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x1 yes</w:t>
            </w:r>
          </w:p>
        </w:tc>
        <w:tc>
          <w:tcPr>
            <w:tcW w:w="1670" w:type="dxa"/>
            <w:vMerge w:val="restart"/>
            <w:tcBorders>
              <w:top w:val="nil"/>
              <w:left w:val="single" w:sz="8" w:space="0" w:color="E0E0E0"/>
              <w:bottom w:val="nil"/>
              <w:right w:val="nil"/>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Percentage Correct</w:t>
            </w:r>
          </w:p>
        </w:tc>
      </w:tr>
      <w:tr w:rsidR="006B2224" w:rsidRPr="006B2224">
        <w:trPr>
          <w:cantSplit/>
        </w:trPr>
        <w:tc>
          <w:tcPr>
            <w:tcW w:w="939" w:type="dxa"/>
          </w:tcPr>
          <w:p w:rsidR="006B2224" w:rsidRPr="006B2224" w:rsidRDefault="006B2224" w:rsidP="006B2224">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6B2224" w:rsidRPr="006B2224" w:rsidRDefault="006B2224" w:rsidP="006B2224">
            <w:pPr>
              <w:autoSpaceDE w:val="0"/>
              <w:autoSpaceDN w:val="0"/>
              <w:adjustRightInd w:val="0"/>
              <w:spacing w:after="0" w:line="240" w:lineRule="auto"/>
              <w:rPr>
                <w:rFonts w:ascii="Arial" w:hAnsi="Arial" w:cs="Arial"/>
                <w:color w:val="264A60"/>
                <w:sz w:val="18"/>
                <w:szCs w:val="18"/>
              </w:rPr>
            </w:pPr>
          </w:p>
        </w:tc>
        <w:tc>
          <w:tcPr>
            <w:tcW w:w="1165" w:type="dxa"/>
            <w:tcBorders>
              <w:top w:val="nil"/>
              <w:left w:val="nil"/>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6B2224" w:rsidRPr="006B2224" w:rsidRDefault="006B2224" w:rsidP="006B2224">
            <w:pPr>
              <w:autoSpaceDE w:val="0"/>
              <w:autoSpaceDN w:val="0"/>
              <w:adjustRightInd w:val="0"/>
              <w:spacing w:after="0" w:line="240" w:lineRule="auto"/>
              <w:rPr>
                <w:rFonts w:ascii="Arial" w:hAnsi="Arial" w:cs="Arial"/>
                <w:color w:val="264A60"/>
                <w:sz w:val="18"/>
                <w:szCs w:val="18"/>
              </w:rPr>
            </w:pPr>
          </w:p>
        </w:tc>
      </w:tr>
      <w:tr w:rsidR="006B2224" w:rsidRPr="006B2224">
        <w:trPr>
          <w:cantSplit/>
        </w:trPr>
        <w:tc>
          <w:tcPr>
            <w:tcW w:w="939" w:type="dxa"/>
            <w:vMerge w:val="restart"/>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Step 1</w:t>
            </w:r>
          </w:p>
        </w:tc>
        <w:tc>
          <w:tcPr>
            <w:tcW w:w="1078" w:type="dxa"/>
            <w:vMerge w:val="restart"/>
            <w:tcBorders>
              <w:top w:val="single" w:sz="8" w:space="0" w:color="152935"/>
              <w:left w:val="nil"/>
              <w:bottom w:val="nil"/>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x1 yes</w:t>
            </w:r>
          </w:p>
        </w:tc>
        <w:tc>
          <w:tcPr>
            <w:tcW w:w="1078" w:type="dxa"/>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.00</w:t>
            </w:r>
          </w:p>
        </w:tc>
        <w:tc>
          <w:tcPr>
            <w:tcW w:w="1165" w:type="dxa"/>
            <w:tcBorders>
              <w:top w:val="single" w:sz="8" w:space="0" w:color="152935"/>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349</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473</w:t>
            </w:r>
          </w:p>
        </w:tc>
        <w:tc>
          <w:tcPr>
            <w:tcW w:w="1670" w:type="dxa"/>
            <w:tcBorders>
              <w:top w:val="single" w:sz="8" w:space="0" w:color="152935"/>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42.5</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078" w:type="dxa"/>
            <w:vMerge/>
            <w:tcBorders>
              <w:top w:val="single" w:sz="8" w:space="0" w:color="152935"/>
              <w:left w:val="nil"/>
              <w:bottom w:val="nil"/>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078" w:type="dxa"/>
            <w:tcBorders>
              <w:top w:val="single" w:sz="8" w:space="0" w:color="AEAEAE"/>
              <w:left w:val="nil"/>
              <w:bottom w:val="nil"/>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1.00</w:t>
            </w:r>
          </w:p>
        </w:tc>
        <w:tc>
          <w:tcPr>
            <w:tcW w:w="1165" w:type="dxa"/>
            <w:tcBorders>
              <w:top w:val="single" w:sz="8" w:space="0" w:color="AEAEAE"/>
              <w:left w:val="nil"/>
              <w:bottom w:val="nil"/>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238</w:t>
            </w:r>
          </w:p>
        </w:tc>
        <w:tc>
          <w:tcPr>
            <w:tcW w:w="1165" w:type="dxa"/>
            <w:tcBorders>
              <w:top w:val="single" w:sz="8" w:space="0" w:color="AEAEAE"/>
              <w:left w:val="single" w:sz="8" w:space="0" w:color="E0E0E0"/>
              <w:bottom w:val="nil"/>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1004</w:t>
            </w:r>
          </w:p>
        </w:tc>
        <w:tc>
          <w:tcPr>
            <w:tcW w:w="1670" w:type="dxa"/>
            <w:tcBorders>
              <w:top w:val="single" w:sz="8" w:space="0" w:color="AEAEAE"/>
              <w:left w:val="single" w:sz="8" w:space="0" w:color="E0E0E0"/>
              <w:bottom w:val="nil"/>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80.8</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156" w:type="dxa"/>
            <w:gridSpan w:val="2"/>
            <w:tcBorders>
              <w:top w:val="single" w:sz="8" w:space="0" w:color="AEAEAE"/>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Overall Percentage</w:t>
            </w:r>
          </w:p>
        </w:tc>
        <w:tc>
          <w:tcPr>
            <w:tcW w:w="1165" w:type="dxa"/>
            <w:tcBorders>
              <w:top w:val="single" w:sz="8" w:space="0" w:color="AEAEAE"/>
              <w:left w:val="nil"/>
              <w:bottom w:val="single" w:sz="8" w:space="0" w:color="152935"/>
              <w:right w:val="single" w:sz="8" w:space="0" w:color="E0E0E0"/>
            </w:tcBorders>
            <w:shd w:val="clear" w:color="auto" w:fill="FFFFFF"/>
            <w:vAlign w:val="center"/>
          </w:tcPr>
          <w:p w:rsidR="006B2224" w:rsidRPr="006B2224" w:rsidRDefault="006B2224" w:rsidP="006B2224">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6B2224" w:rsidRPr="006B2224" w:rsidRDefault="006B2224" w:rsidP="006B2224">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65.6</w:t>
            </w:r>
          </w:p>
        </w:tc>
      </w:tr>
      <w:tr w:rsidR="006B2224" w:rsidRPr="006B2224">
        <w:trPr>
          <w:cantSplit/>
        </w:trPr>
        <w:tc>
          <w:tcPr>
            <w:tcW w:w="7095" w:type="dxa"/>
            <w:gridSpan w:val="6"/>
            <w:tcBorders>
              <w:top w:val="nil"/>
              <w:left w:val="nil"/>
              <w:bottom w:val="nil"/>
              <w:right w:val="nil"/>
            </w:tcBorders>
            <w:shd w:val="clear" w:color="auto" w:fill="FFFFFF"/>
          </w:tcPr>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a. The cut value is .500</w:t>
            </w:r>
          </w:p>
        </w:tc>
      </w:tr>
    </w:tbl>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tbl>
      <w:tblPr>
        <w:tblW w:w="108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5"/>
        <w:gridCol w:w="2784"/>
        <w:gridCol w:w="1166"/>
        <w:gridCol w:w="1166"/>
        <w:gridCol w:w="1166"/>
        <w:gridCol w:w="1166"/>
        <w:gridCol w:w="1166"/>
        <w:gridCol w:w="1166"/>
      </w:tblGrid>
      <w:tr w:rsidR="006B2224" w:rsidRPr="006B2224">
        <w:trPr>
          <w:cantSplit/>
        </w:trPr>
        <w:tc>
          <w:tcPr>
            <w:tcW w:w="10824" w:type="dxa"/>
            <w:gridSpan w:val="8"/>
            <w:tcBorders>
              <w:top w:val="nil"/>
              <w:left w:val="nil"/>
              <w:bottom w:val="nil"/>
              <w:right w:val="nil"/>
            </w:tcBorders>
            <w:shd w:val="clear" w:color="auto" w:fill="FFFFFF"/>
            <w:vAlign w:val="center"/>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010205"/>
              </w:rPr>
            </w:pPr>
            <w:r w:rsidRPr="006B2224">
              <w:rPr>
                <w:rFonts w:ascii="Arial" w:hAnsi="Arial" w:cs="Arial"/>
                <w:b/>
                <w:bCs/>
                <w:color w:val="010205"/>
              </w:rPr>
              <w:t>Variables in the Equation</w:t>
            </w:r>
          </w:p>
        </w:tc>
      </w:tr>
      <w:tr w:rsidR="006B2224" w:rsidRPr="006B2224">
        <w:trPr>
          <w:cantSplit/>
        </w:trPr>
        <w:tc>
          <w:tcPr>
            <w:tcW w:w="3828" w:type="dxa"/>
            <w:gridSpan w:val="2"/>
            <w:tcBorders>
              <w:top w:val="nil"/>
              <w:left w:val="nil"/>
              <w:bottom w:val="single" w:sz="8" w:space="0" w:color="152935"/>
              <w:right w:val="nil"/>
            </w:tcBorders>
            <w:shd w:val="clear" w:color="auto" w:fill="FFFFFF"/>
            <w:vAlign w:val="bottom"/>
          </w:tcPr>
          <w:p w:rsidR="006B2224" w:rsidRPr="006B2224" w:rsidRDefault="006B2224" w:rsidP="006B2224">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6B2224">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6B2224">
              <w:rPr>
                <w:rFonts w:ascii="Arial" w:hAnsi="Arial" w:cs="Arial"/>
                <w:color w:val="264A60"/>
                <w:sz w:val="18"/>
                <w:szCs w:val="18"/>
              </w:rPr>
              <w:t>Exp</w:t>
            </w:r>
            <w:proofErr w:type="spellEnd"/>
            <w:r w:rsidRPr="006B2224">
              <w:rPr>
                <w:rFonts w:ascii="Arial" w:hAnsi="Arial" w:cs="Arial"/>
                <w:color w:val="264A60"/>
                <w:sz w:val="18"/>
                <w:szCs w:val="18"/>
              </w:rPr>
              <w:t>(B)</w:t>
            </w:r>
          </w:p>
        </w:tc>
      </w:tr>
      <w:tr w:rsidR="006B2224" w:rsidRPr="006B2224">
        <w:trPr>
          <w:cantSplit/>
        </w:trPr>
        <w:tc>
          <w:tcPr>
            <w:tcW w:w="1044" w:type="dxa"/>
            <w:vMerge w:val="restart"/>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Step 1</w:t>
            </w:r>
            <w:r w:rsidRPr="006B2224">
              <w:rPr>
                <w:rFonts w:ascii="Arial" w:hAnsi="Arial" w:cs="Arial"/>
                <w:color w:val="264A60"/>
                <w:sz w:val="18"/>
                <w:szCs w:val="18"/>
                <w:vertAlign w:val="superscript"/>
              </w:rPr>
              <w:t>a</w:t>
            </w:r>
          </w:p>
        </w:tc>
        <w:tc>
          <w:tcPr>
            <w:tcW w:w="2784" w:type="dxa"/>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low</w:t>
            </w:r>
          </w:p>
        </w:tc>
        <w:tc>
          <w:tcPr>
            <w:tcW w:w="1166" w:type="dxa"/>
            <w:tcBorders>
              <w:top w:val="single" w:sz="8" w:space="0" w:color="152935"/>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-.248</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.117</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4.510</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.034</w:t>
            </w:r>
          </w:p>
        </w:tc>
        <w:tc>
          <w:tcPr>
            <w:tcW w:w="1166" w:type="dxa"/>
            <w:tcBorders>
              <w:top w:val="single" w:sz="8" w:space="0" w:color="152935"/>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.780</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high</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.010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.118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.932</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1.010</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street</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-.225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.118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3.650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.056</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.799</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national</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-.213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.118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3.272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.070</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.808</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Not supplied by Big 6 supplier</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.018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.099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.033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.856</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1.018</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Has either PV, EV, storage or heat pump</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.662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.201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10.878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1.938</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Has smart heating or lighting controls</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.461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.176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6.847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.009</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1.586</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Very or fairly concerned about climate</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.817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.102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64.282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2.264</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 xml:space="preserve">Very or fairly </w:t>
            </w:r>
            <w:r w:rsidR="00297A20">
              <w:rPr>
                <w:rFonts w:ascii="Arial" w:hAnsi="Arial" w:cs="Arial"/>
                <w:color w:val="264A60"/>
                <w:sz w:val="18"/>
                <w:szCs w:val="18"/>
              </w:rPr>
              <w:t>late</w:t>
            </w:r>
            <w:r w:rsidRPr="006B2224">
              <w:rPr>
                <w:rFonts w:ascii="Arial" w:hAnsi="Arial" w:cs="Arial"/>
                <w:color w:val="264A60"/>
                <w:sz w:val="18"/>
                <w:szCs w:val="18"/>
              </w:rPr>
              <w:t xml:space="preserve"> adopter</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-.513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.123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17.249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.599</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Male</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.336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.101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11.120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1.400</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proofErr w:type="spellStart"/>
            <w:r w:rsidRPr="006B2224">
              <w:rPr>
                <w:rFonts w:ascii="Arial" w:hAnsi="Arial" w:cs="Arial"/>
                <w:color w:val="264A60"/>
                <w:sz w:val="18"/>
                <w:szCs w:val="18"/>
              </w:rPr>
              <w:t>LIve</w:t>
            </w:r>
            <w:proofErr w:type="spellEnd"/>
            <w:r w:rsidRPr="006B2224">
              <w:rPr>
                <w:rFonts w:ascii="Arial" w:hAnsi="Arial" w:cs="Arial"/>
                <w:color w:val="264A60"/>
                <w:sz w:val="18"/>
                <w:szCs w:val="18"/>
              </w:rPr>
              <w:t xml:space="preserve"> in flat or apartment</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.064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.132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.234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.628</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1.066</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proofErr w:type="spellStart"/>
            <w:r w:rsidRPr="006B2224">
              <w:rPr>
                <w:rFonts w:ascii="Arial" w:hAnsi="Arial" w:cs="Arial"/>
                <w:color w:val="264A60"/>
                <w:sz w:val="18"/>
                <w:szCs w:val="18"/>
              </w:rPr>
              <w:t>LIve</w:t>
            </w:r>
            <w:proofErr w:type="spellEnd"/>
            <w:r w:rsidRPr="006B2224">
              <w:rPr>
                <w:rFonts w:ascii="Arial" w:hAnsi="Arial" w:cs="Arial"/>
                <w:color w:val="264A60"/>
                <w:sz w:val="18"/>
                <w:szCs w:val="18"/>
              </w:rPr>
              <w:t xml:space="preserve"> in other </w:t>
            </w:r>
            <w:proofErr w:type="spellStart"/>
            <w:r w:rsidRPr="006B2224">
              <w:rPr>
                <w:rFonts w:ascii="Arial" w:hAnsi="Arial" w:cs="Arial"/>
                <w:color w:val="264A60"/>
                <w:sz w:val="18"/>
                <w:szCs w:val="18"/>
              </w:rPr>
              <w:t>accom</w:t>
            </w:r>
            <w:proofErr w:type="spellEnd"/>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.193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.342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.320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.572</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1.213</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Social/HA rent</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-.132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.132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.995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.319</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.876</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Private rent</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.053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.141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.143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.706</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1.055</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Other tenure</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.068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.359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.036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.849</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1.071</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Live in village or hamlet</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.119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.125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.907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.341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1.126</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Household size</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.036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.049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.547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.460</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1.037</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Children in home</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.273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.132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4.264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.039</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1.314</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in full time employment</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.194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.113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2.936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.087</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1.215</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Disability or chronic illness</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.084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.113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.563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.453</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1.088</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income up to 21k</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-.028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.115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.060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.806</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.972</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income 41k and over</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.164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.161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1.046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.306</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1.179</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income not declared</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-.190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.202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.878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.349</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.827</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Age</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-.144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.037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15.400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.866</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Constant</w:t>
            </w:r>
          </w:p>
        </w:tc>
        <w:tc>
          <w:tcPr>
            <w:tcW w:w="1166" w:type="dxa"/>
            <w:tcBorders>
              <w:top w:val="single" w:sz="8" w:space="0" w:color="AEAEAE"/>
              <w:left w:val="nil"/>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.655</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.329</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3.971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.046</w:t>
            </w:r>
          </w:p>
        </w:tc>
        <w:tc>
          <w:tcPr>
            <w:tcW w:w="1166" w:type="dxa"/>
            <w:tcBorders>
              <w:top w:val="single" w:sz="8" w:space="0" w:color="AEAEAE"/>
              <w:left w:val="single" w:sz="8" w:space="0" w:color="E0E0E0"/>
              <w:bottom w:val="single" w:sz="8" w:space="0" w:color="152935"/>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1.926</w:t>
            </w:r>
          </w:p>
        </w:tc>
      </w:tr>
      <w:tr w:rsidR="006B2224" w:rsidRPr="006B2224">
        <w:trPr>
          <w:cantSplit/>
        </w:trPr>
        <w:tc>
          <w:tcPr>
            <w:tcW w:w="10824" w:type="dxa"/>
            <w:gridSpan w:val="8"/>
            <w:tcBorders>
              <w:top w:val="nil"/>
              <w:left w:val="nil"/>
              <w:bottom w:val="nil"/>
              <w:right w:val="nil"/>
            </w:tcBorders>
            <w:shd w:val="clear" w:color="auto" w:fill="FFFFFF"/>
          </w:tcPr>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lastRenderedPageBreak/>
              <w:t xml:space="preserve">a. Variable(s) entered on step 1: low, high, street, national, Not supplied by Big 6 supplier, Has either PV, EV, storage or heat pump, Has smart heating or lighting controls, Very or fairly concerned about climate, Very or fairly </w:t>
            </w:r>
            <w:r w:rsidR="00297A20">
              <w:rPr>
                <w:rFonts w:ascii="Arial" w:hAnsi="Arial" w:cs="Arial"/>
                <w:color w:val="010205"/>
                <w:sz w:val="18"/>
                <w:szCs w:val="18"/>
              </w:rPr>
              <w:t>late</w:t>
            </w:r>
            <w:r w:rsidRPr="006B2224">
              <w:rPr>
                <w:rFonts w:ascii="Arial" w:hAnsi="Arial" w:cs="Arial"/>
                <w:color w:val="010205"/>
                <w:sz w:val="18"/>
                <w:szCs w:val="18"/>
              </w:rPr>
              <w:t xml:space="preserve"> adopter, Male, </w:t>
            </w:r>
            <w:proofErr w:type="spellStart"/>
            <w:r w:rsidRPr="006B2224">
              <w:rPr>
                <w:rFonts w:ascii="Arial" w:hAnsi="Arial" w:cs="Arial"/>
                <w:color w:val="010205"/>
                <w:sz w:val="18"/>
                <w:szCs w:val="18"/>
              </w:rPr>
              <w:t>LIve</w:t>
            </w:r>
            <w:proofErr w:type="spellEnd"/>
            <w:r w:rsidRPr="006B2224">
              <w:rPr>
                <w:rFonts w:ascii="Arial" w:hAnsi="Arial" w:cs="Arial"/>
                <w:color w:val="010205"/>
                <w:sz w:val="18"/>
                <w:szCs w:val="18"/>
              </w:rPr>
              <w:t xml:space="preserve"> in flat or apartment, </w:t>
            </w:r>
            <w:proofErr w:type="spellStart"/>
            <w:r w:rsidRPr="006B2224">
              <w:rPr>
                <w:rFonts w:ascii="Arial" w:hAnsi="Arial" w:cs="Arial"/>
                <w:color w:val="010205"/>
                <w:sz w:val="18"/>
                <w:szCs w:val="18"/>
              </w:rPr>
              <w:t>LIve</w:t>
            </w:r>
            <w:proofErr w:type="spellEnd"/>
            <w:r w:rsidRPr="006B2224">
              <w:rPr>
                <w:rFonts w:ascii="Arial" w:hAnsi="Arial" w:cs="Arial"/>
                <w:color w:val="010205"/>
                <w:sz w:val="18"/>
                <w:szCs w:val="18"/>
              </w:rPr>
              <w:t xml:space="preserve"> in other </w:t>
            </w:r>
            <w:proofErr w:type="spellStart"/>
            <w:r w:rsidRPr="006B2224">
              <w:rPr>
                <w:rFonts w:ascii="Arial" w:hAnsi="Arial" w:cs="Arial"/>
                <w:color w:val="010205"/>
                <w:sz w:val="18"/>
                <w:szCs w:val="18"/>
              </w:rPr>
              <w:t>accom</w:t>
            </w:r>
            <w:proofErr w:type="spellEnd"/>
            <w:r w:rsidRPr="006B2224">
              <w:rPr>
                <w:rFonts w:ascii="Arial" w:hAnsi="Arial" w:cs="Arial"/>
                <w:color w:val="010205"/>
                <w:sz w:val="18"/>
                <w:szCs w:val="18"/>
              </w:rPr>
              <w:t>, Social/HA rent, Private rent, Other tenure, Live in village or hamlet, Household size, Children in home, in full time employment, Disability or chronic illness, income up to 21k, income 41k and over, income not declared, Age.</w:t>
            </w:r>
          </w:p>
        </w:tc>
      </w:tr>
    </w:tbl>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p w:rsidR="006B2224" w:rsidRDefault="006B2224" w:rsidP="006B2224"/>
    <w:p w:rsidR="006B2224" w:rsidRDefault="006B2224" w:rsidP="006B2224">
      <w:pPr>
        <w:pStyle w:val="Heading1"/>
      </w:pPr>
      <w:r>
        <w:t>Main effects and other variables, manipulation check 1</w:t>
      </w:r>
    </w:p>
    <w:p w:rsidR="006B2224" w:rsidRPr="006B2224" w:rsidRDefault="006B2224" w:rsidP="006B2224">
      <w:pPr>
        <w:autoSpaceDE w:val="0"/>
        <w:autoSpaceDN w:val="0"/>
        <w:adjustRightInd w:val="0"/>
        <w:spacing w:after="0" w:line="240" w:lineRule="auto"/>
        <w:rPr>
          <w:rFonts w:ascii="Courier New" w:hAnsi="Courier New" w:cs="Courier New"/>
          <w:color w:val="000000"/>
          <w:sz w:val="20"/>
          <w:szCs w:val="20"/>
        </w:rPr>
      </w:pPr>
    </w:p>
    <w:p w:rsidR="006B2224" w:rsidRPr="006B2224" w:rsidRDefault="006B2224" w:rsidP="006B2224">
      <w:pPr>
        <w:autoSpaceDE w:val="0"/>
        <w:autoSpaceDN w:val="0"/>
        <w:adjustRightInd w:val="0"/>
        <w:spacing w:after="0" w:line="240" w:lineRule="auto"/>
        <w:rPr>
          <w:rFonts w:ascii="Courier New" w:hAnsi="Courier New" w:cs="Courier New"/>
          <w:color w:val="000000"/>
          <w:sz w:val="20"/>
          <w:szCs w:val="20"/>
        </w:rPr>
      </w:pPr>
      <w:r w:rsidRPr="006B2224">
        <w:rPr>
          <w:rFonts w:ascii="Courier New" w:hAnsi="Courier New" w:cs="Courier New"/>
          <w:color w:val="000000"/>
          <w:sz w:val="20"/>
          <w:szCs w:val="20"/>
        </w:rPr>
        <w:t>LOGISTIC REGRESSION VARIABLES x1yes</w:t>
      </w:r>
    </w:p>
    <w:p w:rsidR="006B2224" w:rsidRPr="006B2224" w:rsidRDefault="006B2224" w:rsidP="006B2224">
      <w:pPr>
        <w:autoSpaceDE w:val="0"/>
        <w:autoSpaceDN w:val="0"/>
        <w:adjustRightInd w:val="0"/>
        <w:spacing w:after="0" w:line="240" w:lineRule="auto"/>
        <w:rPr>
          <w:rFonts w:ascii="Courier New" w:hAnsi="Courier New" w:cs="Courier New"/>
          <w:color w:val="000000"/>
          <w:sz w:val="20"/>
          <w:szCs w:val="20"/>
        </w:rPr>
      </w:pPr>
      <w:r w:rsidRPr="006B2224">
        <w:rPr>
          <w:rFonts w:ascii="Courier New" w:hAnsi="Courier New" w:cs="Courier New"/>
          <w:color w:val="000000"/>
          <w:sz w:val="20"/>
          <w:szCs w:val="20"/>
        </w:rPr>
        <w:t xml:space="preserve">  /SELECT=manip75right EQ 1</w:t>
      </w:r>
    </w:p>
    <w:p w:rsidR="006B2224" w:rsidRPr="006B2224" w:rsidRDefault="006B2224" w:rsidP="006B2224">
      <w:pPr>
        <w:autoSpaceDE w:val="0"/>
        <w:autoSpaceDN w:val="0"/>
        <w:adjustRightInd w:val="0"/>
        <w:spacing w:after="0" w:line="240" w:lineRule="auto"/>
        <w:rPr>
          <w:rFonts w:ascii="Courier New" w:hAnsi="Courier New" w:cs="Courier New"/>
          <w:color w:val="000000"/>
          <w:sz w:val="20"/>
          <w:szCs w:val="20"/>
        </w:rPr>
      </w:pPr>
      <w:r w:rsidRPr="006B2224">
        <w:rPr>
          <w:rFonts w:ascii="Courier New" w:hAnsi="Courier New" w:cs="Courier New"/>
          <w:color w:val="000000"/>
          <w:sz w:val="20"/>
          <w:szCs w:val="20"/>
        </w:rPr>
        <w:t xml:space="preserve">  /METHOD=ENTER x1low x1high x1street x1national notbig6 </w:t>
      </w:r>
      <w:proofErr w:type="spellStart"/>
      <w:r w:rsidRPr="006B2224">
        <w:rPr>
          <w:rFonts w:ascii="Courier New" w:hAnsi="Courier New" w:cs="Courier New"/>
          <w:color w:val="000000"/>
          <w:sz w:val="20"/>
          <w:szCs w:val="20"/>
        </w:rPr>
        <w:t>energytech_large</w:t>
      </w:r>
      <w:proofErr w:type="spellEnd"/>
      <w:r w:rsidRPr="006B2224">
        <w:rPr>
          <w:rFonts w:ascii="Courier New" w:hAnsi="Courier New" w:cs="Courier New"/>
          <w:color w:val="000000"/>
          <w:sz w:val="20"/>
          <w:szCs w:val="20"/>
        </w:rPr>
        <w:t xml:space="preserve"> </w:t>
      </w:r>
      <w:proofErr w:type="spellStart"/>
      <w:r w:rsidRPr="006B2224">
        <w:rPr>
          <w:rFonts w:ascii="Courier New" w:hAnsi="Courier New" w:cs="Courier New"/>
          <w:color w:val="000000"/>
          <w:sz w:val="20"/>
          <w:szCs w:val="20"/>
        </w:rPr>
        <w:t>energytech_smart</w:t>
      </w:r>
      <w:proofErr w:type="spellEnd"/>
    </w:p>
    <w:p w:rsidR="006B2224" w:rsidRPr="006B2224" w:rsidRDefault="006B2224" w:rsidP="006B2224">
      <w:pPr>
        <w:autoSpaceDE w:val="0"/>
        <w:autoSpaceDN w:val="0"/>
        <w:adjustRightInd w:val="0"/>
        <w:spacing w:after="0" w:line="240" w:lineRule="auto"/>
        <w:rPr>
          <w:rFonts w:ascii="Courier New" w:hAnsi="Courier New" w:cs="Courier New"/>
          <w:color w:val="000000"/>
          <w:sz w:val="20"/>
          <w:szCs w:val="20"/>
        </w:rPr>
      </w:pPr>
      <w:r w:rsidRPr="006B2224">
        <w:rPr>
          <w:rFonts w:ascii="Courier New" w:hAnsi="Courier New" w:cs="Courier New"/>
          <w:color w:val="000000"/>
          <w:sz w:val="20"/>
          <w:szCs w:val="20"/>
        </w:rPr>
        <w:t xml:space="preserve">    </w:t>
      </w:r>
      <w:proofErr w:type="spellStart"/>
      <w:r w:rsidRPr="006B2224">
        <w:rPr>
          <w:rFonts w:ascii="Courier New" w:hAnsi="Courier New" w:cs="Courier New"/>
          <w:color w:val="000000"/>
          <w:sz w:val="20"/>
          <w:szCs w:val="20"/>
        </w:rPr>
        <w:t>climateconcern</w:t>
      </w:r>
      <w:proofErr w:type="spellEnd"/>
      <w:r w:rsidRPr="006B2224">
        <w:rPr>
          <w:rFonts w:ascii="Courier New" w:hAnsi="Courier New" w:cs="Courier New"/>
          <w:color w:val="000000"/>
          <w:sz w:val="20"/>
          <w:szCs w:val="20"/>
        </w:rPr>
        <w:t xml:space="preserve"> </w:t>
      </w:r>
      <w:proofErr w:type="spellStart"/>
      <w:r w:rsidR="00297A20">
        <w:rPr>
          <w:rFonts w:ascii="Courier New" w:hAnsi="Courier New" w:cs="Courier New"/>
          <w:color w:val="000000"/>
          <w:sz w:val="20"/>
          <w:szCs w:val="20"/>
        </w:rPr>
        <w:t>late</w:t>
      </w:r>
      <w:r w:rsidRPr="006B2224">
        <w:rPr>
          <w:rFonts w:ascii="Courier New" w:hAnsi="Courier New" w:cs="Courier New"/>
          <w:color w:val="000000"/>
          <w:sz w:val="20"/>
          <w:szCs w:val="20"/>
        </w:rPr>
        <w:t>adopter</w:t>
      </w:r>
      <w:proofErr w:type="spellEnd"/>
      <w:r w:rsidRPr="006B2224">
        <w:rPr>
          <w:rFonts w:ascii="Courier New" w:hAnsi="Courier New" w:cs="Courier New"/>
          <w:color w:val="000000"/>
          <w:sz w:val="20"/>
          <w:szCs w:val="20"/>
        </w:rPr>
        <w:t xml:space="preserve"> male </w:t>
      </w:r>
      <w:proofErr w:type="spellStart"/>
      <w:r w:rsidRPr="006B2224">
        <w:rPr>
          <w:rFonts w:ascii="Courier New" w:hAnsi="Courier New" w:cs="Courier New"/>
          <w:color w:val="000000"/>
          <w:sz w:val="20"/>
          <w:szCs w:val="20"/>
        </w:rPr>
        <w:t>building_flat</w:t>
      </w:r>
      <w:proofErr w:type="spellEnd"/>
      <w:r w:rsidRPr="006B2224">
        <w:rPr>
          <w:rFonts w:ascii="Courier New" w:hAnsi="Courier New" w:cs="Courier New"/>
          <w:color w:val="000000"/>
          <w:sz w:val="20"/>
          <w:szCs w:val="20"/>
        </w:rPr>
        <w:t xml:space="preserve"> </w:t>
      </w:r>
      <w:proofErr w:type="spellStart"/>
      <w:r w:rsidRPr="006B2224">
        <w:rPr>
          <w:rFonts w:ascii="Courier New" w:hAnsi="Courier New" w:cs="Courier New"/>
          <w:color w:val="000000"/>
          <w:sz w:val="20"/>
          <w:szCs w:val="20"/>
        </w:rPr>
        <w:t>building_other</w:t>
      </w:r>
      <w:proofErr w:type="spellEnd"/>
      <w:r w:rsidRPr="006B2224">
        <w:rPr>
          <w:rFonts w:ascii="Courier New" w:hAnsi="Courier New" w:cs="Courier New"/>
          <w:color w:val="000000"/>
          <w:sz w:val="20"/>
          <w:szCs w:val="20"/>
        </w:rPr>
        <w:t xml:space="preserve"> </w:t>
      </w:r>
      <w:proofErr w:type="spellStart"/>
      <w:r w:rsidRPr="006B2224">
        <w:rPr>
          <w:rFonts w:ascii="Courier New" w:hAnsi="Courier New" w:cs="Courier New"/>
          <w:color w:val="000000"/>
          <w:sz w:val="20"/>
          <w:szCs w:val="20"/>
        </w:rPr>
        <w:t>tenure_social</w:t>
      </w:r>
      <w:proofErr w:type="spellEnd"/>
      <w:r w:rsidRPr="006B2224">
        <w:rPr>
          <w:rFonts w:ascii="Courier New" w:hAnsi="Courier New" w:cs="Courier New"/>
          <w:color w:val="000000"/>
          <w:sz w:val="20"/>
          <w:szCs w:val="20"/>
        </w:rPr>
        <w:t xml:space="preserve"> </w:t>
      </w:r>
      <w:proofErr w:type="spellStart"/>
      <w:r w:rsidRPr="006B2224">
        <w:rPr>
          <w:rFonts w:ascii="Courier New" w:hAnsi="Courier New" w:cs="Courier New"/>
          <w:color w:val="000000"/>
          <w:sz w:val="20"/>
          <w:szCs w:val="20"/>
        </w:rPr>
        <w:t>tenure_private</w:t>
      </w:r>
      <w:proofErr w:type="spellEnd"/>
    </w:p>
    <w:p w:rsidR="006B2224" w:rsidRPr="006B2224" w:rsidRDefault="006B2224" w:rsidP="006B2224">
      <w:pPr>
        <w:autoSpaceDE w:val="0"/>
        <w:autoSpaceDN w:val="0"/>
        <w:adjustRightInd w:val="0"/>
        <w:spacing w:after="0" w:line="240" w:lineRule="auto"/>
        <w:rPr>
          <w:rFonts w:ascii="Courier New" w:hAnsi="Courier New" w:cs="Courier New"/>
          <w:color w:val="000000"/>
          <w:sz w:val="20"/>
          <w:szCs w:val="20"/>
        </w:rPr>
      </w:pPr>
      <w:r w:rsidRPr="006B2224">
        <w:rPr>
          <w:rFonts w:ascii="Courier New" w:hAnsi="Courier New" w:cs="Courier New"/>
          <w:color w:val="000000"/>
          <w:sz w:val="20"/>
          <w:szCs w:val="20"/>
        </w:rPr>
        <w:t xml:space="preserve">    </w:t>
      </w:r>
      <w:proofErr w:type="spellStart"/>
      <w:r w:rsidRPr="006B2224">
        <w:rPr>
          <w:rFonts w:ascii="Courier New" w:hAnsi="Courier New" w:cs="Courier New"/>
          <w:color w:val="000000"/>
          <w:sz w:val="20"/>
          <w:szCs w:val="20"/>
        </w:rPr>
        <w:t>tenure_other</w:t>
      </w:r>
      <w:proofErr w:type="spellEnd"/>
      <w:r w:rsidRPr="006B2224">
        <w:rPr>
          <w:rFonts w:ascii="Courier New" w:hAnsi="Courier New" w:cs="Courier New"/>
          <w:color w:val="000000"/>
          <w:sz w:val="20"/>
          <w:szCs w:val="20"/>
        </w:rPr>
        <w:t xml:space="preserve"> rural </w:t>
      </w:r>
      <w:proofErr w:type="spellStart"/>
      <w:r w:rsidRPr="006B2224">
        <w:rPr>
          <w:rFonts w:ascii="Courier New" w:hAnsi="Courier New" w:cs="Courier New"/>
          <w:color w:val="000000"/>
          <w:sz w:val="20"/>
          <w:szCs w:val="20"/>
        </w:rPr>
        <w:t>householdsize</w:t>
      </w:r>
      <w:proofErr w:type="spellEnd"/>
      <w:r w:rsidRPr="006B2224">
        <w:rPr>
          <w:rFonts w:ascii="Courier New" w:hAnsi="Courier New" w:cs="Courier New"/>
          <w:color w:val="000000"/>
          <w:sz w:val="20"/>
          <w:szCs w:val="20"/>
        </w:rPr>
        <w:t xml:space="preserve"> children </w:t>
      </w:r>
      <w:proofErr w:type="spellStart"/>
      <w:r w:rsidRPr="006B2224">
        <w:rPr>
          <w:rFonts w:ascii="Courier New" w:hAnsi="Courier New" w:cs="Courier New"/>
          <w:color w:val="000000"/>
          <w:sz w:val="20"/>
          <w:szCs w:val="20"/>
        </w:rPr>
        <w:t>ftemployed</w:t>
      </w:r>
      <w:proofErr w:type="spellEnd"/>
      <w:r w:rsidRPr="006B2224">
        <w:rPr>
          <w:rFonts w:ascii="Courier New" w:hAnsi="Courier New" w:cs="Courier New"/>
          <w:color w:val="000000"/>
          <w:sz w:val="20"/>
          <w:szCs w:val="20"/>
        </w:rPr>
        <w:t xml:space="preserve"> disability income0_21 income41_up</w:t>
      </w:r>
    </w:p>
    <w:p w:rsidR="006B2224" w:rsidRPr="006B2224" w:rsidRDefault="006B2224" w:rsidP="006B2224">
      <w:pPr>
        <w:autoSpaceDE w:val="0"/>
        <w:autoSpaceDN w:val="0"/>
        <w:adjustRightInd w:val="0"/>
        <w:spacing w:after="0" w:line="240" w:lineRule="auto"/>
        <w:rPr>
          <w:rFonts w:ascii="Courier New" w:hAnsi="Courier New" w:cs="Courier New"/>
          <w:color w:val="000000"/>
          <w:sz w:val="20"/>
          <w:szCs w:val="20"/>
        </w:rPr>
      </w:pPr>
      <w:r w:rsidRPr="006B2224">
        <w:rPr>
          <w:rFonts w:ascii="Courier New" w:hAnsi="Courier New" w:cs="Courier New"/>
          <w:color w:val="000000"/>
          <w:sz w:val="20"/>
          <w:szCs w:val="20"/>
        </w:rPr>
        <w:t xml:space="preserve">    </w:t>
      </w:r>
      <w:proofErr w:type="spellStart"/>
      <w:r w:rsidRPr="006B2224">
        <w:rPr>
          <w:rFonts w:ascii="Courier New" w:hAnsi="Courier New" w:cs="Courier New"/>
          <w:color w:val="000000"/>
          <w:sz w:val="20"/>
          <w:szCs w:val="20"/>
        </w:rPr>
        <w:t>income_nodata</w:t>
      </w:r>
      <w:proofErr w:type="spellEnd"/>
      <w:r w:rsidRPr="006B2224">
        <w:rPr>
          <w:rFonts w:ascii="Courier New" w:hAnsi="Courier New" w:cs="Courier New"/>
          <w:color w:val="000000"/>
          <w:sz w:val="20"/>
          <w:szCs w:val="20"/>
        </w:rPr>
        <w:t xml:space="preserve"> </w:t>
      </w:r>
      <w:proofErr w:type="spellStart"/>
      <w:r w:rsidRPr="006B2224">
        <w:rPr>
          <w:rFonts w:ascii="Courier New" w:hAnsi="Courier New" w:cs="Courier New"/>
          <w:color w:val="000000"/>
          <w:sz w:val="20"/>
          <w:szCs w:val="20"/>
        </w:rPr>
        <w:t>demogs_age</w:t>
      </w:r>
      <w:proofErr w:type="spellEnd"/>
    </w:p>
    <w:p w:rsidR="006B2224" w:rsidRPr="006B2224" w:rsidRDefault="006B2224" w:rsidP="006B2224">
      <w:pPr>
        <w:autoSpaceDE w:val="0"/>
        <w:autoSpaceDN w:val="0"/>
        <w:adjustRightInd w:val="0"/>
        <w:spacing w:after="0" w:line="240" w:lineRule="auto"/>
        <w:rPr>
          <w:rFonts w:ascii="Courier New" w:hAnsi="Courier New" w:cs="Courier New"/>
          <w:color w:val="000000"/>
          <w:sz w:val="20"/>
          <w:szCs w:val="20"/>
        </w:rPr>
      </w:pPr>
      <w:r w:rsidRPr="006B2224">
        <w:rPr>
          <w:rFonts w:ascii="Courier New" w:hAnsi="Courier New" w:cs="Courier New"/>
          <w:color w:val="000000"/>
          <w:sz w:val="20"/>
          <w:szCs w:val="20"/>
        </w:rPr>
        <w:t xml:space="preserve">  /CRITERIA=PIN(.05) POUT(.10) ITERATE(20) CUT(.5).</w:t>
      </w:r>
    </w:p>
    <w:p w:rsidR="006B2224" w:rsidRPr="006B2224" w:rsidRDefault="006B2224" w:rsidP="006B2224">
      <w:pPr>
        <w:autoSpaceDE w:val="0"/>
        <w:autoSpaceDN w:val="0"/>
        <w:adjustRightInd w:val="0"/>
        <w:spacing w:after="0" w:line="240" w:lineRule="auto"/>
        <w:rPr>
          <w:rFonts w:ascii="Courier New" w:hAnsi="Courier New" w:cs="Courier New"/>
          <w:color w:val="000000"/>
          <w:sz w:val="20"/>
          <w:szCs w:val="20"/>
        </w:rPr>
      </w:pPr>
    </w:p>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p w:rsidR="006B2224" w:rsidRPr="006B2224" w:rsidRDefault="006B2224" w:rsidP="006B2224">
      <w:pPr>
        <w:autoSpaceDE w:val="0"/>
        <w:autoSpaceDN w:val="0"/>
        <w:adjustRightInd w:val="0"/>
        <w:spacing w:after="0" w:line="240" w:lineRule="auto"/>
        <w:rPr>
          <w:rFonts w:ascii="Arial" w:hAnsi="Arial" w:cs="Arial"/>
          <w:b/>
          <w:bCs/>
          <w:color w:val="000000"/>
          <w:sz w:val="26"/>
          <w:szCs w:val="26"/>
        </w:rPr>
      </w:pPr>
    </w:p>
    <w:p w:rsidR="006B2224" w:rsidRPr="006B2224" w:rsidRDefault="006B2224" w:rsidP="006B2224">
      <w:pPr>
        <w:autoSpaceDE w:val="0"/>
        <w:autoSpaceDN w:val="0"/>
        <w:adjustRightInd w:val="0"/>
        <w:spacing w:after="0" w:line="240" w:lineRule="auto"/>
        <w:rPr>
          <w:rFonts w:ascii="Arial" w:hAnsi="Arial" w:cs="Arial"/>
          <w:b/>
          <w:bCs/>
          <w:color w:val="000000"/>
          <w:sz w:val="26"/>
          <w:szCs w:val="26"/>
        </w:rPr>
      </w:pPr>
      <w:r w:rsidRPr="006B2224">
        <w:rPr>
          <w:rFonts w:ascii="Arial" w:hAnsi="Arial" w:cs="Arial"/>
          <w:b/>
          <w:bCs/>
          <w:color w:val="000000"/>
          <w:sz w:val="26"/>
          <w:szCs w:val="26"/>
        </w:rPr>
        <w:t>Logistic Regression</w:t>
      </w:r>
    </w:p>
    <w:p w:rsidR="006B2224" w:rsidRPr="006B2224" w:rsidRDefault="006B2224" w:rsidP="006B2224">
      <w:pPr>
        <w:autoSpaceDE w:val="0"/>
        <w:autoSpaceDN w:val="0"/>
        <w:adjustRightInd w:val="0"/>
        <w:spacing w:after="0" w:line="240" w:lineRule="auto"/>
        <w:rPr>
          <w:rFonts w:ascii="Arial" w:hAnsi="Arial" w:cs="Arial"/>
          <w:color w:val="000000"/>
          <w:sz w:val="26"/>
          <w:szCs w:val="26"/>
        </w:rPr>
      </w:pPr>
    </w:p>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tbl>
      <w:tblPr>
        <w:tblW w:w="8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21"/>
        <w:gridCol w:w="2814"/>
        <w:gridCol w:w="2849"/>
      </w:tblGrid>
      <w:tr w:rsidR="006B2224" w:rsidRPr="006B2224">
        <w:trPr>
          <w:cantSplit/>
        </w:trPr>
        <w:tc>
          <w:tcPr>
            <w:tcW w:w="8283" w:type="dxa"/>
            <w:gridSpan w:val="3"/>
            <w:tcBorders>
              <w:top w:val="nil"/>
              <w:left w:val="nil"/>
              <w:bottom w:val="nil"/>
              <w:right w:val="nil"/>
            </w:tcBorders>
            <w:shd w:val="clear" w:color="auto" w:fill="FFFFFF"/>
            <w:vAlign w:val="center"/>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010205"/>
              </w:rPr>
            </w:pPr>
            <w:r w:rsidRPr="006B2224">
              <w:rPr>
                <w:rFonts w:ascii="Arial" w:hAnsi="Arial" w:cs="Arial"/>
                <w:b/>
                <w:bCs/>
                <w:color w:val="010205"/>
              </w:rPr>
              <w:t>Notes</w:t>
            </w:r>
          </w:p>
        </w:tc>
      </w:tr>
      <w:tr w:rsidR="006B2224" w:rsidRPr="006B2224">
        <w:trPr>
          <w:cantSplit/>
        </w:trPr>
        <w:tc>
          <w:tcPr>
            <w:tcW w:w="5434" w:type="dxa"/>
            <w:gridSpan w:val="2"/>
            <w:tcBorders>
              <w:top w:val="nil"/>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Output Created</w:t>
            </w:r>
          </w:p>
        </w:tc>
        <w:tc>
          <w:tcPr>
            <w:tcW w:w="2849" w:type="dxa"/>
            <w:tcBorders>
              <w:top w:val="nil"/>
              <w:left w:val="nil"/>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03-JAN-2019 10:06:44</w:t>
            </w:r>
          </w:p>
        </w:tc>
      </w:tr>
      <w:tr w:rsidR="006B2224" w:rsidRPr="006B2224">
        <w:trPr>
          <w:cantSplit/>
        </w:trPr>
        <w:tc>
          <w:tcPr>
            <w:tcW w:w="5434" w:type="dxa"/>
            <w:gridSpan w:val="2"/>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Comments</w:t>
            </w:r>
          </w:p>
        </w:tc>
        <w:tc>
          <w:tcPr>
            <w:tcW w:w="2849" w:type="dxa"/>
            <w:tcBorders>
              <w:top w:val="single" w:sz="8" w:space="0" w:color="AEAEAE"/>
              <w:left w:val="nil"/>
              <w:bottom w:val="single" w:sz="8" w:space="0" w:color="AEAEAE"/>
              <w:right w:val="nil"/>
            </w:tcBorders>
            <w:shd w:val="clear" w:color="auto" w:fill="FFFFFF"/>
          </w:tcPr>
          <w:p w:rsidR="006B2224" w:rsidRPr="006B2224" w:rsidRDefault="006B2224" w:rsidP="006B2224">
            <w:pPr>
              <w:autoSpaceDE w:val="0"/>
              <w:autoSpaceDN w:val="0"/>
              <w:adjustRightInd w:val="0"/>
              <w:spacing w:after="0" w:line="240" w:lineRule="auto"/>
              <w:rPr>
                <w:rFonts w:ascii="Times New Roman" w:hAnsi="Times New Roman" w:cs="Times New Roman"/>
                <w:sz w:val="24"/>
                <w:szCs w:val="24"/>
              </w:rPr>
            </w:pPr>
          </w:p>
        </w:tc>
      </w:tr>
      <w:tr w:rsidR="006B2224" w:rsidRPr="006B2224">
        <w:trPr>
          <w:cantSplit/>
        </w:trPr>
        <w:tc>
          <w:tcPr>
            <w:tcW w:w="2620" w:type="dxa"/>
            <w:vMerge w:val="restart"/>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lastRenderedPageBreak/>
              <w:t>Input</w:t>
            </w:r>
          </w:p>
        </w:tc>
        <w:tc>
          <w:tcPr>
            <w:tcW w:w="281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Data</w:t>
            </w:r>
          </w:p>
        </w:tc>
        <w:tc>
          <w:tcPr>
            <w:tcW w:w="2849" w:type="dxa"/>
            <w:tcBorders>
              <w:top w:val="single" w:sz="8" w:space="0" w:color="AEAEAE"/>
              <w:left w:val="nil"/>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C:\Users\Mike Fell\Dropbox\_</w:t>
            </w:r>
            <w:proofErr w:type="spellStart"/>
            <w:r w:rsidRPr="006B2224">
              <w:rPr>
                <w:rFonts w:ascii="Arial" w:hAnsi="Arial" w:cs="Arial"/>
                <w:color w:val="010205"/>
                <w:sz w:val="18"/>
                <w:szCs w:val="18"/>
              </w:rPr>
              <w:t>aUCL</w:t>
            </w:r>
            <w:proofErr w:type="spellEnd"/>
            <w:r w:rsidRPr="006B2224">
              <w:rPr>
                <w:rFonts w:ascii="Arial" w:hAnsi="Arial" w:cs="Arial"/>
                <w:color w:val="010205"/>
                <w:sz w:val="18"/>
                <w:szCs w:val="18"/>
              </w:rPr>
              <w:t>\</w:t>
            </w:r>
            <w:proofErr w:type="spellStart"/>
            <w:r w:rsidRPr="006B2224">
              <w:rPr>
                <w:rFonts w:ascii="Arial" w:hAnsi="Arial" w:cs="Arial"/>
                <w:color w:val="010205"/>
                <w:sz w:val="18"/>
                <w:szCs w:val="18"/>
              </w:rPr>
              <w:t>Petras</w:t>
            </w:r>
            <w:proofErr w:type="spellEnd"/>
            <w:r w:rsidRPr="006B2224">
              <w:rPr>
                <w:rFonts w:ascii="Arial" w:hAnsi="Arial" w:cs="Arial"/>
                <w:color w:val="010205"/>
                <w:sz w:val="18"/>
                <w:szCs w:val="18"/>
              </w:rPr>
              <w:t xml:space="preserve"> survey\Data for analysis\</w:t>
            </w:r>
            <w:proofErr w:type="spellStart"/>
            <w:r w:rsidRPr="006B2224">
              <w:rPr>
                <w:rFonts w:ascii="Arial" w:hAnsi="Arial" w:cs="Arial"/>
                <w:color w:val="010205"/>
                <w:sz w:val="18"/>
                <w:szCs w:val="18"/>
              </w:rPr>
              <w:t>Energy_Trading</w:t>
            </w:r>
            <w:proofErr w:type="spellEnd"/>
            <w:r w:rsidRPr="006B2224">
              <w:rPr>
                <w:rFonts w:ascii="Arial" w:hAnsi="Arial" w:cs="Arial"/>
                <w:color w:val="010205"/>
                <w:sz w:val="18"/>
                <w:szCs w:val="18"/>
              </w:rPr>
              <w:t xml:space="preserve"> 190103.sav</w:t>
            </w:r>
          </w:p>
        </w:tc>
      </w:tr>
      <w:tr w:rsidR="006B2224" w:rsidRPr="006B2224">
        <w:trPr>
          <w:cantSplit/>
        </w:trPr>
        <w:tc>
          <w:tcPr>
            <w:tcW w:w="2620" w:type="dxa"/>
            <w:vMerge/>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Active Dataset</w:t>
            </w:r>
          </w:p>
        </w:tc>
        <w:tc>
          <w:tcPr>
            <w:tcW w:w="2849" w:type="dxa"/>
            <w:tcBorders>
              <w:top w:val="single" w:sz="8" w:space="0" w:color="AEAEAE"/>
              <w:left w:val="nil"/>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DataSet1</w:t>
            </w:r>
          </w:p>
        </w:tc>
      </w:tr>
      <w:tr w:rsidR="006B2224" w:rsidRPr="006B2224">
        <w:trPr>
          <w:cantSplit/>
        </w:trPr>
        <w:tc>
          <w:tcPr>
            <w:tcW w:w="2620" w:type="dxa"/>
            <w:vMerge/>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Filter</w:t>
            </w:r>
          </w:p>
        </w:tc>
        <w:tc>
          <w:tcPr>
            <w:tcW w:w="2849" w:type="dxa"/>
            <w:tcBorders>
              <w:top w:val="single" w:sz="8" w:space="0" w:color="AEAEAE"/>
              <w:left w:val="nil"/>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&lt;none&gt;</w:t>
            </w:r>
          </w:p>
        </w:tc>
      </w:tr>
      <w:tr w:rsidR="006B2224" w:rsidRPr="006B2224">
        <w:trPr>
          <w:cantSplit/>
        </w:trPr>
        <w:tc>
          <w:tcPr>
            <w:tcW w:w="2620" w:type="dxa"/>
            <w:vMerge/>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Weight</w:t>
            </w:r>
          </w:p>
        </w:tc>
        <w:tc>
          <w:tcPr>
            <w:tcW w:w="2849" w:type="dxa"/>
            <w:tcBorders>
              <w:top w:val="single" w:sz="8" w:space="0" w:color="AEAEAE"/>
              <w:left w:val="nil"/>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&lt;none&gt;</w:t>
            </w:r>
          </w:p>
        </w:tc>
      </w:tr>
      <w:tr w:rsidR="006B2224" w:rsidRPr="006B2224">
        <w:trPr>
          <w:cantSplit/>
        </w:trPr>
        <w:tc>
          <w:tcPr>
            <w:tcW w:w="2620" w:type="dxa"/>
            <w:vMerge/>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Split File</w:t>
            </w:r>
          </w:p>
        </w:tc>
        <w:tc>
          <w:tcPr>
            <w:tcW w:w="2849" w:type="dxa"/>
            <w:tcBorders>
              <w:top w:val="single" w:sz="8" w:space="0" w:color="AEAEAE"/>
              <w:left w:val="nil"/>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&lt;none&gt;</w:t>
            </w:r>
          </w:p>
        </w:tc>
      </w:tr>
      <w:tr w:rsidR="006B2224" w:rsidRPr="006B2224">
        <w:trPr>
          <w:cantSplit/>
        </w:trPr>
        <w:tc>
          <w:tcPr>
            <w:tcW w:w="2620" w:type="dxa"/>
            <w:vMerge/>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N of Rows in Working Data File</w:t>
            </w:r>
          </w:p>
        </w:tc>
        <w:tc>
          <w:tcPr>
            <w:tcW w:w="2849" w:type="dxa"/>
            <w:tcBorders>
              <w:top w:val="single" w:sz="8" w:space="0" w:color="AEAEAE"/>
              <w:left w:val="nil"/>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2064</w:t>
            </w:r>
          </w:p>
        </w:tc>
      </w:tr>
      <w:tr w:rsidR="006B2224" w:rsidRPr="006B2224">
        <w:trPr>
          <w:cantSplit/>
        </w:trPr>
        <w:tc>
          <w:tcPr>
            <w:tcW w:w="2620"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Missing Value Handling</w:t>
            </w:r>
          </w:p>
        </w:tc>
        <w:tc>
          <w:tcPr>
            <w:tcW w:w="281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Definition of Missing</w:t>
            </w:r>
          </w:p>
        </w:tc>
        <w:tc>
          <w:tcPr>
            <w:tcW w:w="2849" w:type="dxa"/>
            <w:tcBorders>
              <w:top w:val="single" w:sz="8" w:space="0" w:color="AEAEAE"/>
              <w:left w:val="nil"/>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User-defined missing values are treated as missing</w:t>
            </w:r>
          </w:p>
        </w:tc>
      </w:tr>
      <w:tr w:rsidR="006B2224" w:rsidRPr="006B2224">
        <w:trPr>
          <w:cantSplit/>
        </w:trPr>
        <w:tc>
          <w:tcPr>
            <w:tcW w:w="5434" w:type="dxa"/>
            <w:gridSpan w:val="2"/>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lastRenderedPageBreak/>
              <w:t>Syntax</w:t>
            </w:r>
          </w:p>
        </w:tc>
        <w:tc>
          <w:tcPr>
            <w:tcW w:w="2849" w:type="dxa"/>
            <w:tcBorders>
              <w:top w:val="single" w:sz="8" w:space="0" w:color="AEAEAE"/>
              <w:left w:val="nil"/>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LOGISTIC REGRESSION VARIABLES x1yes</w:t>
            </w:r>
          </w:p>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 xml:space="preserve">  /SELECT=manip75right EQ 1</w:t>
            </w:r>
          </w:p>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 xml:space="preserve">  /METHOD=ENTER x1low x1high x1street x1national notbig6 </w:t>
            </w:r>
            <w:proofErr w:type="spellStart"/>
            <w:r w:rsidRPr="006B2224">
              <w:rPr>
                <w:rFonts w:ascii="Arial" w:hAnsi="Arial" w:cs="Arial"/>
                <w:color w:val="010205"/>
                <w:sz w:val="18"/>
                <w:szCs w:val="18"/>
              </w:rPr>
              <w:t>energytech_large</w:t>
            </w:r>
            <w:proofErr w:type="spellEnd"/>
            <w:r w:rsidRPr="006B2224">
              <w:rPr>
                <w:rFonts w:ascii="Arial" w:hAnsi="Arial" w:cs="Arial"/>
                <w:color w:val="010205"/>
                <w:sz w:val="18"/>
                <w:szCs w:val="18"/>
              </w:rPr>
              <w:t xml:space="preserve"> </w:t>
            </w:r>
            <w:proofErr w:type="spellStart"/>
            <w:r w:rsidRPr="006B2224">
              <w:rPr>
                <w:rFonts w:ascii="Arial" w:hAnsi="Arial" w:cs="Arial"/>
                <w:color w:val="010205"/>
                <w:sz w:val="18"/>
                <w:szCs w:val="18"/>
              </w:rPr>
              <w:t>energytech_smart</w:t>
            </w:r>
            <w:proofErr w:type="spellEnd"/>
          </w:p>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 xml:space="preserve">    </w:t>
            </w:r>
            <w:proofErr w:type="spellStart"/>
            <w:r w:rsidRPr="006B2224">
              <w:rPr>
                <w:rFonts w:ascii="Arial" w:hAnsi="Arial" w:cs="Arial"/>
                <w:color w:val="010205"/>
                <w:sz w:val="18"/>
                <w:szCs w:val="18"/>
              </w:rPr>
              <w:t>climateconcern</w:t>
            </w:r>
            <w:proofErr w:type="spellEnd"/>
            <w:r w:rsidRPr="006B2224">
              <w:rPr>
                <w:rFonts w:ascii="Arial" w:hAnsi="Arial" w:cs="Arial"/>
                <w:color w:val="010205"/>
                <w:sz w:val="18"/>
                <w:szCs w:val="18"/>
              </w:rPr>
              <w:t xml:space="preserve"> </w:t>
            </w:r>
            <w:proofErr w:type="spellStart"/>
            <w:r w:rsidR="00297A20">
              <w:rPr>
                <w:rFonts w:ascii="Arial" w:hAnsi="Arial" w:cs="Arial"/>
                <w:color w:val="010205"/>
                <w:sz w:val="18"/>
                <w:szCs w:val="18"/>
              </w:rPr>
              <w:t>late</w:t>
            </w:r>
            <w:r w:rsidRPr="006B2224">
              <w:rPr>
                <w:rFonts w:ascii="Arial" w:hAnsi="Arial" w:cs="Arial"/>
                <w:color w:val="010205"/>
                <w:sz w:val="18"/>
                <w:szCs w:val="18"/>
              </w:rPr>
              <w:t>adopter</w:t>
            </w:r>
            <w:proofErr w:type="spellEnd"/>
            <w:r w:rsidRPr="006B2224">
              <w:rPr>
                <w:rFonts w:ascii="Arial" w:hAnsi="Arial" w:cs="Arial"/>
                <w:color w:val="010205"/>
                <w:sz w:val="18"/>
                <w:szCs w:val="18"/>
              </w:rPr>
              <w:t xml:space="preserve"> male </w:t>
            </w:r>
            <w:proofErr w:type="spellStart"/>
            <w:r w:rsidRPr="006B2224">
              <w:rPr>
                <w:rFonts w:ascii="Arial" w:hAnsi="Arial" w:cs="Arial"/>
                <w:color w:val="010205"/>
                <w:sz w:val="18"/>
                <w:szCs w:val="18"/>
              </w:rPr>
              <w:t>building_flat</w:t>
            </w:r>
            <w:proofErr w:type="spellEnd"/>
            <w:r w:rsidRPr="006B2224">
              <w:rPr>
                <w:rFonts w:ascii="Arial" w:hAnsi="Arial" w:cs="Arial"/>
                <w:color w:val="010205"/>
                <w:sz w:val="18"/>
                <w:szCs w:val="18"/>
              </w:rPr>
              <w:t xml:space="preserve"> </w:t>
            </w:r>
            <w:proofErr w:type="spellStart"/>
            <w:r w:rsidRPr="006B2224">
              <w:rPr>
                <w:rFonts w:ascii="Arial" w:hAnsi="Arial" w:cs="Arial"/>
                <w:color w:val="010205"/>
                <w:sz w:val="18"/>
                <w:szCs w:val="18"/>
              </w:rPr>
              <w:t>building_other</w:t>
            </w:r>
            <w:proofErr w:type="spellEnd"/>
            <w:r w:rsidRPr="006B2224">
              <w:rPr>
                <w:rFonts w:ascii="Arial" w:hAnsi="Arial" w:cs="Arial"/>
                <w:color w:val="010205"/>
                <w:sz w:val="18"/>
                <w:szCs w:val="18"/>
              </w:rPr>
              <w:t xml:space="preserve"> </w:t>
            </w:r>
            <w:proofErr w:type="spellStart"/>
            <w:r w:rsidRPr="006B2224">
              <w:rPr>
                <w:rFonts w:ascii="Arial" w:hAnsi="Arial" w:cs="Arial"/>
                <w:color w:val="010205"/>
                <w:sz w:val="18"/>
                <w:szCs w:val="18"/>
              </w:rPr>
              <w:t>tenure_social</w:t>
            </w:r>
            <w:proofErr w:type="spellEnd"/>
            <w:r w:rsidRPr="006B2224">
              <w:rPr>
                <w:rFonts w:ascii="Arial" w:hAnsi="Arial" w:cs="Arial"/>
                <w:color w:val="010205"/>
                <w:sz w:val="18"/>
                <w:szCs w:val="18"/>
              </w:rPr>
              <w:t xml:space="preserve"> </w:t>
            </w:r>
            <w:proofErr w:type="spellStart"/>
            <w:r w:rsidRPr="006B2224">
              <w:rPr>
                <w:rFonts w:ascii="Arial" w:hAnsi="Arial" w:cs="Arial"/>
                <w:color w:val="010205"/>
                <w:sz w:val="18"/>
                <w:szCs w:val="18"/>
              </w:rPr>
              <w:t>tenure_private</w:t>
            </w:r>
            <w:proofErr w:type="spellEnd"/>
          </w:p>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 xml:space="preserve">    </w:t>
            </w:r>
            <w:proofErr w:type="spellStart"/>
            <w:r w:rsidRPr="006B2224">
              <w:rPr>
                <w:rFonts w:ascii="Arial" w:hAnsi="Arial" w:cs="Arial"/>
                <w:color w:val="010205"/>
                <w:sz w:val="18"/>
                <w:szCs w:val="18"/>
              </w:rPr>
              <w:t>tenure_other</w:t>
            </w:r>
            <w:proofErr w:type="spellEnd"/>
            <w:r w:rsidRPr="006B2224">
              <w:rPr>
                <w:rFonts w:ascii="Arial" w:hAnsi="Arial" w:cs="Arial"/>
                <w:color w:val="010205"/>
                <w:sz w:val="18"/>
                <w:szCs w:val="18"/>
              </w:rPr>
              <w:t xml:space="preserve"> rural </w:t>
            </w:r>
            <w:proofErr w:type="spellStart"/>
            <w:r w:rsidRPr="006B2224">
              <w:rPr>
                <w:rFonts w:ascii="Arial" w:hAnsi="Arial" w:cs="Arial"/>
                <w:color w:val="010205"/>
                <w:sz w:val="18"/>
                <w:szCs w:val="18"/>
              </w:rPr>
              <w:t>householdsize</w:t>
            </w:r>
            <w:proofErr w:type="spellEnd"/>
            <w:r w:rsidRPr="006B2224">
              <w:rPr>
                <w:rFonts w:ascii="Arial" w:hAnsi="Arial" w:cs="Arial"/>
                <w:color w:val="010205"/>
                <w:sz w:val="18"/>
                <w:szCs w:val="18"/>
              </w:rPr>
              <w:t xml:space="preserve"> children </w:t>
            </w:r>
            <w:proofErr w:type="spellStart"/>
            <w:r w:rsidRPr="006B2224">
              <w:rPr>
                <w:rFonts w:ascii="Arial" w:hAnsi="Arial" w:cs="Arial"/>
                <w:color w:val="010205"/>
                <w:sz w:val="18"/>
                <w:szCs w:val="18"/>
              </w:rPr>
              <w:t>ftemployed</w:t>
            </w:r>
            <w:proofErr w:type="spellEnd"/>
            <w:r w:rsidRPr="006B2224">
              <w:rPr>
                <w:rFonts w:ascii="Arial" w:hAnsi="Arial" w:cs="Arial"/>
                <w:color w:val="010205"/>
                <w:sz w:val="18"/>
                <w:szCs w:val="18"/>
              </w:rPr>
              <w:t xml:space="preserve"> disability income0_21 income41_up</w:t>
            </w:r>
          </w:p>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 xml:space="preserve">    </w:t>
            </w:r>
            <w:proofErr w:type="spellStart"/>
            <w:r w:rsidRPr="006B2224">
              <w:rPr>
                <w:rFonts w:ascii="Arial" w:hAnsi="Arial" w:cs="Arial"/>
                <w:color w:val="010205"/>
                <w:sz w:val="18"/>
                <w:szCs w:val="18"/>
              </w:rPr>
              <w:t>income_nodata</w:t>
            </w:r>
            <w:proofErr w:type="spellEnd"/>
            <w:r w:rsidRPr="006B2224">
              <w:rPr>
                <w:rFonts w:ascii="Arial" w:hAnsi="Arial" w:cs="Arial"/>
                <w:color w:val="010205"/>
                <w:sz w:val="18"/>
                <w:szCs w:val="18"/>
              </w:rPr>
              <w:t xml:space="preserve"> </w:t>
            </w:r>
            <w:proofErr w:type="spellStart"/>
            <w:r w:rsidRPr="006B2224">
              <w:rPr>
                <w:rFonts w:ascii="Arial" w:hAnsi="Arial" w:cs="Arial"/>
                <w:color w:val="010205"/>
                <w:sz w:val="18"/>
                <w:szCs w:val="18"/>
              </w:rPr>
              <w:t>demogs_age</w:t>
            </w:r>
            <w:proofErr w:type="spellEnd"/>
          </w:p>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 xml:space="preserve">  /CRITERIA=PIN(.05) POUT(.10) ITERATE(20) CUT(.5).</w:t>
            </w:r>
          </w:p>
        </w:tc>
      </w:tr>
      <w:tr w:rsidR="006B2224" w:rsidRPr="006B2224">
        <w:trPr>
          <w:cantSplit/>
        </w:trPr>
        <w:tc>
          <w:tcPr>
            <w:tcW w:w="2620" w:type="dxa"/>
            <w:vMerge w:val="restart"/>
            <w:tcBorders>
              <w:top w:val="single" w:sz="8" w:space="0" w:color="AEAEAE"/>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Resources</w:t>
            </w:r>
          </w:p>
        </w:tc>
        <w:tc>
          <w:tcPr>
            <w:tcW w:w="281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Processor Time</w:t>
            </w:r>
          </w:p>
        </w:tc>
        <w:tc>
          <w:tcPr>
            <w:tcW w:w="2849" w:type="dxa"/>
            <w:tcBorders>
              <w:top w:val="single" w:sz="8" w:space="0" w:color="AEAEAE"/>
              <w:left w:val="nil"/>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00:00:00.05</w:t>
            </w:r>
          </w:p>
        </w:tc>
      </w:tr>
      <w:tr w:rsidR="006B2224" w:rsidRPr="006B2224">
        <w:trPr>
          <w:cantSplit/>
        </w:trPr>
        <w:tc>
          <w:tcPr>
            <w:tcW w:w="2620" w:type="dxa"/>
            <w:vMerge/>
            <w:tcBorders>
              <w:top w:val="single" w:sz="8" w:space="0" w:color="AEAEAE"/>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Elapsed Time</w:t>
            </w:r>
          </w:p>
        </w:tc>
        <w:tc>
          <w:tcPr>
            <w:tcW w:w="2849" w:type="dxa"/>
            <w:tcBorders>
              <w:top w:val="single" w:sz="8" w:space="0" w:color="AEAEAE"/>
              <w:left w:val="nil"/>
              <w:bottom w:val="single" w:sz="8" w:space="0" w:color="152935"/>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00:00:00.04</w:t>
            </w:r>
          </w:p>
        </w:tc>
      </w:tr>
    </w:tbl>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tbl>
      <w:tblPr>
        <w:tblW w:w="64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63"/>
        <w:gridCol w:w="2227"/>
        <w:gridCol w:w="1166"/>
        <w:gridCol w:w="1166"/>
      </w:tblGrid>
      <w:tr w:rsidR="006B2224" w:rsidRPr="006B2224">
        <w:trPr>
          <w:cantSplit/>
        </w:trPr>
        <w:tc>
          <w:tcPr>
            <w:tcW w:w="6421" w:type="dxa"/>
            <w:gridSpan w:val="4"/>
            <w:tcBorders>
              <w:top w:val="nil"/>
              <w:left w:val="nil"/>
              <w:bottom w:val="nil"/>
              <w:right w:val="nil"/>
            </w:tcBorders>
            <w:shd w:val="clear" w:color="auto" w:fill="FFFFFF"/>
            <w:vAlign w:val="center"/>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010205"/>
              </w:rPr>
            </w:pPr>
            <w:r w:rsidRPr="006B2224">
              <w:rPr>
                <w:rFonts w:ascii="Arial" w:hAnsi="Arial" w:cs="Arial"/>
                <w:b/>
                <w:bCs/>
                <w:color w:val="010205"/>
              </w:rPr>
              <w:t>Case Processing Summary</w:t>
            </w:r>
          </w:p>
        </w:tc>
      </w:tr>
      <w:tr w:rsidR="006B2224" w:rsidRPr="006B2224">
        <w:trPr>
          <w:cantSplit/>
        </w:trPr>
        <w:tc>
          <w:tcPr>
            <w:tcW w:w="4089" w:type="dxa"/>
            <w:gridSpan w:val="2"/>
            <w:tcBorders>
              <w:top w:val="nil"/>
              <w:left w:val="nil"/>
              <w:bottom w:val="single" w:sz="8" w:space="0" w:color="152935"/>
              <w:right w:val="nil"/>
            </w:tcBorders>
            <w:shd w:val="clear" w:color="auto" w:fill="FFFFFF"/>
            <w:vAlign w:val="bottom"/>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 xml:space="preserve">Unweighted </w:t>
            </w:r>
            <w:proofErr w:type="spellStart"/>
            <w:r w:rsidRPr="006B2224">
              <w:rPr>
                <w:rFonts w:ascii="Arial" w:hAnsi="Arial" w:cs="Arial"/>
                <w:color w:val="264A60"/>
                <w:sz w:val="18"/>
                <w:szCs w:val="18"/>
              </w:rPr>
              <w:t>Cases</w:t>
            </w:r>
            <w:r w:rsidRPr="006B2224">
              <w:rPr>
                <w:rFonts w:ascii="Arial" w:hAnsi="Arial" w:cs="Arial"/>
                <w:color w:val="264A60"/>
                <w:sz w:val="18"/>
                <w:szCs w:val="18"/>
                <w:vertAlign w:val="superscript"/>
              </w:rPr>
              <w:t>a</w:t>
            </w:r>
            <w:proofErr w:type="spellEnd"/>
          </w:p>
        </w:tc>
        <w:tc>
          <w:tcPr>
            <w:tcW w:w="1166" w:type="dxa"/>
            <w:tcBorders>
              <w:top w:val="nil"/>
              <w:left w:val="nil"/>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N</w:t>
            </w:r>
          </w:p>
        </w:tc>
        <w:tc>
          <w:tcPr>
            <w:tcW w:w="1166" w:type="dxa"/>
            <w:tcBorders>
              <w:top w:val="nil"/>
              <w:left w:val="single" w:sz="8" w:space="0" w:color="E0E0E0"/>
              <w:bottom w:val="single" w:sz="8" w:space="0" w:color="152935"/>
              <w:right w:val="nil"/>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Percent</w:t>
            </w:r>
          </w:p>
        </w:tc>
      </w:tr>
      <w:tr w:rsidR="006B2224" w:rsidRPr="006B2224">
        <w:trPr>
          <w:cantSplit/>
        </w:trPr>
        <w:tc>
          <w:tcPr>
            <w:tcW w:w="1862" w:type="dxa"/>
            <w:vMerge w:val="restart"/>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Selected Cases</w:t>
            </w:r>
          </w:p>
        </w:tc>
        <w:tc>
          <w:tcPr>
            <w:tcW w:w="2227" w:type="dxa"/>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Included in Analysis</w:t>
            </w:r>
          </w:p>
        </w:tc>
        <w:tc>
          <w:tcPr>
            <w:tcW w:w="1166" w:type="dxa"/>
            <w:tcBorders>
              <w:top w:val="single" w:sz="8" w:space="0" w:color="152935"/>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1641</w:t>
            </w:r>
          </w:p>
        </w:tc>
        <w:tc>
          <w:tcPr>
            <w:tcW w:w="1166" w:type="dxa"/>
            <w:tcBorders>
              <w:top w:val="single" w:sz="8" w:space="0" w:color="152935"/>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79.5</w:t>
            </w:r>
          </w:p>
        </w:tc>
      </w:tr>
      <w:tr w:rsidR="006B2224" w:rsidRPr="006B2224">
        <w:trPr>
          <w:cantSplit/>
        </w:trPr>
        <w:tc>
          <w:tcPr>
            <w:tcW w:w="1862"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Missing Cases</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w:t>
            </w:r>
          </w:p>
        </w:tc>
      </w:tr>
      <w:tr w:rsidR="006B2224" w:rsidRPr="006B2224">
        <w:trPr>
          <w:cantSplit/>
        </w:trPr>
        <w:tc>
          <w:tcPr>
            <w:tcW w:w="1862"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Total</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1641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79.5</w:t>
            </w:r>
          </w:p>
        </w:tc>
      </w:tr>
      <w:tr w:rsidR="006B2224" w:rsidRPr="006B2224">
        <w:trPr>
          <w:cantSplit/>
        </w:trPr>
        <w:tc>
          <w:tcPr>
            <w:tcW w:w="4089" w:type="dxa"/>
            <w:gridSpan w:val="2"/>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Unselected Cases</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423</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20.5</w:t>
            </w:r>
          </w:p>
        </w:tc>
      </w:tr>
      <w:tr w:rsidR="006B2224" w:rsidRPr="006B2224">
        <w:trPr>
          <w:cantSplit/>
        </w:trPr>
        <w:tc>
          <w:tcPr>
            <w:tcW w:w="4089" w:type="dxa"/>
            <w:gridSpan w:val="2"/>
            <w:tcBorders>
              <w:top w:val="single" w:sz="8" w:space="0" w:color="AEAEAE"/>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lastRenderedPageBreak/>
              <w:t>Total</w:t>
            </w:r>
          </w:p>
        </w:tc>
        <w:tc>
          <w:tcPr>
            <w:tcW w:w="1166" w:type="dxa"/>
            <w:tcBorders>
              <w:top w:val="single" w:sz="8" w:space="0" w:color="AEAEAE"/>
              <w:left w:val="nil"/>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2064</w:t>
            </w:r>
          </w:p>
        </w:tc>
        <w:tc>
          <w:tcPr>
            <w:tcW w:w="1166" w:type="dxa"/>
            <w:tcBorders>
              <w:top w:val="single" w:sz="8" w:space="0" w:color="AEAEAE"/>
              <w:left w:val="single" w:sz="8" w:space="0" w:color="E0E0E0"/>
              <w:bottom w:val="single" w:sz="8" w:space="0" w:color="152935"/>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100.0</w:t>
            </w:r>
          </w:p>
        </w:tc>
      </w:tr>
      <w:tr w:rsidR="006B2224" w:rsidRPr="006B2224">
        <w:trPr>
          <w:cantSplit/>
        </w:trPr>
        <w:tc>
          <w:tcPr>
            <w:tcW w:w="6421" w:type="dxa"/>
            <w:gridSpan w:val="4"/>
            <w:tcBorders>
              <w:top w:val="nil"/>
              <w:left w:val="nil"/>
              <w:bottom w:val="nil"/>
              <w:right w:val="nil"/>
            </w:tcBorders>
            <w:shd w:val="clear" w:color="auto" w:fill="FFFFFF"/>
          </w:tcPr>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a. If weight is in effect, see classification table for the total number of cases.</w:t>
            </w:r>
          </w:p>
        </w:tc>
      </w:tr>
    </w:tbl>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tbl>
      <w:tblPr>
        <w:tblW w:w="3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71"/>
        <w:gridCol w:w="1635"/>
      </w:tblGrid>
      <w:tr w:rsidR="006B2224" w:rsidRPr="006B2224">
        <w:trPr>
          <w:cantSplit/>
        </w:trPr>
        <w:tc>
          <w:tcPr>
            <w:tcW w:w="3305" w:type="dxa"/>
            <w:gridSpan w:val="2"/>
            <w:tcBorders>
              <w:top w:val="nil"/>
              <w:left w:val="nil"/>
              <w:bottom w:val="nil"/>
              <w:right w:val="nil"/>
            </w:tcBorders>
            <w:shd w:val="clear" w:color="auto" w:fill="FFFFFF"/>
            <w:vAlign w:val="center"/>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010205"/>
              </w:rPr>
            </w:pPr>
            <w:r w:rsidRPr="006B2224">
              <w:rPr>
                <w:rFonts w:ascii="Arial" w:hAnsi="Arial" w:cs="Arial"/>
                <w:b/>
                <w:bCs/>
                <w:color w:val="010205"/>
              </w:rPr>
              <w:t>Dependent Variable Encoding</w:t>
            </w:r>
          </w:p>
        </w:tc>
      </w:tr>
      <w:tr w:rsidR="006B2224" w:rsidRPr="006B2224">
        <w:trPr>
          <w:cantSplit/>
        </w:trPr>
        <w:tc>
          <w:tcPr>
            <w:tcW w:w="1670" w:type="dxa"/>
            <w:tcBorders>
              <w:top w:val="nil"/>
              <w:left w:val="nil"/>
              <w:bottom w:val="single" w:sz="8" w:space="0" w:color="152935"/>
              <w:right w:val="nil"/>
            </w:tcBorders>
            <w:shd w:val="clear" w:color="auto" w:fill="FFFFFF"/>
            <w:vAlign w:val="bottom"/>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Original Value</w:t>
            </w:r>
          </w:p>
        </w:tc>
        <w:tc>
          <w:tcPr>
            <w:tcW w:w="1635" w:type="dxa"/>
            <w:tcBorders>
              <w:top w:val="nil"/>
              <w:left w:val="nil"/>
              <w:bottom w:val="single" w:sz="8" w:space="0" w:color="152935"/>
              <w:right w:val="nil"/>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Internal Value</w:t>
            </w:r>
          </w:p>
        </w:tc>
      </w:tr>
      <w:tr w:rsidR="006B2224" w:rsidRPr="006B2224">
        <w:trPr>
          <w:cantSplit/>
        </w:trPr>
        <w:tc>
          <w:tcPr>
            <w:tcW w:w="1670" w:type="dxa"/>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.00</w:t>
            </w:r>
          </w:p>
        </w:tc>
        <w:tc>
          <w:tcPr>
            <w:tcW w:w="1635" w:type="dxa"/>
            <w:tcBorders>
              <w:top w:val="single" w:sz="8" w:space="0" w:color="152935"/>
              <w:left w:val="nil"/>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w:t>
            </w:r>
          </w:p>
        </w:tc>
      </w:tr>
      <w:tr w:rsidR="006B2224" w:rsidRPr="006B2224">
        <w:trPr>
          <w:cantSplit/>
        </w:trPr>
        <w:tc>
          <w:tcPr>
            <w:tcW w:w="1670" w:type="dxa"/>
            <w:tcBorders>
              <w:top w:val="single" w:sz="8" w:space="0" w:color="AEAEAE"/>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1.00</w:t>
            </w:r>
          </w:p>
        </w:tc>
        <w:tc>
          <w:tcPr>
            <w:tcW w:w="1635" w:type="dxa"/>
            <w:tcBorders>
              <w:top w:val="single" w:sz="8" w:space="0" w:color="AEAEAE"/>
              <w:left w:val="nil"/>
              <w:bottom w:val="single" w:sz="8" w:space="0" w:color="152935"/>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r>
    </w:tbl>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p w:rsidR="006B2224" w:rsidRPr="006B2224" w:rsidRDefault="006B2224" w:rsidP="006B2224">
      <w:pPr>
        <w:autoSpaceDE w:val="0"/>
        <w:autoSpaceDN w:val="0"/>
        <w:adjustRightInd w:val="0"/>
        <w:spacing w:after="0" w:line="240" w:lineRule="auto"/>
        <w:rPr>
          <w:rFonts w:ascii="Arial" w:hAnsi="Arial" w:cs="Arial"/>
          <w:b/>
          <w:bCs/>
          <w:color w:val="000000"/>
          <w:sz w:val="26"/>
          <w:szCs w:val="26"/>
        </w:rPr>
      </w:pPr>
    </w:p>
    <w:p w:rsidR="006B2224" w:rsidRPr="006B2224" w:rsidRDefault="006B2224" w:rsidP="006B2224">
      <w:pPr>
        <w:autoSpaceDE w:val="0"/>
        <w:autoSpaceDN w:val="0"/>
        <w:adjustRightInd w:val="0"/>
        <w:spacing w:after="0" w:line="240" w:lineRule="auto"/>
        <w:rPr>
          <w:rFonts w:ascii="Arial" w:hAnsi="Arial" w:cs="Arial"/>
          <w:b/>
          <w:bCs/>
          <w:color w:val="000000"/>
          <w:sz w:val="26"/>
          <w:szCs w:val="26"/>
        </w:rPr>
      </w:pPr>
      <w:r w:rsidRPr="006B2224">
        <w:rPr>
          <w:rFonts w:ascii="Arial" w:hAnsi="Arial" w:cs="Arial"/>
          <w:b/>
          <w:bCs/>
          <w:color w:val="000000"/>
          <w:sz w:val="26"/>
          <w:szCs w:val="26"/>
        </w:rPr>
        <w:t>Block 0: Beginning Block</w:t>
      </w:r>
    </w:p>
    <w:p w:rsidR="006B2224" w:rsidRPr="006B2224" w:rsidRDefault="006B2224" w:rsidP="006B2224">
      <w:pPr>
        <w:autoSpaceDE w:val="0"/>
        <w:autoSpaceDN w:val="0"/>
        <w:adjustRightInd w:val="0"/>
        <w:spacing w:after="0" w:line="240" w:lineRule="auto"/>
        <w:rPr>
          <w:rFonts w:ascii="Arial" w:hAnsi="Arial" w:cs="Arial"/>
          <w:color w:val="000000"/>
          <w:sz w:val="26"/>
          <w:szCs w:val="26"/>
        </w:rPr>
      </w:pPr>
    </w:p>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tbl>
      <w:tblPr>
        <w:tblW w:w="111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1079"/>
        <w:gridCol w:w="1079"/>
        <w:gridCol w:w="1166"/>
        <w:gridCol w:w="1166"/>
        <w:gridCol w:w="1671"/>
        <w:gridCol w:w="1166"/>
        <w:gridCol w:w="1166"/>
        <w:gridCol w:w="1671"/>
      </w:tblGrid>
      <w:tr w:rsidR="006B2224" w:rsidRPr="006B2224">
        <w:trPr>
          <w:cantSplit/>
        </w:trPr>
        <w:tc>
          <w:tcPr>
            <w:tcW w:w="11095" w:type="dxa"/>
            <w:gridSpan w:val="9"/>
            <w:tcBorders>
              <w:top w:val="nil"/>
              <w:left w:val="nil"/>
              <w:bottom w:val="nil"/>
              <w:right w:val="nil"/>
            </w:tcBorders>
            <w:shd w:val="clear" w:color="auto" w:fill="FFFFFF"/>
            <w:vAlign w:val="center"/>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010205"/>
              </w:rPr>
            </w:pPr>
            <w:r w:rsidRPr="006B2224">
              <w:rPr>
                <w:rFonts w:ascii="Arial" w:hAnsi="Arial" w:cs="Arial"/>
                <w:b/>
                <w:bCs/>
                <w:color w:val="010205"/>
              </w:rPr>
              <w:t xml:space="preserve">Classification </w:t>
            </w:r>
            <w:proofErr w:type="spellStart"/>
            <w:r w:rsidRPr="006B2224">
              <w:rPr>
                <w:rFonts w:ascii="Arial" w:hAnsi="Arial" w:cs="Arial"/>
                <w:b/>
                <w:bCs/>
                <w:color w:val="010205"/>
              </w:rPr>
              <w:t>Table</w:t>
            </w:r>
            <w:r w:rsidRPr="006B2224">
              <w:rPr>
                <w:rFonts w:ascii="Arial" w:hAnsi="Arial" w:cs="Arial"/>
                <w:b/>
                <w:bCs/>
                <w:color w:val="010205"/>
                <w:vertAlign w:val="superscript"/>
              </w:rPr>
              <w:t>a,b</w:t>
            </w:r>
            <w:proofErr w:type="spellEnd"/>
          </w:p>
        </w:tc>
      </w:tr>
      <w:tr w:rsidR="006B2224" w:rsidRPr="006B2224">
        <w:trPr>
          <w:cantSplit/>
        </w:trPr>
        <w:tc>
          <w:tcPr>
            <w:tcW w:w="939" w:type="dxa"/>
          </w:tcPr>
          <w:p w:rsidR="006B2224" w:rsidRPr="006B2224" w:rsidRDefault="006B2224" w:rsidP="006B2224">
            <w:pPr>
              <w:autoSpaceDE w:val="0"/>
              <w:autoSpaceDN w:val="0"/>
              <w:adjustRightInd w:val="0"/>
              <w:spacing w:after="0" w:line="240" w:lineRule="auto"/>
              <w:rPr>
                <w:rFonts w:ascii="Arial" w:hAnsi="Arial" w:cs="Arial"/>
                <w:color w:val="010205"/>
              </w:rPr>
            </w:pPr>
          </w:p>
        </w:tc>
        <w:tc>
          <w:tcPr>
            <w:tcW w:w="2156" w:type="dxa"/>
            <w:gridSpan w:val="2"/>
            <w:vMerge w:val="restart"/>
            <w:tcBorders>
              <w:top w:val="nil"/>
              <w:left w:val="nil"/>
              <w:bottom w:val="nil"/>
              <w:right w:val="nil"/>
            </w:tcBorders>
            <w:shd w:val="clear" w:color="auto" w:fill="FFFFFF"/>
            <w:vAlign w:val="bottom"/>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Observed</w:t>
            </w:r>
          </w:p>
        </w:tc>
        <w:tc>
          <w:tcPr>
            <w:tcW w:w="8000" w:type="dxa"/>
            <w:gridSpan w:val="6"/>
            <w:tcBorders>
              <w:top w:val="nil"/>
              <w:left w:val="nil"/>
              <w:bottom w:val="nil"/>
              <w:right w:val="nil"/>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Predicted</w:t>
            </w:r>
          </w:p>
        </w:tc>
      </w:tr>
      <w:tr w:rsidR="006B2224" w:rsidRPr="006B2224">
        <w:trPr>
          <w:cantSplit/>
        </w:trPr>
        <w:tc>
          <w:tcPr>
            <w:tcW w:w="939" w:type="dxa"/>
          </w:tcPr>
          <w:p w:rsidR="006B2224" w:rsidRPr="006B2224" w:rsidRDefault="006B2224" w:rsidP="006B2224">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6B2224" w:rsidRPr="006B2224" w:rsidRDefault="006B2224" w:rsidP="006B2224">
            <w:pPr>
              <w:autoSpaceDE w:val="0"/>
              <w:autoSpaceDN w:val="0"/>
              <w:adjustRightInd w:val="0"/>
              <w:spacing w:after="0" w:line="240" w:lineRule="auto"/>
              <w:rPr>
                <w:rFonts w:ascii="Arial" w:hAnsi="Arial" w:cs="Arial"/>
                <w:color w:val="264A60"/>
                <w:sz w:val="18"/>
                <w:szCs w:val="18"/>
              </w:rPr>
            </w:pPr>
          </w:p>
        </w:tc>
        <w:tc>
          <w:tcPr>
            <w:tcW w:w="4000" w:type="dxa"/>
            <w:gridSpan w:val="3"/>
            <w:tcBorders>
              <w:top w:val="nil"/>
              <w:left w:val="nil"/>
              <w:bottom w:val="nil"/>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 xml:space="preserve">Selected </w:t>
            </w:r>
            <w:proofErr w:type="spellStart"/>
            <w:r w:rsidRPr="006B2224">
              <w:rPr>
                <w:rFonts w:ascii="Arial" w:hAnsi="Arial" w:cs="Arial"/>
                <w:color w:val="264A60"/>
                <w:sz w:val="18"/>
                <w:szCs w:val="18"/>
              </w:rPr>
              <w:t>Cases</w:t>
            </w:r>
            <w:r w:rsidRPr="006B2224">
              <w:rPr>
                <w:rFonts w:ascii="Arial" w:hAnsi="Arial" w:cs="Arial"/>
                <w:color w:val="264A60"/>
                <w:sz w:val="18"/>
                <w:szCs w:val="18"/>
                <w:vertAlign w:val="superscript"/>
              </w:rPr>
              <w:t>c</w:t>
            </w:r>
            <w:proofErr w:type="spellEnd"/>
          </w:p>
        </w:tc>
        <w:tc>
          <w:tcPr>
            <w:tcW w:w="4000" w:type="dxa"/>
            <w:gridSpan w:val="3"/>
            <w:tcBorders>
              <w:top w:val="nil"/>
              <w:left w:val="single" w:sz="8" w:space="0" w:color="E0E0E0"/>
              <w:bottom w:val="nil"/>
              <w:right w:val="nil"/>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 xml:space="preserve">Unselected </w:t>
            </w:r>
            <w:proofErr w:type="spellStart"/>
            <w:r w:rsidRPr="006B2224">
              <w:rPr>
                <w:rFonts w:ascii="Arial" w:hAnsi="Arial" w:cs="Arial"/>
                <w:color w:val="264A60"/>
                <w:sz w:val="18"/>
                <w:szCs w:val="18"/>
              </w:rPr>
              <w:t>Cases</w:t>
            </w:r>
            <w:r w:rsidRPr="006B2224">
              <w:rPr>
                <w:rFonts w:ascii="Arial" w:hAnsi="Arial" w:cs="Arial"/>
                <w:color w:val="264A60"/>
                <w:sz w:val="18"/>
                <w:szCs w:val="18"/>
                <w:vertAlign w:val="superscript"/>
              </w:rPr>
              <w:t>d</w:t>
            </w:r>
            <w:proofErr w:type="spellEnd"/>
          </w:p>
        </w:tc>
      </w:tr>
      <w:tr w:rsidR="006B2224" w:rsidRPr="006B2224">
        <w:trPr>
          <w:cantSplit/>
        </w:trPr>
        <w:tc>
          <w:tcPr>
            <w:tcW w:w="939" w:type="dxa"/>
          </w:tcPr>
          <w:p w:rsidR="006B2224" w:rsidRPr="006B2224" w:rsidRDefault="006B2224" w:rsidP="006B2224">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6B2224" w:rsidRPr="006B2224" w:rsidRDefault="006B2224" w:rsidP="006B2224">
            <w:pPr>
              <w:autoSpaceDE w:val="0"/>
              <w:autoSpaceDN w:val="0"/>
              <w:adjustRightInd w:val="0"/>
              <w:spacing w:after="0" w:line="240" w:lineRule="auto"/>
              <w:rPr>
                <w:rFonts w:ascii="Arial" w:hAnsi="Arial" w:cs="Arial"/>
                <w:color w:val="264A60"/>
                <w:sz w:val="18"/>
                <w:szCs w:val="18"/>
              </w:rPr>
            </w:pPr>
          </w:p>
        </w:tc>
        <w:tc>
          <w:tcPr>
            <w:tcW w:w="2330" w:type="dxa"/>
            <w:gridSpan w:val="2"/>
            <w:tcBorders>
              <w:top w:val="nil"/>
              <w:left w:val="nil"/>
              <w:bottom w:val="nil"/>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x1 yes</w:t>
            </w:r>
          </w:p>
        </w:tc>
        <w:tc>
          <w:tcPr>
            <w:tcW w:w="1670" w:type="dxa"/>
            <w:vMerge w:val="restart"/>
            <w:tcBorders>
              <w:top w:val="nil"/>
              <w:left w:val="single" w:sz="8" w:space="0" w:color="E0E0E0"/>
              <w:bottom w:val="nil"/>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Percentage Correct</w:t>
            </w:r>
          </w:p>
        </w:tc>
        <w:tc>
          <w:tcPr>
            <w:tcW w:w="2330" w:type="dxa"/>
            <w:gridSpan w:val="2"/>
            <w:tcBorders>
              <w:top w:val="nil"/>
              <w:left w:val="single" w:sz="8" w:space="0" w:color="E0E0E0"/>
              <w:bottom w:val="nil"/>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x1 yes</w:t>
            </w:r>
          </w:p>
        </w:tc>
        <w:tc>
          <w:tcPr>
            <w:tcW w:w="1670" w:type="dxa"/>
            <w:vMerge w:val="restart"/>
            <w:tcBorders>
              <w:top w:val="nil"/>
              <w:left w:val="single" w:sz="8" w:space="0" w:color="E0E0E0"/>
              <w:bottom w:val="nil"/>
              <w:right w:val="nil"/>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Percentage Correct</w:t>
            </w:r>
          </w:p>
        </w:tc>
      </w:tr>
      <w:tr w:rsidR="006B2224" w:rsidRPr="006B2224">
        <w:trPr>
          <w:cantSplit/>
        </w:trPr>
        <w:tc>
          <w:tcPr>
            <w:tcW w:w="939" w:type="dxa"/>
          </w:tcPr>
          <w:p w:rsidR="006B2224" w:rsidRPr="006B2224" w:rsidRDefault="006B2224" w:rsidP="006B2224">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6B2224" w:rsidRPr="006B2224" w:rsidRDefault="006B2224" w:rsidP="006B2224">
            <w:pPr>
              <w:autoSpaceDE w:val="0"/>
              <w:autoSpaceDN w:val="0"/>
              <w:adjustRightInd w:val="0"/>
              <w:spacing w:after="0" w:line="240" w:lineRule="auto"/>
              <w:rPr>
                <w:rFonts w:ascii="Arial" w:hAnsi="Arial" w:cs="Arial"/>
                <w:color w:val="264A60"/>
                <w:sz w:val="18"/>
                <w:szCs w:val="18"/>
              </w:rPr>
            </w:pPr>
          </w:p>
        </w:tc>
        <w:tc>
          <w:tcPr>
            <w:tcW w:w="1165" w:type="dxa"/>
            <w:tcBorders>
              <w:top w:val="nil"/>
              <w:left w:val="nil"/>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6B2224" w:rsidRPr="006B2224" w:rsidRDefault="006B2224" w:rsidP="006B2224">
            <w:pPr>
              <w:autoSpaceDE w:val="0"/>
              <w:autoSpaceDN w:val="0"/>
              <w:adjustRightInd w:val="0"/>
              <w:spacing w:after="0" w:line="240" w:lineRule="auto"/>
              <w:rPr>
                <w:rFonts w:ascii="Arial" w:hAnsi="Arial" w:cs="Arial"/>
                <w:color w:val="264A60"/>
                <w:sz w:val="18"/>
                <w:szCs w:val="18"/>
              </w:rPr>
            </w:pP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6B2224" w:rsidRPr="006B2224" w:rsidRDefault="006B2224" w:rsidP="006B2224">
            <w:pPr>
              <w:autoSpaceDE w:val="0"/>
              <w:autoSpaceDN w:val="0"/>
              <w:adjustRightInd w:val="0"/>
              <w:spacing w:after="0" w:line="240" w:lineRule="auto"/>
              <w:rPr>
                <w:rFonts w:ascii="Arial" w:hAnsi="Arial" w:cs="Arial"/>
                <w:color w:val="264A60"/>
                <w:sz w:val="18"/>
                <w:szCs w:val="18"/>
              </w:rPr>
            </w:pPr>
          </w:p>
        </w:tc>
      </w:tr>
      <w:tr w:rsidR="006B2224" w:rsidRPr="006B2224">
        <w:trPr>
          <w:cantSplit/>
        </w:trPr>
        <w:tc>
          <w:tcPr>
            <w:tcW w:w="939" w:type="dxa"/>
            <w:vMerge w:val="restart"/>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Step 0</w:t>
            </w:r>
          </w:p>
        </w:tc>
        <w:tc>
          <w:tcPr>
            <w:tcW w:w="1078" w:type="dxa"/>
            <w:vMerge w:val="restart"/>
            <w:tcBorders>
              <w:top w:val="single" w:sz="8" w:space="0" w:color="152935"/>
              <w:left w:val="nil"/>
              <w:bottom w:val="nil"/>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x1 yes</w:t>
            </w:r>
          </w:p>
        </w:tc>
        <w:tc>
          <w:tcPr>
            <w:tcW w:w="1078" w:type="dxa"/>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.00</w:t>
            </w:r>
          </w:p>
        </w:tc>
        <w:tc>
          <w:tcPr>
            <w:tcW w:w="1165" w:type="dxa"/>
            <w:tcBorders>
              <w:top w:val="single" w:sz="8" w:space="0" w:color="152935"/>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678</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144</w:t>
            </w:r>
          </w:p>
        </w:tc>
        <w:tc>
          <w:tcPr>
            <w:tcW w:w="1670" w:type="dxa"/>
            <w:tcBorders>
              <w:top w:val="single" w:sz="8" w:space="0" w:color="152935"/>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078" w:type="dxa"/>
            <w:vMerge/>
            <w:tcBorders>
              <w:top w:val="single" w:sz="8" w:space="0" w:color="152935"/>
              <w:left w:val="nil"/>
              <w:bottom w:val="nil"/>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078" w:type="dxa"/>
            <w:tcBorders>
              <w:top w:val="single" w:sz="8" w:space="0" w:color="AEAEAE"/>
              <w:left w:val="nil"/>
              <w:bottom w:val="nil"/>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1.00</w:t>
            </w:r>
          </w:p>
        </w:tc>
        <w:tc>
          <w:tcPr>
            <w:tcW w:w="1165" w:type="dxa"/>
            <w:tcBorders>
              <w:top w:val="single" w:sz="8" w:space="0" w:color="AEAEAE"/>
              <w:left w:val="nil"/>
              <w:bottom w:val="nil"/>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w:t>
            </w:r>
          </w:p>
        </w:tc>
        <w:tc>
          <w:tcPr>
            <w:tcW w:w="1165" w:type="dxa"/>
            <w:tcBorders>
              <w:top w:val="single" w:sz="8" w:space="0" w:color="AEAEAE"/>
              <w:left w:val="single" w:sz="8" w:space="0" w:color="E0E0E0"/>
              <w:bottom w:val="nil"/>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963</w:t>
            </w:r>
          </w:p>
        </w:tc>
        <w:tc>
          <w:tcPr>
            <w:tcW w:w="1670" w:type="dxa"/>
            <w:tcBorders>
              <w:top w:val="single" w:sz="8" w:space="0" w:color="AEAEAE"/>
              <w:left w:val="single" w:sz="8" w:space="0" w:color="E0E0E0"/>
              <w:bottom w:val="nil"/>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100.0</w:t>
            </w:r>
          </w:p>
        </w:tc>
        <w:tc>
          <w:tcPr>
            <w:tcW w:w="1165" w:type="dxa"/>
            <w:tcBorders>
              <w:top w:val="single" w:sz="8" w:space="0" w:color="AEAEAE"/>
              <w:left w:val="single" w:sz="8" w:space="0" w:color="E0E0E0"/>
              <w:bottom w:val="nil"/>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w:t>
            </w:r>
          </w:p>
        </w:tc>
        <w:tc>
          <w:tcPr>
            <w:tcW w:w="1165" w:type="dxa"/>
            <w:tcBorders>
              <w:top w:val="single" w:sz="8" w:space="0" w:color="AEAEAE"/>
              <w:left w:val="single" w:sz="8" w:space="0" w:color="E0E0E0"/>
              <w:bottom w:val="nil"/>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279</w:t>
            </w:r>
          </w:p>
        </w:tc>
        <w:tc>
          <w:tcPr>
            <w:tcW w:w="1670" w:type="dxa"/>
            <w:tcBorders>
              <w:top w:val="single" w:sz="8" w:space="0" w:color="AEAEAE"/>
              <w:left w:val="single" w:sz="8" w:space="0" w:color="E0E0E0"/>
              <w:bottom w:val="nil"/>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100.0</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156" w:type="dxa"/>
            <w:gridSpan w:val="2"/>
            <w:tcBorders>
              <w:top w:val="single" w:sz="8" w:space="0" w:color="AEAEAE"/>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Overall Percentage</w:t>
            </w:r>
          </w:p>
        </w:tc>
        <w:tc>
          <w:tcPr>
            <w:tcW w:w="1165" w:type="dxa"/>
            <w:tcBorders>
              <w:top w:val="single" w:sz="8" w:space="0" w:color="AEAEAE"/>
              <w:left w:val="nil"/>
              <w:bottom w:val="single" w:sz="8" w:space="0" w:color="152935"/>
              <w:right w:val="single" w:sz="8" w:space="0" w:color="E0E0E0"/>
            </w:tcBorders>
            <w:shd w:val="clear" w:color="auto" w:fill="FFFFFF"/>
            <w:vAlign w:val="center"/>
          </w:tcPr>
          <w:p w:rsidR="006B2224" w:rsidRPr="006B2224" w:rsidRDefault="006B2224" w:rsidP="006B2224">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6B2224" w:rsidRPr="006B2224" w:rsidRDefault="006B2224" w:rsidP="006B2224">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58.7</w:t>
            </w: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6B2224" w:rsidRPr="006B2224" w:rsidRDefault="006B2224" w:rsidP="006B2224">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6B2224" w:rsidRPr="006B2224" w:rsidRDefault="006B2224" w:rsidP="006B2224">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66.0</w:t>
            </w:r>
          </w:p>
        </w:tc>
      </w:tr>
      <w:tr w:rsidR="006B2224" w:rsidRPr="006B2224">
        <w:trPr>
          <w:cantSplit/>
        </w:trPr>
        <w:tc>
          <w:tcPr>
            <w:tcW w:w="11095" w:type="dxa"/>
            <w:gridSpan w:val="9"/>
            <w:tcBorders>
              <w:top w:val="nil"/>
              <w:left w:val="nil"/>
              <w:bottom w:val="nil"/>
              <w:right w:val="nil"/>
            </w:tcBorders>
            <w:shd w:val="clear" w:color="auto" w:fill="FFFFFF"/>
          </w:tcPr>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a. Constant is included in the model.</w:t>
            </w:r>
          </w:p>
        </w:tc>
      </w:tr>
      <w:tr w:rsidR="006B2224" w:rsidRPr="006B2224">
        <w:trPr>
          <w:cantSplit/>
        </w:trPr>
        <w:tc>
          <w:tcPr>
            <w:tcW w:w="11095" w:type="dxa"/>
            <w:gridSpan w:val="9"/>
            <w:tcBorders>
              <w:top w:val="nil"/>
              <w:left w:val="nil"/>
              <w:bottom w:val="nil"/>
              <w:right w:val="nil"/>
            </w:tcBorders>
            <w:shd w:val="clear" w:color="auto" w:fill="FFFFFF"/>
          </w:tcPr>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b. The cut value is .500</w:t>
            </w:r>
          </w:p>
        </w:tc>
      </w:tr>
      <w:tr w:rsidR="006B2224" w:rsidRPr="006B2224">
        <w:trPr>
          <w:cantSplit/>
        </w:trPr>
        <w:tc>
          <w:tcPr>
            <w:tcW w:w="11095" w:type="dxa"/>
            <w:gridSpan w:val="9"/>
            <w:tcBorders>
              <w:top w:val="nil"/>
              <w:left w:val="nil"/>
              <w:bottom w:val="nil"/>
              <w:right w:val="nil"/>
            </w:tcBorders>
            <w:shd w:val="clear" w:color="auto" w:fill="FFFFFF"/>
          </w:tcPr>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 xml:space="preserve">c. Selected cases Correct on 75 </w:t>
            </w:r>
            <w:proofErr w:type="spellStart"/>
            <w:r w:rsidRPr="006B2224">
              <w:rPr>
                <w:rFonts w:ascii="Arial" w:hAnsi="Arial" w:cs="Arial"/>
                <w:color w:val="010205"/>
                <w:sz w:val="18"/>
                <w:szCs w:val="18"/>
              </w:rPr>
              <w:t>manip</w:t>
            </w:r>
            <w:proofErr w:type="spellEnd"/>
            <w:r w:rsidRPr="006B2224">
              <w:rPr>
                <w:rFonts w:ascii="Arial" w:hAnsi="Arial" w:cs="Arial"/>
                <w:color w:val="010205"/>
                <w:sz w:val="18"/>
                <w:szCs w:val="18"/>
              </w:rPr>
              <w:t xml:space="preserve"> (</w:t>
            </w:r>
            <w:proofErr w:type="spellStart"/>
            <w:r w:rsidRPr="006B2224">
              <w:rPr>
                <w:rFonts w:ascii="Arial" w:hAnsi="Arial" w:cs="Arial"/>
                <w:color w:val="010205"/>
                <w:sz w:val="18"/>
                <w:szCs w:val="18"/>
              </w:rPr>
              <w:t>ie</w:t>
            </w:r>
            <w:proofErr w:type="spellEnd"/>
            <w:r w:rsidRPr="006B2224">
              <w:rPr>
                <w:rFonts w:ascii="Arial" w:hAnsi="Arial" w:cs="Arial"/>
                <w:color w:val="010205"/>
                <w:sz w:val="18"/>
                <w:szCs w:val="18"/>
              </w:rPr>
              <w:t xml:space="preserve"> 2 or 0) EQ 1</w:t>
            </w:r>
          </w:p>
        </w:tc>
      </w:tr>
      <w:tr w:rsidR="006B2224" w:rsidRPr="006B2224">
        <w:trPr>
          <w:cantSplit/>
        </w:trPr>
        <w:tc>
          <w:tcPr>
            <w:tcW w:w="11095" w:type="dxa"/>
            <w:gridSpan w:val="9"/>
            <w:tcBorders>
              <w:top w:val="nil"/>
              <w:left w:val="nil"/>
              <w:bottom w:val="nil"/>
              <w:right w:val="nil"/>
            </w:tcBorders>
            <w:shd w:val="clear" w:color="auto" w:fill="FFFFFF"/>
          </w:tcPr>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lastRenderedPageBreak/>
              <w:t xml:space="preserve">d. Unselected cases Correct on 75 </w:t>
            </w:r>
            <w:proofErr w:type="spellStart"/>
            <w:r w:rsidRPr="006B2224">
              <w:rPr>
                <w:rFonts w:ascii="Arial" w:hAnsi="Arial" w:cs="Arial"/>
                <w:color w:val="010205"/>
                <w:sz w:val="18"/>
                <w:szCs w:val="18"/>
              </w:rPr>
              <w:t>manip</w:t>
            </w:r>
            <w:proofErr w:type="spellEnd"/>
            <w:r w:rsidRPr="006B2224">
              <w:rPr>
                <w:rFonts w:ascii="Arial" w:hAnsi="Arial" w:cs="Arial"/>
                <w:color w:val="010205"/>
                <w:sz w:val="18"/>
                <w:szCs w:val="18"/>
              </w:rPr>
              <w:t xml:space="preserve"> (</w:t>
            </w:r>
            <w:proofErr w:type="spellStart"/>
            <w:r w:rsidRPr="006B2224">
              <w:rPr>
                <w:rFonts w:ascii="Arial" w:hAnsi="Arial" w:cs="Arial"/>
                <w:color w:val="010205"/>
                <w:sz w:val="18"/>
                <w:szCs w:val="18"/>
              </w:rPr>
              <w:t>ie</w:t>
            </w:r>
            <w:proofErr w:type="spellEnd"/>
            <w:r w:rsidRPr="006B2224">
              <w:rPr>
                <w:rFonts w:ascii="Arial" w:hAnsi="Arial" w:cs="Arial"/>
                <w:color w:val="010205"/>
                <w:sz w:val="18"/>
                <w:szCs w:val="18"/>
              </w:rPr>
              <w:t xml:space="preserve"> 2 or 0) NE 1</w:t>
            </w:r>
          </w:p>
        </w:tc>
      </w:tr>
    </w:tbl>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tbl>
      <w:tblPr>
        <w:tblW w:w="91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01"/>
        <w:gridCol w:w="1166"/>
        <w:gridCol w:w="1166"/>
        <w:gridCol w:w="1166"/>
        <w:gridCol w:w="1166"/>
        <w:gridCol w:w="1166"/>
        <w:gridCol w:w="1166"/>
      </w:tblGrid>
      <w:tr w:rsidR="006B2224" w:rsidRPr="006B2224">
        <w:trPr>
          <w:cantSplit/>
        </w:trPr>
        <w:tc>
          <w:tcPr>
            <w:tcW w:w="9135" w:type="dxa"/>
            <w:gridSpan w:val="8"/>
            <w:tcBorders>
              <w:top w:val="nil"/>
              <w:left w:val="nil"/>
              <w:bottom w:val="nil"/>
              <w:right w:val="nil"/>
            </w:tcBorders>
            <w:shd w:val="clear" w:color="auto" w:fill="FFFFFF"/>
            <w:vAlign w:val="center"/>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010205"/>
              </w:rPr>
            </w:pPr>
            <w:r w:rsidRPr="006B2224">
              <w:rPr>
                <w:rFonts w:ascii="Arial" w:hAnsi="Arial" w:cs="Arial"/>
                <w:b/>
                <w:bCs/>
                <w:color w:val="010205"/>
              </w:rPr>
              <w:t>Variables in the Equation</w:t>
            </w:r>
          </w:p>
        </w:tc>
      </w:tr>
      <w:tr w:rsidR="006B2224" w:rsidRPr="006B2224">
        <w:trPr>
          <w:cantSplit/>
        </w:trPr>
        <w:tc>
          <w:tcPr>
            <w:tcW w:w="2139" w:type="dxa"/>
            <w:gridSpan w:val="2"/>
            <w:tcBorders>
              <w:top w:val="nil"/>
              <w:left w:val="nil"/>
              <w:bottom w:val="single" w:sz="8" w:space="0" w:color="152935"/>
              <w:right w:val="nil"/>
            </w:tcBorders>
            <w:shd w:val="clear" w:color="auto" w:fill="FFFFFF"/>
            <w:vAlign w:val="bottom"/>
          </w:tcPr>
          <w:p w:rsidR="006B2224" w:rsidRPr="006B2224" w:rsidRDefault="006B2224" w:rsidP="006B2224">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6B2224">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6B2224">
              <w:rPr>
                <w:rFonts w:ascii="Arial" w:hAnsi="Arial" w:cs="Arial"/>
                <w:color w:val="264A60"/>
                <w:sz w:val="18"/>
                <w:szCs w:val="18"/>
              </w:rPr>
              <w:t>Exp</w:t>
            </w:r>
            <w:proofErr w:type="spellEnd"/>
            <w:r w:rsidRPr="006B2224">
              <w:rPr>
                <w:rFonts w:ascii="Arial" w:hAnsi="Arial" w:cs="Arial"/>
                <w:color w:val="264A60"/>
                <w:sz w:val="18"/>
                <w:szCs w:val="18"/>
              </w:rPr>
              <w:t>(B)</w:t>
            </w:r>
          </w:p>
        </w:tc>
      </w:tr>
      <w:tr w:rsidR="006B2224" w:rsidRPr="006B2224">
        <w:trPr>
          <w:cantSplit/>
        </w:trPr>
        <w:tc>
          <w:tcPr>
            <w:tcW w:w="939" w:type="dxa"/>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Step 0</w:t>
            </w:r>
          </w:p>
        </w:tc>
        <w:tc>
          <w:tcPr>
            <w:tcW w:w="1200" w:type="dxa"/>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Constant</w:t>
            </w:r>
          </w:p>
        </w:tc>
        <w:tc>
          <w:tcPr>
            <w:tcW w:w="1166" w:type="dxa"/>
            <w:tcBorders>
              <w:top w:val="single" w:sz="8" w:space="0" w:color="152935"/>
              <w:left w:val="nil"/>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.351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.050</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48.992</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c>
          <w:tcPr>
            <w:tcW w:w="1166" w:type="dxa"/>
            <w:tcBorders>
              <w:top w:val="single" w:sz="8" w:space="0" w:color="152935"/>
              <w:left w:val="single" w:sz="8" w:space="0" w:color="E0E0E0"/>
              <w:bottom w:val="single" w:sz="8" w:space="0" w:color="152935"/>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1.420</w:t>
            </w:r>
          </w:p>
        </w:tc>
      </w:tr>
    </w:tbl>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tbl>
      <w:tblPr>
        <w:tblW w:w="84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35"/>
        <w:gridCol w:w="2785"/>
        <w:gridCol w:w="1166"/>
        <w:gridCol w:w="1166"/>
        <w:gridCol w:w="1166"/>
      </w:tblGrid>
      <w:tr w:rsidR="006B2224" w:rsidRPr="006B2224">
        <w:trPr>
          <w:cantSplit/>
        </w:trPr>
        <w:tc>
          <w:tcPr>
            <w:tcW w:w="8456" w:type="dxa"/>
            <w:gridSpan w:val="6"/>
            <w:tcBorders>
              <w:top w:val="nil"/>
              <w:left w:val="nil"/>
              <w:bottom w:val="nil"/>
              <w:right w:val="nil"/>
            </w:tcBorders>
            <w:shd w:val="clear" w:color="auto" w:fill="FFFFFF"/>
            <w:vAlign w:val="center"/>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010205"/>
              </w:rPr>
            </w:pPr>
            <w:r w:rsidRPr="006B2224">
              <w:rPr>
                <w:rFonts w:ascii="Arial" w:hAnsi="Arial" w:cs="Arial"/>
                <w:b/>
                <w:bCs/>
                <w:color w:val="010205"/>
              </w:rPr>
              <w:t>Variables not in the Equation</w:t>
            </w:r>
          </w:p>
        </w:tc>
      </w:tr>
      <w:tr w:rsidR="006B2224" w:rsidRPr="006B2224">
        <w:trPr>
          <w:cantSplit/>
        </w:trPr>
        <w:tc>
          <w:tcPr>
            <w:tcW w:w="4958" w:type="dxa"/>
            <w:gridSpan w:val="3"/>
            <w:tcBorders>
              <w:top w:val="nil"/>
              <w:left w:val="nil"/>
              <w:bottom w:val="single" w:sz="8" w:space="0" w:color="152935"/>
              <w:right w:val="nil"/>
            </w:tcBorders>
            <w:shd w:val="clear" w:color="auto" w:fill="FFFFFF"/>
            <w:vAlign w:val="bottom"/>
          </w:tcPr>
          <w:p w:rsidR="006B2224" w:rsidRPr="006B2224" w:rsidRDefault="006B2224" w:rsidP="006B2224">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Score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6B2224">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nil"/>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Sig.</w:t>
            </w:r>
          </w:p>
        </w:tc>
      </w:tr>
      <w:tr w:rsidR="006B2224" w:rsidRPr="006B2224">
        <w:trPr>
          <w:cantSplit/>
        </w:trPr>
        <w:tc>
          <w:tcPr>
            <w:tcW w:w="939" w:type="dxa"/>
            <w:vMerge w:val="restart"/>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Step 0</w:t>
            </w:r>
          </w:p>
        </w:tc>
        <w:tc>
          <w:tcPr>
            <w:tcW w:w="1235" w:type="dxa"/>
            <w:vMerge w:val="restart"/>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Variables</w:t>
            </w:r>
          </w:p>
        </w:tc>
        <w:tc>
          <w:tcPr>
            <w:tcW w:w="2784" w:type="dxa"/>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low</w:t>
            </w:r>
          </w:p>
        </w:tc>
        <w:tc>
          <w:tcPr>
            <w:tcW w:w="1166" w:type="dxa"/>
            <w:tcBorders>
              <w:top w:val="single" w:sz="8" w:space="0" w:color="152935"/>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12.504</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high</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13.829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street</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.882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.348</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national</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2.579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.108</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Not supplied by Big 6 supplier</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1.059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.303</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Has either PV, EV, storage or heat pump</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12.767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Has smart heating or lighting controls</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16.651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Very or fairly concerned about climate</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66.432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 xml:space="preserve">Very or fairly </w:t>
            </w:r>
            <w:r w:rsidR="00297A20">
              <w:rPr>
                <w:rFonts w:ascii="Arial" w:hAnsi="Arial" w:cs="Arial"/>
                <w:color w:val="264A60"/>
                <w:sz w:val="18"/>
                <w:szCs w:val="18"/>
              </w:rPr>
              <w:t>late</w:t>
            </w:r>
            <w:r w:rsidRPr="006B2224">
              <w:rPr>
                <w:rFonts w:ascii="Arial" w:hAnsi="Arial" w:cs="Arial"/>
                <w:color w:val="264A60"/>
                <w:sz w:val="18"/>
                <w:szCs w:val="18"/>
              </w:rPr>
              <w:t xml:space="preserve"> adopter</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39.678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Male</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13.259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proofErr w:type="spellStart"/>
            <w:r w:rsidRPr="006B2224">
              <w:rPr>
                <w:rFonts w:ascii="Arial" w:hAnsi="Arial" w:cs="Arial"/>
                <w:color w:val="264A60"/>
                <w:sz w:val="18"/>
                <w:szCs w:val="18"/>
              </w:rPr>
              <w:t>LIve</w:t>
            </w:r>
            <w:proofErr w:type="spellEnd"/>
            <w:r w:rsidRPr="006B2224">
              <w:rPr>
                <w:rFonts w:ascii="Arial" w:hAnsi="Arial" w:cs="Arial"/>
                <w:color w:val="264A60"/>
                <w:sz w:val="18"/>
                <w:szCs w:val="18"/>
              </w:rPr>
              <w:t xml:space="preserve"> in flat or apartment</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.387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.534</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proofErr w:type="spellStart"/>
            <w:r w:rsidRPr="006B2224">
              <w:rPr>
                <w:rFonts w:ascii="Arial" w:hAnsi="Arial" w:cs="Arial"/>
                <w:color w:val="264A60"/>
                <w:sz w:val="18"/>
                <w:szCs w:val="18"/>
              </w:rPr>
              <w:t>LIve</w:t>
            </w:r>
            <w:proofErr w:type="spellEnd"/>
            <w:r w:rsidRPr="006B2224">
              <w:rPr>
                <w:rFonts w:ascii="Arial" w:hAnsi="Arial" w:cs="Arial"/>
                <w:color w:val="264A60"/>
                <w:sz w:val="18"/>
                <w:szCs w:val="18"/>
              </w:rPr>
              <w:t xml:space="preserve"> in other </w:t>
            </w:r>
            <w:proofErr w:type="spellStart"/>
            <w:r w:rsidRPr="006B2224">
              <w:rPr>
                <w:rFonts w:ascii="Arial" w:hAnsi="Arial" w:cs="Arial"/>
                <w:color w:val="264A60"/>
                <w:sz w:val="18"/>
                <w:szCs w:val="18"/>
              </w:rPr>
              <w:t>accom</w:t>
            </w:r>
            <w:proofErr w:type="spellEnd"/>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.885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.347</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Social/HA rent</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2.864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.091</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Private rent</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8.860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.003</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Other tenure</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2.783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.095</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Live in village or hamlet</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.019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.892</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Household size</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16.974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Children in home</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14.722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in full time employment</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31.388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Disability or chronic illness</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1.063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.303</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income up to 21k</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13.487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income 41k and over</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17.324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income not declared</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.637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.425</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Age</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56.773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4019" w:type="dxa"/>
            <w:gridSpan w:val="2"/>
            <w:tcBorders>
              <w:top w:val="single" w:sz="8" w:space="0" w:color="AEAEAE"/>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Overall Statistics</w:t>
            </w:r>
          </w:p>
        </w:tc>
        <w:tc>
          <w:tcPr>
            <w:tcW w:w="1166" w:type="dxa"/>
            <w:tcBorders>
              <w:top w:val="single" w:sz="8" w:space="0" w:color="AEAEAE"/>
              <w:left w:val="nil"/>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205.779</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24</w:t>
            </w:r>
          </w:p>
        </w:tc>
        <w:tc>
          <w:tcPr>
            <w:tcW w:w="1166" w:type="dxa"/>
            <w:tcBorders>
              <w:top w:val="single" w:sz="8" w:space="0" w:color="AEAEAE"/>
              <w:left w:val="single" w:sz="8" w:space="0" w:color="E0E0E0"/>
              <w:bottom w:val="single" w:sz="8" w:space="0" w:color="152935"/>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r>
    </w:tbl>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p w:rsidR="006B2224" w:rsidRPr="006B2224" w:rsidRDefault="006B2224" w:rsidP="006B2224">
      <w:pPr>
        <w:autoSpaceDE w:val="0"/>
        <w:autoSpaceDN w:val="0"/>
        <w:adjustRightInd w:val="0"/>
        <w:spacing w:after="0" w:line="240" w:lineRule="auto"/>
        <w:rPr>
          <w:rFonts w:ascii="Arial" w:hAnsi="Arial" w:cs="Arial"/>
          <w:b/>
          <w:bCs/>
          <w:color w:val="000000"/>
          <w:sz w:val="26"/>
          <w:szCs w:val="26"/>
        </w:rPr>
      </w:pPr>
    </w:p>
    <w:p w:rsidR="006B2224" w:rsidRPr="006B2224" w:rsidRDefault="006B2224" w:rsidP="006B2224">
      <w:pPr>
        <w:autoSpaceDE w:val="0"/>
        <w:autoSpaceDN w:val="0"/>
        <w:adjustRightInd w:val="0"/>
        <w:spacing w:after="0" w:line="240" w:lineRule="auto"/>
        <w:rPr>
          <w:rFonts w:ascii="Arial" w:hAnsi="Arial" w:cs="Arial"/>
          <w:b/>
          <w:bCs/>
          <w:color w:val="000000"/>
          <w:sz w:val="26"/>
          <w:szCs w:val="26"/>
        </w:rPr>
      </w:pPr>
      <w:r w:rsidRPr="006B2224">
        <w:rPr>
          <w:rFonts w:ascii="Arial" w:hAnsi="Arial" w:cs="Arial"/>
          <w:b/>
          <w:bCs/>
          <w:color w:val="000000"/>
          <w:sz w:val="26"/>
          <w:szCs w:val="26"/>
        </w:rPr>
        <w:t>Block 1: Method = Enter</w:t>
      </w:r>
    </w:p>
    <w:p w:rsidR="006B2224" w:rsidRPr="006B2224" w:rsidRDefault="006B2224" w:rsidP="006B2224">
      <w:pPr>
        <w:autoSpaceDE w:val="0"/>
        <w:autoSpaceDN w:val="0"/>
        <w:adjustRightInd w:val="0"/>
        <w:spacing w:after="0" w:line="240" w:lineRule="auto"/>
        <w:rPr>
          <w:rFonts w:ascii="Arial" w:hAnsi="Arial" w:cs="Arial"/>
          <w:color w:val="000000"/>
          <w:sz w:val="26"/>
          <w:szCs w:val="26"/>
        </w:rPr>
      </w:pPr>
    </w:p>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tbl>
      <w:tblPr>
        <w:tblW w:w="55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905"/>
        <w:gridCol w:w="1410"/>
        <w:gridCol w:w="1166"/>
        <w:gridCol w:w="1166"/>
      </w:tblGrid>
      <w:tr w:rsidR="006B2224" w:rsidRPr="006B2224">
        <w:trPr>
          <w:cantSplit/>
        </w:trPr>
        <w:tc>
          <w:tcPr>
            <w:tcW w:w="5582" w:type="dxa"/>
            <w:gridSpan w:val="5"/>
            <w:tcBorders>
              <w:top w:val="nil"/>
              <w:left w:val="nil"/>
              <w:bottom w:val="nil"/>
              <w:right w:val="nil"/>
            </w:tcBorders>
            <w:shd w:val="clear" w:color="auto" w:fill="FFFFFF"/>
            <w:vAlign w:val="center"/>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010205"/>
              </w:rPr>
            </w:pPr>
            <w:r w:rsidRPr="006B2224">
              <w:rPr>
                <w:rFonts w:ascii="Arial" w:hAnsi="Arial" w:cs="Arial"/>
                <w:b/>
                <w:bCs/>
                <w:color w:val="010205"/>
              </w:rPr>
              <w:t>Omnibus Tests of Model Coefficients</w:t>
            </w:r>
          </w:p>
        </w:tc>
      </w:tr>
      <w:tr w:rsidR="006B2224" w:rsidRPr="006B2224">
        <w:trPr>
          <w:cantSplit/>
        </w:trPr>
        <w:tc>
          <w:tcPr>
            <w:tcW w:w="1843" w:type="dxa"/>
            <w:gridSpan w:val="2"/>
            <w:tcBorders>
              <w:top w:val="nil"/>
              <w:left w:val="nil"/>
              <w:bottom w:val="single" w:sz="8" w:space="0" w:color="152935"/>
              <w:right w:val="nil"/>
            </w:tcBorders>
            <w:shd w:val="clear" w:color="auto" w:fill="FFFFFF"/>
            <w:vAlign w:val="bottom"/>
          </w:tcPr>
          <w:p w:rsidR="006B2224" w:rsidRPr="006B2224" w:rsidRDefault="006B2224" w:rsidP="006B2224">
            <w:pPr>
              <w:autoSpaceDE w:val="0"/>
              <w:autoSpaceDN w:val="0"/>
              <w:adjustRightInd w:val="0"/>
              <w:spacing w:after="0" w:line="240" w:lineRule="auto"/>
              <w:rPr>
                <w:rFonts w:ascii="Times New Roman" w:hAnsi="Times New Roman" w:cs="Times New Roman"/>
                <w:sz w:val="24"/>
                <w:szCs w:val="24"/>
              </w:rPr>
            </w:pPr>
          </w:p>
        </w:tc>
        <w:tc>
          <w:tcPr>
            <w:tcW w:w="1409" w:type="dxa"/>
            <w:tcBorders>
              <w:top w:val="nil"/>
              <w:left w:val="nil"/>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Chi-square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6B2224">
              <w:rPr>
                <w:rFonts w:ascii="Arial" w:hAnsi="Arial" w:cs="Arial"/>
                <w:color w:val="264A60"/>
                <w:sz w:val="18"/>
                <w:szCs w:val="18"/>
              </w:rPr>
              <w:t>df</w:t>
            </w:r>
            <w:proofErr w:type="spellEnd"/>
          </w:p>
        </w:tc>
        <w:tc>
          <w:tcPr>
            <w:tcW w:w="1165" w:type="dxa"/>
            <w:tcBorders>
              <w:top w:val="nil"/>
              <w:left w:val="single" w:sz="8" w:space="0" w:color="E0E0E0"/>
              <w:bottom w:val="single" w:sz="8" w:space="0" w:color="152935"/>
              <w:right w:val="nil"/>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Sig.</w:t>
            </w:r>
          </w:p>
        </w:tc>
      </w:tr>
      <w:tr w:rsidR="006B2224" w:rsidRPr="006B2224">
        <w:trPr>
          <w:cantSplit/>
        </w:trPr>
        <w:tc>
          <w:tcPr>
            <w:tcW w:w="939" w:type="dxa"/>
            <w:vMerge w:val="restart"/>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Step 1</w:t>
            </w:r>
          </w:p>
        </w:tc>
        <w:tc>
          <w:tcPr>
            <w:tcW w:w="904" w:type="dxa"/>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Step</w:t>
            </w:r>
          </w:p>
        </w:tc>
        <w:tc>
          <w:tcPr>
            <w:tcW w:w="1409" w:type="dxa"/>
            <w:tcBorders>
              <w:top w:val="single" w:sz="8" w:space="0" w:color="152935"/>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220.102</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24</w:t>
            </w:r>
          </w:p>
        </w:tc>
        <w:tc>
          <w:tcPr>
            <w:tcW w:w="1165" w:type="dxa"/>
            <w:tcBorders>
              <w:top w:val="single" w:sz="8" w:space="0" w:color="152935"/>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Block</w:t>
            </w:r>
          </w:p>
        </w:tc>
        <w:tc>
          <w:tcPr>
            <w:tcW w:w="1409"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220.102</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24</w:t>
            </w:r>
          </w:p>
        </w:tc>
        <w:tc>
          <w:tcPr>
            <w:tcW w:w="1165"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Model</w:t>
            </w:r>
          </w:p>
        </w:tc>
        <w:tc>
          <w:tcPr>
            <w:tcW w:w="1409" w:type="dxa"/>
            <w:tcBorders>
              <w:top w:val="single" w:sz="8" w:space="0" w:color="AEAEAE"/>
              <w:left w:val="nil"/>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220.102</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24</w:t>
            </w:r>
          </w:p>
        </w:tc>
        <w:tc>
          <w:tcPr>
            <w:tcW w:w="1165" w:type="dxa"/>
            <w:tcBorders>
              <w:top w:val="single" w:sz="8" w:space="0" w:color="AEAEAE"/>
              <w:left w:val="single" w:sz="8" w:space="0" w:color="E0E0E0"/>
              <w:bottom w:val="single" w:sz="8" w:space="0" w:color="152935"/>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r>
    </w:tbl>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tbl>
      <w:tblPr>
        <w:tblW w:w="58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4"/>
        <w:gridCol w:w="1671"/>
        <w:gridCol w:w="1671"/>
        <w:gridCol w:w="1671"/>
      </w:tblGrid>
      <w:tr w:rsidR="006B2224" w:rsidRPr="006B2224">
        <w:trPr>
          <w:cantSplit/>
        </w:trPr>
        <w:tc>
          <w:tcPr>
            <w:tcW w:w="5845" w:type="dxa"/>
            <w:gridSpan w:val="4"/>
            <w:tcBorders>
              <w:top w:val="nil"/>
              <w:left w:val="nil"/>
              <w:bottom w:val="nil"/>
              <w:right w:val="nil"/>
            </w:tcBorders>
            <w:shd w:val="clear" w:color="auto" w:fill="FFFFFF"/>
            <w:vAlign w:val="center"/>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010205"/>
              </w:rPr>
            </w:pPr>
            <w:r w:rsidRPr="006B2224">
              <w:rPr>
                <w:rFonts w:ascii="Arial" w:hAnsi="Arial" w:cs="Arial"/>
                <w:b/>
                <w:bCs/>
                <w:color w:val="010205"/>
              </w:rPr>
              <w:t>Model Summary</w:t>
            </w:r>
          </w:p>
        </w:tc>
      </w:tr>
      <w:tr w:rsidR="006B2224" w:rsidRPr="006B2224">
        <w:trPr>
          <w:cantSplit/>
        </w:trPr>
        <w:tc>
          <w:tcPr>
            <w:tcW w:w="835" w:type="dxa"/>
            <w:tcBorders>
              <w:top w:val="nil"/>
              <w:left w:val="nil"/>
              <w:bottom w:val="single" w:sz="8" w:space="0" w:color="152935"/>
              <w:right w:val="nil"/>
            </w:tcBorders>
            <w:shd w:val="clear" w:color="auto" w:fill="FFFFFF"/>
            <w:vAlign w:val="bottom"/>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Step</w:t>
            </w:r>
          </w:p>
        </w:tc>
        <w:tc>
          <w:tcPr>
            <w:tcW w:w="1670" w:type="dxa"/>
            <w:tcBorders>
              <w:top w:val="nil"/>
              <w:left w:val="nil"/>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-2 Log likelihood</w:t>
            </w:r>
          </w:p>
        </w:tc>
        <w:tc>
          <w:tcPr>
            <w:tcW w:w="1670" w:type="dxa"/>
            <w:tcBorders>
              <w:top w:val="nil"/>
              <w:left w:val="single" w:sz="8" w:space="0" w:color="E0E0E0"/>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Cox &amp; Snell R Square</w:t>
            </w:r>
          </w:p>
        </w:tc>
        <w:tc>
          <w:tcPr>
            <w:tcW w:w="1670" w:type="dxa"/>
            <w:tcBorders>
              <w:top w:val="nil"/>
              <w:left w:val="single" w:sz="8" w:space="0" w:color="E0E0E0"/>
              <w:bottom w:val="single" w:sz="8" w:space="0" w:color="152935"/>
              <w:right w:val="nil"/>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6B2224">
              <w:rPr>
                <w:rFonts w:ascii="Arial" w:hAnsi="Arial" w:cs="Arial"/>
                <w:color w:val="264A60"/>
                <w:sz w:val="18"/>
                <w:szCs w:val="18"/>
              </w:rPr>
              <w:t>Nagelkerke</w:t>
            </w:r>
            <w:proofErr w:type="spellEnd"/>
            <w:r w:rsidRPr="006B2224">
              <w:rPr>
                <w:rFonts w:ascii="Arial" w:hAnsi="Arial" w:cs="Arial"/>
                <w:color w:val="264A60"/>
                <w:sz w:val="18"/>
                <w:szCs w:val="18"/>
              </w:rPr>
              <w:t xml:space="preserve"> R Square</w:t>
            </w:r>
          </w:p>
        </w:tc>
      </w:tr>
      <w:tr w:rsidR="006B2224" w:rsidRPr="006B2224">
        <w:trPr>
          <w:cantSplit/>
        </w:trPr>
        <w:tc>
          <w:tcPr>
            <w:tcW w:w="835" w:type="dxa"/>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1</w:t>
            </w:r>
          </w:p>
        </w:tc>
        <w:tc>
          <w:tcPr>
            <w:tcW w:w="1670" w:type="dxa"/>
            <w:tcBorders>
              <w:top w:val="single" w:sz="8" w:space="0" w:color="152935"/>
              <w:left w:val="nil"/>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2005.058</w:t>
            </w:r>
            <w:r w:rsidRPr="006B2224">
              <w:rPr>
                <w:rFonts w:ascii="Arial" w:hAnsi="Arial" w:cs="Arial"/>
                <w:color w:val="010205"/>
                <w:sz w:val="18"/>
                <w:szCs w:val="18"/>
                <w:vertAlign w:val="superscript"/>
              </w:rPr>
              <w:t>a</w:t>
            </w:r>
          </w:p>
        </w:tc>
        <w:tc>
          <w:tcPr>
            <w:tcW w:w="1670" w:type="dxa"/>
            <w:tcBorders>
              <w:top w:val="single" w:sz="8" w:space="0" w:color="152935"/>
              <w:left w:val="single" w:sz="8" w:space="0" w:color="E0E0E0"/>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.126</w:t>
            </w:r>
          </w:p>
        </w:tc>
        <w:tc>
          <w:tcPr>
            <w:tcW w:w="1670" w:type="dxa"/>
            <w:tcBorders>
              <w:top w:val="single" w:sz="8" w:space="0" w:color="152935"/>
              <w:left w:val="single" w:sz="8" w:space="0" w:color="E0E0E0"/>
              <w:bottom w:val="single" w:sz="8" w:space="0" w:color="152935"/>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.169</w:t>
            </w:r>
          </w:p>
        </w:tc>
      </w:tr>
      <w:tr w:rsidR="006B2224" w:rsidRPr="006B2224">
        <w:trPr>
          <w:cantSplit/>
        </w:trPr>
        <w:tc>
          <w:tcPr>
            <w:tcW w:w="5845" w:type="dxa"/>
            <w:gridSpan w:val="4"/>
            <w:tcBorders>
              <w:top w:val="nil"/>
              <w:left w:val="nil"/>
              <w:bottom w:val="nil"/>
              <w:right w:val="nil"/>
            </w:tcBorders>
            <w:shd w:val="clear" w:color="auto" w:fill="FFFFFF"/>
          </w:tcPr>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a. Estimation terminated at iteration number 4 because parameter estimates changed by less than .001.</w:t>
            </w:r>
          </w:p>
        </w:tc>
      </w:tr>
    </w:tbl>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tbl>
      <w:tblPr>
        <w:tblW w:w="111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1079"/>
        <w:gridCol w:w="1079"/>
        <w:gridCol w:w="1166"/>
        <w:gridCol w:w="1166"/>
        <w:gridCol w:w="1671"/>
        <w:gridCol w:w="1166"/>
        <w:gridCol w:w="1166"/>
        <w:gridCol w:w="1671"/>
      </w:tblGrid>
      <w:tr w:rsidR="006B2224" w:rsidRPr="006B2224">
        <w:trPr>
          <w:cantSplit/>
        </w:trPr>
        <w:tc>
          <w:tcPr>
            <w:tcW w:w="11095" w:type="dxa"/>
            <w:gridSpan w:val="9"/>
            <w:tcBorders>
              <w:top w:val="nil"/>
              <w:left w:val="nil"/>
              <w:bottom w:val="nil"/>
              <w:right w:val="nil"/>
            </w:tcBorders>
            <w:shd w:val="clear" w:color="auto" w:fill="FFFFFF"/>
            <w:vAlign w:val="center"/>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010205"/>
              </w:rPr>
            </w:pPr>
            <w:r w:rsidRPr="006B2224">
              <w:rPr>
                <w:rFonts w:ascii="Arial" w:hAnsi="Arial" w:cs="Arial"/>
                <w:b/>
                <w:bCs/>
                <w:color w:val="010205"/>
              </w:rPr>
              <w:t xml:space="preserve">Classification </w:t>
            </w:r>
            <w:proofErr w:type="spellStart"/>
            <w:r w:rsidRPr="006B2224">
              <w:rPr>
                <w:rFonts w:ascii="Arial" w:hAnsi="Arial" w:cs="Arial"/>
                <w:b/>
                <w:bCs/>
                <w:color w:val="010205"/>
              </w:rPr>
              <w:t>Table</w:t>
            </w:r>
            <w:r w:rsidRPr="006B2224">
              <w:rPr>
                <w:rFonts w:ascii="Arial" w:hAnsi="Arial" w:cs="Arial"/>
                <w:b/>
                <w:bCs/>
                <w:color w:val="010205"/>
                <w:vertAlign w:val="superscript"/>
              </w:rPr>
              <w:t>a</w:t>
            </w:r>
            <w:proofErr w:type="spellEnd"/>
          </w:p>
        </w:tc>
      </w:tr>
      <w:tr w:rsidR="006B2224" w:rsidRPr="006B2224">
        <w:trPr>
          <w:cantSplit/>
        </w:trPr>
        <w:tc>
          <w:tcPr>
            <w:tcW w:w="939" w:type="dxa"/>
          </w:tcPr>
          <w:p w:rsidR="006B2224" w:rsidRPr="006B2224" w:rsidRDefault="006B2224" w:rsidP="006B2224">
            <w:pPr>
              <w:autoSpaceDE w:val="0"/>
              <w:autoSpaceDN w:val="0"/>
              <w:adjustRightInd w:val="0"/>
              <w:spacing w:after="0" w:line="240" w:lineRule="auto"/>
              <w:rPr>
                <w:rFonts w:ascii="Arial" w:hAnsi="Arial" w:cs="Arial"/>
                <w:color w:val="010205"/>
              </w:rPr>
            </w:pPr>
          </w:p>
        </w:tc>
        <w:tc>
          <w:tcPr>
            <w:tcW w:w="2156" w:type="dxa"/>
            <w:gridSpan w:val="2"/>
            <w:vMerge w:val="restart"/>
            <w:tcBorders>
              <w:top w:val="nil"/>
              <w:left w:val="nil"/>
              <w:bottom w:val="nil"/>
              <w:right w:val="nil"/>
            </w:tcBorders>
            <w:shd w:val="clear" w:color="auto" w:fill="FFFFFF"/>
            <w:vAlign w:val="bottom"/>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Observed</w:t>
            </w:r>
          </w:p>
        </w:tc>
        <w:tc>
          <w:tcPr>
            <w:tcW w:w="8000" w:type="dxa"/>
            <w:gridSpan w:val="6"/>
            <w:tcBorders>
              <w:top w:val="nil"/>
              <w:left w:val="nil"/>
              <w:bottom w:val="nil"/>
              <w:right w:val="nil"/>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Predicted</w:t>
            </w:r>
          </w:p>
        </w:tc>
      </w:tr>
      <w:tr w:rsidR="006B2224" w:rsidRPr="006B2224">
        <w:trPr>
          <w:cantSplit/>
        </w:trPr>
        <w:tc>
          <w:tcPr>
            <w:tcW w:w="939" w:type="dxa"/>
          </w:tcPr>
          <w:p w:rsidR="006B2224" w:rsidRPr="006B2224" w:rsidRDefault="006B2224" w:rsidP="006B2224">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6B2224" w:rsidRPr="006B2224" w:rsidRDefault="006B2224" w:rsidP="006B2224">
            <w:pPr>
              <w:autoSpaceDE w:val="0"/>
              <w:autoSpaceDN w:val="0"/>
              <w:adjustRightInd w:val="0"/>
              <w:spacing w:after="0" w:line="240" w:lineRule="auto"/>
              <w:rPr>
                <w:rFonts w:ascii="Arial" w:hAnsi="Arial" w:cs="Arial"/>
                <w:color w:val="264A60"/>
                <w:sz w:val="18"/>
                <w:szCs w:val="18"/>
              </w:rPr>
            </w:pPr>
          </w:p>
        </w:tc>
        <w:tc>
          <w:tcPr>
            <w:tcW w:w="4000" w:type="dxa"/>
            <w:gridSpan w:val="3"/>
            <w:tcBorders>
              <w:top w:val="nil"/>
              <w:left w:val="nil"/>
              <w:bottom w:val="nil"/>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 xml:space="preserve">Selected </w:t>
            </w:r>
            <w:proofErr w:type="spellStart"/>
            <w:r w:rsidRPr="006B2224">
              <w:rPr>
                <w:rFonts w:ascii="Arial" w:hAnsi="Arial" w:cs="Arial"/>
                <w:color w:val="264A60"/>
                <w:sz w:val="18"/>
                <w:szCs w:val="18"/>
              </w:rPr>
              <w:t>Cases</w:t>
            </w:r>
            <w:r w:rsidRPr="006B2224">
              <w:rPr>
                <w:rFonts w:ascii="Arial" w:hAnsi="Arial" w:cs="Arial"/>
                <w:color w:val="264A60"/>
                <w:sz w:val="18"/>
                <w:szCs w:val="18"/>
                <w:vertAlign w:val="superscript"/>
              </w:rPr>
              <w:t>b</w:t>
            </w:r>
            <w:proofErr w:type="spellEnd"/>
          </w:p>
        </w:tc>
        <w:tc>
          <w:tcPr>
            <w:tcW w:w="4000" w:type="dxa"/>
            <w:gridSpan w:val="3"/>
            <w:tcBorders>
              <w:top w:val="nil"/>
              <w:left w:val="single" w:sz="8" w:space="0" w:color="E0E0E0"/>
              <w:bottom w:val="nil"/>
              <w:right w:val="nil"/>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 xml:space="preserve">Unselected </w:t>
            </w:r>
            <w:proofErr w:type="spellStart"/>
            <w:r w:rsidRPr="006B2224">
              <w:rPr>
                <w:rFonts w:ascii="Arial" w:hAnsi="Arial" w:cs="Arial"/>
                <w:color w:val="264A60"/>
                <w:sz w:val="18"/>
                <w:szCs w:val="18"/>
              </w:rPr>
              <w:t>Cases</w:t>
            </w:r>
            <w:r w:rsidRPr="006B2224">
              <w:rPr>
                <w:rFonts w:ascii="Arial" w:hAnsi="Arial" w:cs="Arial"/>
                <w:color w:val="264A60"/>
                <w:sz w:val="18"/>
                <w:szCs w:val="18"/>
                <w:vertAlign w:val="superscript"/>
              </w:rPr>
              <w:t>c</w:t>
            </w:r>
            <w:proofErr w:type="spellEnd"/>
          </w:p>
        </w:tc>
      </w:tr>
      <w:tr w:rsidR="006B2224" w:rsidRPr="006B2224">
        <w:trPr>
          <w:cantSplit/>
        </w:trPr>
        <w:tc>
          <w:tcPr>
            <w:tcW w:w="939" w:type="dxa"/>
          </w:tcPr>
          <w:p w:rsidR="006B2224" w:rsidRPr="006B2224" w:rsidRDefault="006B2224" w:rsidP="006B2224">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6B2224" w:rsidRPr="006B2224" w:rsidRDefault="006B2224" w:rsidP="006B2224">
            <w:pPr>
              <w:autoSpaceDE w:val="0"/>
              <w:autoSpaceDN w:val="0"/>
              <w:adjustRightInd w:val="0"/>
              <w:spacing w:after="0" w:line="240" w:lineRule="auto"/>
              <w:rPr>
                <w:rFonts w:ascii="Arial" w:hAnsi="Arial" w:cs="Arial"/>
                <w:color w:val="264A60"/>
                <w:sz w:val="18"/>
                <w:szCs w:val="18"/>
              </w:rPr>
            </w:pPr>
          </w:p>
        </w:tc>
        <w:tc>
          <w:tcPr>
            <w:tcW w:w="2330" w:type="dxa"/>
            <w:gridSpan w:val="2"/>
            <w:tcBorders>
              <w:top w:val="nil"/>
              <w:left w:val="nil"/>
              <w:bottom w:val="nil"/>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x1 yes</w:t>
            </w:r>
          </w:p>
        </w:tc>
        <w:tc>
          <w:tcPr>
            <w:tcW w:w="1670" w:type="dxa"/>
            <w:vMerge w:val="restart"/>
            <w:tcBorders>
              <w:top w:val="nil"/>
              <w:left w:val="single" w:sz="8" w:space="0" w:color="E0E0E0"/>
              <w:bottom w:val="nil"/>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Percentage Correct</w:t>
            </w:r>
          </w:p>
        </w:tc>
        <w:tc>
          <w:tcPr>
            <w:tcW w:w="2330" w:type="dxa"/>
            <w:gridSpan w:val="2"/>
            <w:tcBorders>
              <w:top w:val="nil"/>
              <w:left w:val="single" w:sz="8" w:space="0" w:color="E0E0E0"/>
              <w:bottom w:val="nil"/>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x1 yes</w:t>
            </w:r>
          </w:p>
        </w:tc>
        <w:tc>
          <w:tcPr>
            <w:tcW w:w="1670" w:type="dxa"/>
            <w:vMerge w:val="restart"/>
            <w:tcBorders>
              <w:top w:val="nil"/>
              <w:left w:val="single" w:sz="8" w:space="0" w:color="E0E0E0"/>
              <w:bottom w:val="nil"/>
              <w:right w:val="nil"/>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Percentage Correct</w:t>
            </w:r>
          </w:p>
        </w:tc>
      </w:tr>
      <w:tr w:rsidR="006B2224" w:rsidRPr="006B2224">
        <w:trPr>
          <w:cantSplit/>
        </w:trPr>
        <w:tc>
          <w:tcPr>
            <w:tcW w:w="939" w:type="dxa"/>
          </w:tcPr>
          <w:p w:rsidR="006B2224" w:rsidRPr="006B2224" w:rsidRDefault="006B2224" w:rsidP="006B2224">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6B2224" w:rsidRPr="006B2224" w:rsidRDefault="006B2224" w:rsidP="006B2224">
            <w:pPr>
              <w:autoSpaceDE w:val="0"/>
              <w:autoSpaceDN w:val="0"/>
              <w:adjustRightInd w:val="0"/>
              <w:spacing w:after="0" w:line="240" w:lineRule="auto"/>
              <w:rPr>
                <w:rFonts w:ascii="Arial" w:hAnsi="Arial" w:cs="Arial"/>
                <w:color w:val="264A60"/>
                <w:sz w:val="18"/>
                <w:szCs w:val="18"/>
              </w:rPr>
            </w:pPr>
          </w:p>
        </w:tc>
        <w:tc>
          <w:tcPr>
            <w:tcW w:w="1165" w:type="dxa"/>
            <w:tcBorders>
              <w:top w:val="nil"/>
              <w:left w:val="nil"/>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6B2224" w:rsidRPr="006B2224" w:rsidRDefault="006B2224" w:rsidP="006B2224">
            <w:pPr>
              <w:autoSpaceDE w:val="0"/>
              <w:autoSpaceDN w:val="0"/>
              <w:adjustRightInd w:val="0"/>
              <w:spacing w:after="0" w:line="240" w:lineRule="auto"/>
              <w:rPr>
                <w:rFonts w:ascii="Arial" w:hAnsi="Arial" w:cs="Arial"/>
                <w:color w:val="264A60"/>
                <w:sz w:val="18"/>
                <w:szCs w:val="18"/>
              </w:rPr>
            </w:pP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6B2224" w:rsidRPr="006B2224" w:rsidRDefault="006B2224" w:rsidP="006B2224">
            <w:pPr>
              <w:autoSpaceDE w:val="0"/>
              <w:autoSpaceDN w:val="0"/>
              <w:adjustRightInd w:val="0"/>
              <w:spacing w:after="0" w:line="240" w:lineRule="auto"/>
              <w:rPr>
                <w:rFonts w:ascii="Arial" w:hAnsi="Arial" w:cs="Arial"/>
                <w:color w:val="264A60"/>
                <w:sz w:val="18"/>
                <w:szCs w:val="18"/>
              </w:rPr>
            </w:pPr>
          </w:p>
        </w:tc>
      </w:tr>
      <w:tr w:rsidR="006B2224" w:rsidRPr="006B2224">
        <w:trPr>
          <w:cantSplit/>
        </w:trPr>
        <w:tc>
          <w:tcPr>
            <w:tcW w:w="939" w:type="dxa"/>
            <w:vMerge w:val="restart"/>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Step 1</w:t>
            </w:r>
          </w:p>
        </w:tc>
        <w:tc>
          <w:tcPr>
            <w:tcW w:w="1078" w:type="dxa"/>
            <w:vMerge w:val="restart"/>
            <w:tcBorders>
              <w:top w:val="single" w:sz="8" w:space="0" w:color="152935"/>
              <w:left w:val="nil"/>
              <w:bottom w:val="nil"/>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x1 yes</w:t>
            </w:r>
          </w:p>
        </w:tc>
        <w:tc>
          <w:tcPr>
            <w:tcW w:w="1078" w:type="dxa"/>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.00</w:t>
            </w:r>
          </w:p>
        </w:tc>
        <w:tc>
          <w:tcPr>
            <w:tcW w:w="1165" w:type="dxa"/>
            <w:tcBorders>
              <w:top w:val="single" w:sz="8" w:space="0" w:color="152935"/>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317</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361</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46.8</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65</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79</w:t>
            </w:r>
          </w:p>
        </w:tc>
        <w:tc>
          <w:tcPr>
            <w:tcW w:w="1670" w:type="dxa"/>
            <w:tcBorders>
              <w:top w:val="single" w:sz="8" w:space="0" w:color="152935"/>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45.1</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078" w:type="dxa"/>
            <w:vMerge/>
            <w:tcBorders>
              <w:top w:val="single" w:sz="8" w:space="0" w:color="152935"/>
              <w:left w:val="nil"/>
              <w:bottom w:val="nil"/>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1078" w:type="dxa"/>
            <w:tcBorders>
              <w:top w:val="single" w:sz="8" w:space="0" w:color="AEAEAE"/>
              <w:left w:val="nil"/>
              <w:bottom w:val="nil"/>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1.00</w:t>
            </w:r>
          </w:p>
        </w:tc>
        <w:tc>
          <w:tcPr>
            <w:tcW w:w="1165" w:type="dxa"/>
            <w:tcBorders>
              <w:top w:val="single" w:sz="8" w:space="0" w:color="AEAEAE"/>
              <w:left w:val="nil"/>
              <w:bottom w:val="nil"/>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211</w:t>
            </w:r>
          </w:p>
        </w:tc>
        <w:tc>
          <w:tcPr>
            <w:tcW w:w="1165" w:type="dxa"/>
            <w:tcBorders>
              <w:top w:val="single" w:sz="8" w:space="0" w:color="AEAEAE"/>
              <w:left w:val="single" w:sz="8" w:space="0" w:color="E0E0E0"/>
              <w:bottom w:val="nil"/>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752</w:t>
            </w:r>
          </w:p>
        </w:tc>
        <w:tc>
          <w:tcPr>
            <w:tcW w:w="1670" w:type="dxa"/>
            <w:tcBorders>
              <w:top w:val="single" w:sz="8" w:space="0" w:color="AEAEAE"/>
              <w:left w:val="single" w:sz="8" w:space="0" w:color="E0E0E0"/>
              <w:bottom w:val="nil"/>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78.1</w:t>
            </w:r>
          </w:p>
        </w:tc>
        <w:tc>
          <w:tcPr>
            <w:tcW w:w="1165" w:type="dxa"/>
            <w:tcBorders>
              <w:top w:val="single" w:sz="8" w:space="0" w:color="AEAEAE"/>
              <w:left w:val="single" w:sz="8" w:space="0" w:color="E0E0E0"/>
              <w:bottom w:val="nil"/>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72</w:t>
            </w:r>
          </w:p>
        </w:tc>
        <w:tc>
          <w:tcPr>
            <w:tcW w:w="1165" w:type="dxa"/>
            <w:tcBorders>
              <w:top w:val="single" w:sz="8" w:space="0" w:color="AEAEAE"/>
              <w:left w:val="single" w:sz="8" w:space="0" w:color="E0E0E0"/>
              <w:bottom w:val="nil"/>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207</w:t>
            </w:r>
          </w:p>
        </w:tc>
        <w:tc>
          <w:tcPr>
            <w:tcW w:w="1670" w:type="dxa"/>
            <w:tcBorders>
              <w:top w:val="single" w:sz="8" w:space="0" w:color="AEAEAE"/>
              <w:left w:val="single" w:sz="8" w:space="0" w:color="E0E0E0"/>
              <w:bottom w:val="nil"/>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74.2</w:t>
            </w:r>
          </w:p>
        </w:tc>
      </w:tr>
      <w:tr w:rsidR="006B2224" w:rsidRPr="006B2224">
        <w:trPr>
          <w:cantSplit/>
        </w:trPr>
        <w:tc>
          <w:tcPr>
            <w:tcW w:w="939"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156" w:type="dxa"/>
            <w:gridSpan w:val="2"/>
            <w:tcBorders>
              <w:top w:val="single" w:sz="8" w:space="0" w:color="AEAEAE"/>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Overall Percentage</w:t>
            </w:r>
          </w:p>
        </w:tc>
        <w:tc>
          <w:tcPr>
            <w:tcW w:w="1165" w:type="dxa"/>
            <w:tcBorders>
              <w:top w:val="single" w:sz="8" w:space="0" w:color="AEAEAE"/>
              <w:left w:val="nil"/>
              <w:bottom w:val="single" w:sz="8" w:space="0" w:color="152935"/>
              <w:right w:val="single" w:sz="8" w:space="0" w:color="E0E0E0"/>
            </w:tcBorders>
            <w:shd w:val="clear" w:color="auto" w:fill="FFFFFF"/>
            <w:vAlign w:val="center"/>
          </w:tcPr>
          <w:p w:rsidR="006B2224" w:rsidRPr="006B2224" w:rsidRDefault="006B2224" w:rsidP="006B2224">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6B2224" w:rsidRPr="006B2224" w:rsidRDefault="006B2224" w:rsidP="006B2224">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65.1</w:t>
            </w: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6B2224" w:rsidRPr="006B2224" w:rsidRDefault="006B2224" w:rsidP="006B2224">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6B2224" w:rsidRPr="006B2224" w:rsidRDefault="006B2224" w:rsidP="006B2224">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64.3</w:t>
            </w:r>
          </w:p>
        </w:tc>
      </w:tr>
      <w:tr w:rsidR="006B2224" w:rsidRPr="006B2224">
        <w:trPr>
          <w:cantSplit/>
        </w:trPr>
        <w:tc>
          <w:tcPr>
            <w:tcW w:w="11095" w:type="dxa"/>
            <w:gridSpan w:val="9"/>
            <w:tcBorders>
              <w:top w:val="nil"/>
              <w:left w:val="nil"/>
              <w:bottom w:val="nil"/>
              <w:right w:val="nil"/>
            </w:tcBorders>
            <w:shd w:val="clear" w:color="auto" w:fill="FFFFFF"/>
          </w:tcPr>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a. The cut value is .500</w:t>
            </w:r>
          </w:p>
        </w:tc>
      </w:tr>
      <w:tr w:rsidR="006B2224" w:rsidRPr="006B2224">
        <w:trPr>
          <w:cantSplit/>
        </w:trPr>
        <w:tc>
          <w:tcPr>
            <w:tcW w:w="11095" w:type="dxa"/>
            <w:gridSpan w:val="9"/>
            <w:tcBorders>
              <w:top w:val="nil"/>
              <w:left w:val="nil"/>
              <w:bottom w:val="nil"/>
              <w:right w:val="nil"/>
            </w:tcBorders>
            <w:shd w:val="clear" w:color="auto" w:fill="FFFFFF"/>
          </w:tcPr>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 xml:space="preserve">b. Selected cases Correct on 75 </w:t>
            </w:r>
            <w:proofErr w:type="spellStart"/>
            <w:r w:rsidRPr="006B2224">
              <w:rPr>
                <w:rFonts w:ascii="Arial" w:hAnsi="Arial" w:cs="Arial"/>
                <w:color w:val="010205"/>
                <w:sz w:val="18"/>
                <w:szCs w:val="18"/>
              </w:rPr>
              <w:t>manip</w:t>
            </w:r>
            <w:proofErr w:type="spellEnd"/>
            <w:r w:rsidRPr="006B2224">
              <w:rPr>
                <w:rFonts w:ascii="Arial" w:hAnsi="Arial" w:cs="Arial"/>
                <w:color w:val="010205"/>
                <w:sz w:val="18"/>
                <w:szCs w:val="18"/>
              </w:rPr>
              <w:t xml:space="preserve"> (</w:t>
            </w:r>
            <w:proofErr w:type="spellStart"/>
            <w:r w:rsidRPr="006B2224">
              <w:rPr>
                <w:rFonts w:ascii="Arial" w:hAnsi="Arial" w:cs="Arial"/>
                <w:color w:val="010205"/>
                <w:sz w:val="18"/>
                <w:szCs w:val="18"/>
              </w:rPr>
              <w:t>ie</w:t>
            </w:r>
            <w:proofErr w:type="spellEnd"/>
            <w:r w:rsidRPr="006B2224">
              <w:rPr>
                <w:rFonts w:ascii="Arial" w:hAnsi="Arial" w:cs="Arial"/>
                <w:color w:val="010205"/>
                <w:sz w:val="18"/>
                <w:szCs w:val="18"/>
              </w:rPr>
              <w:t xml:space="preserve"> 2 or 0) EQ 1</w:t>
            </w:r>
          </w:p>
        </w:tc>
      </w:tr>
      <w:tr w:rsidR="006B2224" w:rsidRPr="006B2224">
        <w:trPr>
          <w:cantSplit/>
        </w:trPr>
        <w:tc>
          <w:tcPr>
            <w:tcW w:w="11095" w:type="dxa"/>
            <w:gridSpan w:val="9"/>
            <w:tcBorders>
              <w:top w:val="nil"/>
              <w:left w:val="nil"/>
              <w:bottom w:val="nil"/>
              <w:right w:val="nil"/>
            </w:tcBorders>
            <w:shd w:val="clear" w:color="auto" w:fill="FFFFFF"/>
          </w:tcPr>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t xml:space="preserve">c. Unselected cases Correct on 75 </w:t>
            </w:r>
            <w:proofErr w:type="spellStart"/>
            <w:r w:rsidRPr="006B2224">
              <w:rPr>
                <w:rFonts w:ascii="Arial" w:hAnsi="Arial" w:cs="Arial"/>
                <w:color w:val="010205"/>
                <w:sz w:val="18"/>
                <w:szCs w:val="18"/>
              </w:rPr>
              <w:t>manip</w:t>
            </w:r>
            <w:proofErr w:type="spellEnd"/>
            <w:r w:rsidRPr="006B2224">
              <w:rPr>
                <w:rFonts w:ascii="Arial" w:hAnsi="Arial" w:cs="Arial"/>
                <w:color w:val="010205"/>
                <w:sz w:val="18"/>
                <w:szCs w:val="18"/>
              </w:rPr>
              <w:t xml:space="preserve"> (</w:t>
            </w:r>
            <w:proofErr w:type="spellStart"/>
            <w:r w:rsidRPr="006B2224">
              <w:rPr>
                <w:rFonts w:ascii="Arial" w:hAnsi="Arial" w:cs="Arial"/>
                <w:color w:val="010205"/>
                <w:sz w:val="18"/>
                <w:szCs w:val="18"/>
              </w:rPr>
              <w:t>ie</w:t>
            </w:r>
            <w:proofErr w:type="spellEnd"/>
            <w:r w:rsidRPr="006B2224">
              <w:rPr>
                <w:rFonts w:ascii="Arial" w:hAnsi="Arial" w:cs="Arial"/>
                <w:color w:val="010205"/>
                <w:sz w:val="18"/>
                <w:szCs w:val="18"/>
              </w:rPr>
              <w:t xml:space="preserve"> 2 or 0) NE 1</w:t>
            </w:r>
          </w:p>
        </w:tc>
      </w:tr>
    </w:tbl>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tbl>
      <w:tblPr>
        <w:tblW w:w="108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5"/>
        <w:gridCol w:w="2784"/>
        <w:gridCol w:w="1166"/>
        <w:gridCol w:w="1166"/>
        <w:gridCol w:w="1166"/>
        <w:gridCol w:w="1166"/>
        <w:gridCol w:w="1166"/>
        <w:gridCol w:w="1166"/>
      </w:tblGrid>
      <w:tr w:rsidR="006B2224" w:rsidRPr="006B2224">
        <w:trPr>
          <w:cantSplit/>
        </w:trPr>
        <w:tc>
          <w:tcPr>
            <w:tcW w:w="10824" w:type="dxa"/>
            <w:gridSpan w:val="8"/>
            <w:tcBorders>
              <w:top w:val="nil"/>
              <w:left w:val="nil"/>
              <w:bottom w:val="nil"/>
              <w:right w:val="nil"/>
            </w:tcBorders>
            <w:shd w:val="clear" w:color="auto" w:fill="FFFFFF"/>
            <w:vAlign w:val="center"/>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010205"/>
              </w:rPr>
            </w:pPr>
            <w:r w:rsidRPr="006B2224">
              <w:rPr>
                <w:rFonts w:ascii="Arial" w:hAnsi="Arial" w:cs="Arial"/>
                <w:b/>
                <w:bCs/>
                <w:color w:val="010205"/>
              </w:rPr>
              <w:t>Variables in the Equation</w:t>
            </w:r>
          </w:p>
        </w:tc>
      </w:tr>
      <w:tr w:rsidR="006B2224" w:rsidRPr="006B2224">
        <w:trPr>
          <w:cantSplit/>
        </w:trPr>
        <w:tc>
          <w:tcPr>
            <w:tcW w:w="3828" w:type="dxa"/>
            <w:gridSpan w:val="2"/>
            <w:tcBorders>
              <w:top w:val="nil"/>
              <w:left w:val="nil"/>
              <w:bottom w:val="single" w:sz="8" w:space="0" w:color="152935"/>
              <w:right w:val="nil"/>
            </w:tcBorders>
            <w:shd w:val="clear" w:color="auto" w:fill="FFFFFF"/>
            <w:vAlign w:val="bottom"/>
          </w:tcPr>
          <w:p w:rsidR="006B2224" w:rsidRPr="006B2224" w:rsidRDefault="006B2224" w:rsidP="006B2224">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6B2224">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r w:rsidRPr="006B2224">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6B2224" w:rsidRPr="006B2224" w:rsidRDefault="006B2224" w:rsidP="006B2224">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6B2224">
              <w:rPr>
                <w:rFonts w:ascii="Arial" w:hAnsi="Arial" w:cs="Arial"/>
                <w:color w:val="264A60"/>
                <w:sz w:val="18"/>
                <w:szCs w:val="18"/>
              </w:rPr>
              <w:t>Exp</w:t>
            </w:r>
            <w:proofErr w:type="spellEnd"/>
            <w:r w:rsidRPr="006B2224">
              <w:rPr>
                <w:rFonts w:ascii="Arial" w:hAnsi="Arial" w:cs="Arial"/>
                <w:color w:val="264A60"/>
                <w:sz w:val="18"/>
                <w:szCs w:val="18"/>
              </w:rPr>
              <w:t>(B)</w:t>
            </w:r>
          </w:p>
        </w:tc>
      </w:tr>
      <w:tr w:rsidR="006B2224" w:rsidRPr="006B2224">
        <w:trPr>
          <w:cantSplit/>
        </w:trPr>
        <w:tc>
          <w:tcPr>
            <w:tcW w:w="1044" w:type="dxa"/>
            <w:vMerge w:val="restart"/>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Step 1</w:t>
            </w:r>
            <w:r w:rsidRPr="006B2224">
              <w:rPr>
                <w:rFonts w:ascii="Arial" w:hAnsi="Arial" w:cs="Arial"/>
                <w:color w:val="264A60"/>
                <w:sz w:val="18"/>
                <w:szCs w:val="18"/>
                <w:vertAlign w:val="superscript"/>
              </w:rPr>
              <w:t>a</w:t>
            </w:r>
          </w:p>
        </w:tc>
        <w:tc>
          <w:tcPr>
            <w:tcW w:w="2784" w:type="dxa"/>
            <w:tcBorders>
              <w:top w:val="single" w:sz="8" w:space="0" w:color="152935"/>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low</w:t>
            </w:r>
          </w:p>
        </w:tc>
        <w:tc>
          <w:tcPr>
            <w:tcW w:w="1166" w:type="dxa"/>
            <w:tcBorders>
              <w:top w:val="single" w:sz="8" w:space="0" w:color="152935"/>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-.298</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.135</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4.861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.027</w:t>
            </w:r>
          </w:p>
        </w:tc>
        <w:tc>
          <w:tcPr>
            <w:tcW w:w="1166" w:type="dxa"/>
            <w:tcBorders>
              <w:top w:val="single" w:sz="8" w:space="0" w:color="152935"/>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.742</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high</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.234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.130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3.234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.072</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1.263</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street</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-.274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.132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4.291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.038</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.760</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national</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-.283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.133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4.525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.033</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.754</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Not supplied by Big 6 supplier</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.045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.111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.166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.684</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1.046</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Has either PV, EV, storage or heat pump</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.741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.233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10.092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2.098</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Has smart heating or lighting controls</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.445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.201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4.903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.027</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1.560</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Very or fairly concerned about climate</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.907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.116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61.599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2.477</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 xml:space="preserve">Very or fairly </w:t>
            </w:r>
            <w:r w:rsidR="00297A20">
              <w:rPr>
                <w:rFonts w:ascii="Arial" w:hAnsi="Arial" w:cs="Arial"/>
                <w:color w:val="264A60"/>
                <w:sz w:val="18"/>
                <w:szCs w:val="18"/>
              </w:rPr>
              <w:t>late</w:t>
            </w:r>
            <w:r w:rsidRPr="006B2224">
              <w:rPr>
                <w:rFonts w:ascii="Arial" w:hAnsi="Arial" w:cs="Arial"/>
                <w:color w:val="264A60"/>
                <w:sz w:val="18"/>
                <w:szCs w:val="18"/>
              </w:rPr>
              <w:t xml:space="preserve"> adopter</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-.475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.141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11.354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.622</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Male</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.414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.114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13.274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.000</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1.512</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proofErr w:type="spellStart"/>
            <w:r w:rsidRPr="006B2224">
              <w:rPr>
                <w:rFonts w:ascii="Arial" w:hAnsi="Arial" w:cs="Arial"/>
                <w:color w:val="264A60"/>
                <w:sz w:val="18"/>
                <w:szCs w:val="18"/>
              </w:rPr>
              <w:t>LIve</w:t>
            </w:r>
            <w:proofErr w:type="spellEnd"/>
            <w:r w:rsidRPr="006B2224">
              <w:rPr>
                <w:rFonts w:ascii="Arial" w:hAnsi="Arial" w:cs="Arial"/>
                <w:color w:val="264A60"/>
                <w:sz w:val="18"/>
                <w:szCs w:val="18"/>
              </w:rPr>
              <w:t xml:space="preserve"> in flat or apartment</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.077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.151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.259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.611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1.080</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proofErr w:type="spellStart"/>
            <w:r w:rsidRPr="006B2224">
              <w:rPr>
                <w:rFonts w:ascii="Arial" w:hAnsi="Arial" w:cs="Arial"/>
                <w:color w:val="264A60"/>
                <w:sz w:val="18"/>
                <w:szCs w:val="18"/>
              </w:rPr>
              <w:t>LIve</w:t>
            </w:r>
            <w:proofErr w:type="spellEnd"/>
            <w:r w:rsidRPr="006B2224">
              <w:rPr>
                <w:rFonts w:ascii="Arial" w:hAnsi="Arial" w:cs="Arial"/>
                <w:color w:val="264A60"/>
                <w:sz w:val="18"/>
                <w:szCs w:val="18"/>
              </w:rPr>
              <w:t xml:space="preserve"> in other </w:t>
            </w:r>
            <w:proofErr w:type="spellStart"/>
            <w:r w:rsidRPr="006B2224">
              <w:rPr>
                <w:rFonts w:ascii="Arial" w:hAnsi="Arial" w:cs="Arial"/>
                <w:color w:val="264A60"/>
                <w:sz w:val="18"/>
                <w:szCs w:val="18"/>
              </w:rPr>
              <w:t>accom</w:t>
            </w:r>
            <w:proofErr w:type="spellEnd"/>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.270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.408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.439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.508</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1.310</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Social/HA rent</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-.208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.151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1.889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.169</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.812</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Private rent</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.220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.161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1.878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.171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1.247</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Other tenure</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.358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.408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.771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.380</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1.431</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Live in village or hamlet</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.036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.141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.064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.801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1.036</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Household size</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.056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.950</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1.004</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Children in home</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.302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.151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3.992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.046</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1.353</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in full time employment</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.222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.127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3.052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.081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1.249</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Disability or chronic illness</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.086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.125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.472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.492</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1.090</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income up to 21k</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-.119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.130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.834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.361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.888</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income 41k and over</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.159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.179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.787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.375</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1.172</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income not declared</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-.102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.229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.199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.655</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.903</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Age</w:t>
            </w:r>
          </w:p>
        </w:tc>
        <w:tc>
          <w:tcPr>
            <w:tcW w:w="1166" w:type="dxa"/>
            <w:tcBorders>
              <w:top w:val="single" w:sz="8" w:space="0" w:color="AEAEAE"/>
              <w:left w:val="nil"/>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-.139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.042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10.988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.001</w:t>
            </w:r>
          </w:p>
        </w:tc>
        <w:tc>
          <w:tcPr>
            <w:tcW w:w="1166" w:type="dxa"/>
            <w:tcBorders>
              <w:top w:val="single" w:sz="8" w:space="0" w:color="AEAEAE"/>
              <w:left w:val="single" w:sz="8" w:space="0" w:color="E0E0E0"/>
              <w:bottom w:val="single" w:sz="8" w:space="0" w:color="AEAEAE"/>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.870</w:t>
            </w:r>
          </w:p>
        </w:tc>
      </w:tr>
      <w:tr w:rsidR="006B2224" w:rsidRPr="006B2224">
        <w:trPr>
          <w:cantSplit/>
        </w:trPr>
        <w:tc>
          <w:tcPr>
            <w:tcW w:w="1044" w:type="dxa"/>
            <w:vMerge/>
            <w:tcBorders>
              <w:top w:val="single" w:sz="8" w:space="0" w:color="152935"/>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152935"/>
              <w:right w:val="nil"/>
            </w:tcBorders>
            <w:shd w:val="clear" w:color="auto" w:fill="E0E0E0"/>
          </w:tcPr>
          <w:p w:rsidR="006B2224" w:rsidRPr="006B2224" w:rsidRDefault="006B2224" w:rsidP="006B2224">
            <w:pPr>
              <w:autoSpaceDE w:val="0"/>
              <w:autoSpaceDN w:val="0"/>
              <w:adjustRightInd w:val="0"/>
              <w:spacing w:after="0" w:line="320" w:lineRule="atLeast"/>
              <w:ind w:left="60" w:right="60"/>
              <w:rPr>
                <w:rFonts w:ascii="Arial" w:hAnsi="Arial" w:cs="Arial"/>
                <w:color w:val="264A60"/>
                <w:sz w:val="18"/>
                <w:szCs w:val="18"/>
              </w:rPr>
            </w:pPr>
            <w:r w:rsidRPr="006B2224">
              <w:rPr>
                <w:rFonts w:ascii="Arial" w:hAnsi="Arial" w:cs="Arial"/>
                <w:color w:val="264A60"/>
                <w:sz w:val="18"/>
                <w:szCs w:val="18"/>
              </w:rPr>
              <w:t>Constant</w:t>
            </w:r>
          </w:p>
        </w:tc>
        <w:tc>
          <w:tcPr>
            <w:tcW w:w="1166" w:type="dxa"/>
            <w:tcBorders>
              <w:top w:val="single" w:sz="8" w:space="0" w:color="AEAEAE"/>
              <w:left w:val="nil"/>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.507</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.378</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1.798</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.180</w:t>
            </w:r>
          </w:p>
        </w:tc>
        <w:tc>
          <w:tcPr>
            <w:tcW w:w="1166" w:type="dxa"/>
            <w:tcBorders>
              <w:top w:val="single" w:sz="8" w:space="0" w:color="AEAEAE"/>
              <w:left w:val="single" w:sz="8" w:space="0" w:color="E0E0E0"/>
              <w:bottom w:val="single" w:sz="8" w:space="0" w:color="152935"/>
              <w:right w:val="nil"/>
            </w:tcBorders>
            <w:shd w:val="clear" w:color="auto" w:fill="FFFFFF"/>
          </w:tcPr>
          <w:p w:rsidR="006B2224" w:rsidRPr="006B2224" w:rsidRDefault="006B2224" w:rsidP="006B2224">
            <w:pPr>
              <w:autoSpaceDE w:val="0"/>
              <w:autoSpaceDN w:val="0"/>
              <w:adjustRightInd w:val="0"/>
              <w:spacing w:after="0" w:line="320" w:lineRule="atLeast"/>
              <w:ind w:left="60" w:right="60"/>
              <w:jc w:val="right"/>
              <w:rPr>
                <w:rFonts w:ascii="Arial" w:hAnsi="Arial" w:cs="Arial"/>
                <w:color w:val="010205"/>
                <w:sz w:val="18"/>
                <w:szCs w:val="18"/>
              </w:rPr>
            </w:pPr>
            <w:r w:rsidRPr="006B2224">
              <w:rPr>
                <w:rFonts w:ascii="Arial" w:hAnsi="Arial" w:cs="Arial"/>
                <w:color w:val="010205"/>
                <w:sz w:val="18"/>
                <w:szCs w:val="18"/>
              </w:rPr>
              <w:t>1.660</w:t>
            </w:r>
          </w:p>
        </w:tc>
      </w:tr>
      <w:tr w:rsidR="006B2224" w:rsidRPr="006B2224">
        <w:trPr>
          <w:cantSplit/>
        </w:trPr>
        <w:tc>
          <w:tcPr>
            <w:tcW w:w="10824" w:type="dxa"/>
            <w:gridSpan w:val="8"/>
            <w:tcBorders>
              <w:top w:val="nil"/>
              <w:left w:val="nil"/>
              <w:bottom w:val="nil"/>
              <w:right w:val="nil"/>
            </w:tcBorders>
            <w:shd w:val="clear" w:color="auto" w:fill="FFFFFF"/>
          </w:tcPr>
          <w:p w:rsidR="006B2224" w:rsidRPr="006B2224" w:rsidRDefault="006B2224" w:rsidP="006B2224">
            <w:pPr>
              <w:autoSpaceDE w:val="0"/>
              <w:autoSpaceDN w:val="0"/>
              <w:adjustRightInd w:val="0"/>
              <w:spacing w:after="0" w:line="320" w:lineRule="atLeast"/>
              <w:ind w:left="60" w:right="60"/>
              <w:rPr>
                <w:rFonts w:ascii="Arial" w:hAnsi="Arial" w:cs="Arial"/>
                <w:color w:val="010205"/>
                <w:sz w:val="18"/>
                <w:szCs w:val="18"/>
              </w:rPr>
            </w:pPr>
            <w:r w:rsidRPr="006B2224">
              <w:rPr>
                <w:rFonts w:ascii="Arial" w:hAnsi="Arial" w:cs="Arial"/>
                <w:color w:val="010205"/>
                <w:sz w:val="18"/>
                <w:szCs w:val="18"/>
              </w:rPr>
              <w:lastRenderedPageBreak/>
              <w:t xml:space="preserve">a. Variable(s) entered on step 1: low, high, street, national, Not supplied by Big 6 supplier, Has either PV, EV, storage or heat pump, Has smart heating or lighting controls, Very or fairly concerned about climate, Very or fairly </w:t>
            </w:r>
            <w:r w:rsidR="00297A20">
              <w:rPr>
                <w:rFonts w:ascii="Arial" w:hAnsi="Arial" w:cs="Arial"/>
                <w:color w:val="010205"/>
                <w:sz w:val="18"/>
                <w:szCs w:val="18"/>
              </w:rPr>
              <w:t>late</w:t>
            </w:r>
            <w:r w:rsidRPr="006B2224">
              <w:rPr>
                <w:rFonts w:ascii="Arial" w:hAnsi="Arial" w:cs="Arial"/>
                <w:color w:val="010205"/>
                <w:sz w:val="18"/>
                <w:szCs w:val="18"/>
              </w:rPr>
              <w:t xml:space="preserve"> adopter, Male, </w:t>
            </w:r>
            <w:proofErr w:type="spellStart"/>
            <w:r w:rsidRPr="006B2224">
              <w:rPr>
                <w:rFonts w:ascii="Arial" w:hAnsi="Arial" w:cs="Arial"/>
                <w:color w:val="010205"/>
                <w:sz w:val="18"/>
                <w:szCs w:val="18"/>
              </w:rPr>
              <w:t>LIve</w:t>
            </w:r>
            <w:proofErr w:type="spellEnd"/>
            <w:r w:rsidRPr="006B2224">
              <w:rPr>
                <w:rFonts w:ascii="Arial" w:hAnsi="Arial" w:cs="Arial"/>
                <w:color w:val="010205"/>
                <w:sz w:val="18"/>
                <w:szCs w:val="18"/>
              </w:rPr>
              <w:t xml:space="preserve"> in flat or apartment, </w:t>
            </w:r>
            <w:proofErr w:type="spellStart"/>
            <w:r w:rsidRPr="006B2224">
              <w:rPr>
                <w:rFonts w:ascii="Arial" w:hAnsi="Arial" w:cs="Arial"/>
                <w:color w:val="010205"/>
                <w:sz w:val="18"/>
                <w:szCs w:val="18"/>
              </w:rPr>
              <w:t>LIve</w:t>
            </w:r>
            <w:proofErr w:type="spellEnd"/>
            <w:r w:rsidRPr="006B2224">
              <w:rPr>
                <w:rFonts w:ascii="Arial" w:hAnsi="Arial" w:cs="Arial"/>
                <w:color w:val="010205"/>
                <w:sz w:val="18"/>
                <w:szCs w:val="18"/>
              </w:rPr>
              <w:t xml:space="preserve"> in other </w:t>
            </w:r>
            <w:proofErr w:type="spellStart"/>
            <w:r w:rsidRPr="006B2224">
              <w:rPr>
                <w:rFonts w:ascii="Arial" w:hAnsi="Arial" w:cs="Arial"/>
                <w:color w:val="010205"/>
                <w:sz w:val="18"/>
                <w:szCs w:val="18"/>
              </w:rPr>
              <w:t>accom</w:t>
            </w:r>
            <w:proofErr w:type="spellEnd"/>
            <w:r w:rsidRPr="006B2224">
              <w:rPr>
                <w:rFonts w:ascii="Arial" w:hAnsi="Arial" w:cs="Arial"/>
                <w:color w:val="010205"/>
                <w:sz w:val="18"/>
                <w:szCs w:val="18"/>
              </w:rPr>
              <w:t>, Social/HA rent, Private rent, Other tenure, Live in village or hamlet, Household size, Children in home, in full time employment, Disability or chronic illness, income up to 21k, income 41k and over, income not declared, Age.</w:t>
            </w:r>
          </w:p>
        </w:tc>
      </w:tr>
    </w:tbl>
    <w:p w:rsidR="006B2224" w:rsidRPr="006B2224" w:rsidRDefault="006B2224" w:rsidP="006B2224">
      <w:pPr>
        <w:autoSpaceDE w:val="0"/>
        <w:autoSpaceDN w:val="0"/>
        <w:adjustRightInd w:val="0"/>
        <w:spacing w:after="0" w:line="400" w:lineRule="atLeast"/>
        <w:rPr>
          <w:rFonts w:ascii="Times New Roman" w:hAnsi="Times New Roman" w:cs="Times New Roman"/>
          <w:sz w:val="24"/>
          <w:szCs w:val="24"/>
        </w:rPr>
      </w:pPr>
    </w:p>
    <w:p w:rsidR="006B2224" w:rsidRDefault="006B2224" w:rsidP="006B2224"/>
    <w:p w:rsidR="006B2224" w:rsidRDefault="00D95F98" w:rsidP="00D95F98">
      <w:pPr>
        <w:pStyle w:val="Heading1"/>
      </w:pPr>
      <w:r>
        <w:t>Main effects and other variables, both manipulation checks</w:t>
      </w:r>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r w:rsidRPr="00D95F98">
        <w:rPr>
          <w:rFonts w:ascii="Courier New" w:hAnsi="Courier New" w:cs="Courier New"/>
          <w:color w:val="000000"/>
          <w:sz w:val="20"/>
          <w:szCs w:val="20"/>
        </w:rPr>
        <w:t>LOGISTIC REGRESSION VARIABLES x1yes</w:t>
      </w:r>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r w:rsidRPr="00D95F98">
        <w:rPr>
          <w:rFonts w:ascii="Courier New" w:hAnsi="Courier New" w:cs="Courier New"/>
          <w:color w:val="000000"/>
          <w:sz w:val="20"/>
          <w:szCs w:val="20"/>
        </w:rPr>
        <w:t xml:space="preserve">  /SELECT=</w:t>
      </w:r>
      <w:proofErr w:type="spellStart"/>
      <w:r w:rsidRPr="00D95F98">
        <w:rPr>
          <w:rFonts w:ascii="Courier New" w:hAnsi="Courier New" w:cs="Courier New"/>
          <w:color w:val="000000"/>
          <w:sz w:val="20"/>
          <w:szCs w:val="20"/>
        </w:rPr>
        <w:t>manipcombinedright</w:t>
      </w:r>
      <w:proofErr w:type="spellEnd"/>
      <w:r w:rsidRPr="00D95F98">
        <w:rPr>
          <w:rFonts w:ascii="Courier New" w:hAnsi="Courier New" w:cs="Courier New"/>
          <w:color w:val="000000"/>
          <w:sz w:val="20"/>
          <w:szCs w:val="20"/>
        </w:rPr>
        <w:t xml:space="preserve"> EQ 1</w:t>
      </w:r>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r w:rsidRPr="00D95F98">
        <w:rPr>
          <w:rFonts w:ascii="Courier New" w:hAnsi="Courier New" w:cs="Courier New"/>
          <w:color w:val="000000"/>
          <w:sz w:val="20"/>
          <w:szCs w:val="20"/>
        </w:rPr>
        <w:t xml:space="preserve">  /METHOD=ENTER x1low x1high x1street x1national notbig6 </w:t>
      </w:r>
      <w:proofErr w:type="spellStart"/>
      <w:r w:rsidRPr="00D95F98">
        <w:rPr>
          <w:rFonts w:ascii="Courier New" w:hAnsi="Courier New" w:cs="Courier New"/>
          <w:color w:val="000000"/>
          <w:sz w:val="20"/>
          <w:szCs w:val="20"/>
        </w:rPr>
        <w:t>energytech_large</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energytech_smart</w:t>
      </w:r>
      <w:proofErr w:type="spellEnd"/>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climateconcern</w:t>
      </w:r>
      <w:proofErr w:type="spellEnd"/>
      <w:r w:rsidRPr="00D95F98">
        <w:rPr>
          <w:rFonts w:ascii="Courier New" w:hAnsi="Courier New" w:cs="Courier New"/>
          <w:color w:val="000000"/>
          <w:sz w:val="20"/>
          <w:szCs w:val="20"/>
        </w:rPr>
        <w:t xml:space="preserve"> </w:t>
      </w:r>
      <w:proofErr w:type="spellStart"/>
      <w:r w:rsidR="00297A20">
        <w:rPr>
          <w:rFonts w:ascii="Courier New" w:hAnsi="Courier New" w:cs="Courier New"/>
          <w:color w:val="000000"/>
          <w:sz w:val="20"/>
          <w:szCs w:val="20"/>
        </w:rPr>
        <w:t>late</w:t>
      </w:r>
      <w:r w:rsidRPr="00D95F98">
        <w:rPr>
          <w:rFonts w:ascii="Courier New" w:hAnsi="Courier New" w:cs="Courier New"/>
          <w:color w:val="000000"/>
          <w:sz w:val="20"/>
          <w:szCs w:val="20"/>
        </w:rPr>
        <w:t>adopter</w:t>
      </w:r>
      <w:proofErr w:type="spellEnd"/>
      <w:r w:rsidRPr="00D95F98">
        <w:rPr>
          <w:rFonts w:ascii="Courier New" w:hAnsi="Courier New" w:cs="Courier New"/>
          <w:color w:val="000000"/>
          <w:sz w:val="20"/>
          <w:szCs w:val="20"/>
        </w:rPr>
        <w:t xml:space="preserve"> male </w:t>
      </w:r>
      <w:proofErr w:type="spellStart"/>
      <w:r w:rsidRPr="00D95F98">
        <w:rPr>
          <w:rFonts w:ascii="Courier New" w:hAnsi="Courier New" w:cs="Courier New"/>
          <w:color w:val="000000"/>
          <w:sz w:val="20"/>
          <w:szCs w:val="20"/>
        </w:rPr>
        <w:t>building_flat</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building_other</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tenure_social</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tenure_private</w:t>
      </w:r>
      <w:proofErr w:type="spellEnd"/>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tenure_other</w:t>
      </w:r>
      <w:proofErr w:type="spellEnd"/>
      <w:r w:rsidRPr="00D95F98">
        <w:rPr>
          <w:rFonts w:ascii="Courier New" w:hAnsi="Courier New" w:cs="Courier New"/>
          <w:color w:val="000000"/>
          <w:sz w:val="20"/>
          <w:szCs w:val="20"/>
        </w:rPr>
        <w:t xml:space="preserve"> rural </w:t>
      </w:r>
      <w:proofErr w:type="spellStart"/>
      <w:r w:rsidRPr="00D95F98">
        <w:rPr>
          <w:rFonts w:ascii="Courier New" w:hAnsi="Courier New" w:cs="Courier New"/>
          <w:color w:val="000000"/>
          <w:sz w:val="20"/>
          <w:szCs w:val="20"/>
        </w:rPr>
        <w:t>householdsize</w:t>
      </w:r>
      <w:proofErr w:type="spellEnd"/>
      <w:r w:rsidRPr="00D95F98">
        <w:rPr>
          <w:rFonts w:ascii="Courier New" w:hAnsi="Courier New" w:cs="Courier New"/>
          <w:color w:val="000000"/>
          <w:sz w:val="20"/>
          <w:szCs w:val="20"/>
        </w:rPr>
        <w:t xml:space="preserve"> children </w:t>
      </w:r>
      <w:proofErr w:type="spellStart"/>
      <w:r w:rsidRPr="00D95F98">
        <w:rPr>
          <w:rFonts w:ascii="Courier New" w:hAnsi="Courier New" w:cs="Courier New"/>
          <w:color w:val="000000"/>
          <w:sz w:val="20"/>
          <w:szCs w:val="20"/>
        </w:rPr>
        <w:t>ftemployed</w:t>
      </w:r>
      <w:proofErr w:type="spellEnd"/>
      <w:r w:rsidRPr="00D95F98">
        <w:rPr>
          <w:rFonts w:ascii="Courier New" w:hAnsi="Courier New" w:cs="Courier New"/>
          <w:color w:val="000000"/>
          <w:sz w:val="20"/>
          <w:szCs w:val="20"/>
        </w:rPr>
        <w:t xml:space="preserve"> disability income0_21 income41_up</w:t>
      </w:r>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income_nodata</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demogs_age</w:t>
      </w:r>
      <w:proofErr w:type="spellEnd"/>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r w:rsidRPr="00D95F98">
        <w:rPr>
          <w:rFonts w:ascii="Courier New" w:hAnsi="Courier New" w:cs="Courier New"/>
          <w:color w:val="000000"/>
          <w:sz w:val="20"/>
          <w:szCs w:val="20"/>
        </w:rPr>
        <w:t xml:space="preserve">  /CRITERIA=PIN(.05) POUT(.10) ITERATE(20) CUT(.5).</w:t>
      </w:r>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240" w:lineRule="auto"/>
        <w:rPr>
          <w:rFonts w:ascii="Arial" w:hAnsi="Arial" w:cs="Arial"/>
          <w:b/>
          <w:bCs/>
          <w:color w:val="000000"/>
          <w:sz w:val="26"/>
          <w:szCs w:val="26"/>
        </w:rPr>
      </w:pPr>
    </w:p>
    <w:p w:rsidR="00D95F98" w:rsidRPr="00D95F98" w:rsidRDefault="00D95F98" w:rsidP="00D95F98">
      <w:pPr>
        <w:autoSpaceDE w:val="0"/>
        <w:autoSpaceDN w:val="0"/>
        <w:adjustRightInd w:val="0"/>
        <w:spacing w:after="0" w:line="240" w:lineRule="auto"/>
        <w:rPr>
          <w:rFonts w:ascii="Arial" w:hAnsi="Arial" w:cs="Arial"/>
          <w:b/>
          <w:bCs/>
          <w:color w:val="000000"/>
          <w:sz w:val="26"/>
          <w:szCs w:val="26"/>
        </w:rPr>
      </w:pPr>
      <w:r w:rsidRPr="00D95F98">
        <w:rPr>
          <w:rFonts w:ascii="Arial" w:hAnsi="Arial" w:cs="Arial"/>
          <w:b/>
          <w:bCs/>
          <w:color w:val="000000"/>
          <w:sz w:val="26"/>
          <w:szCs w:val="26"/>
        </w:rPr>
        <w:t>Logistic Regression</w:t>
      </w:r>
    </w:p>
    <w:p w:rsidR="00D95F98" w:rsidRPr="00D95F98" w:rsidRDefault="00D95F98" w:rsidP="00D95F98">
      <w:pPr>
        <w:autoSpaceDE w:val="0"/>
        <w:autoSpaceDN w:val="0"/>
        <w:adjustRightInd w:val="0"/>
        <w:spacing w:after="0" w:line="240" w:lineRule="auto"/>
        <w:rPr>
          <w:rFonts w:ascii="Arial" w:hAnsi="Arial" w:cs="Arial"/>
          <w:color w:val="000000"/>
          <w:sz w:val="26"/>
          <w:szCs w:val="26"/>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8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21"/>
        <w:gridCol w:w="2814"/>
        <w:gridCol w:w="2849"/>
      </w:tblGrid>
      <w:tr w:rsidR="00D95F98" w:rsidRPr="00D95F98">
        <w:trPr>
          <w:cantSplit/>
        </w:trPr>
        <w:tc>
          <w:tcPr>
            <w:tcW w:w="8283" w:type="dxa"/>
            <w:gridSpan w:val="3"/>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Notes</w:t>
            </w:r>
          </w:p>
        </w:tc>
      </w:tr>
      <w:tr w:rsidR="00D95F98" w:rsidRPr="00D95F98">
        <w:trPr>
          <w:cantSplit/>
        </w:trPr>
        <w:tc>
          <w:tcPr>
            <w:tcW w:w="5434" w:type="dxa"/>
            <w:gridSpan w:val="2"/>
            <w:tcBorders>
              <w:top w:val="nil"/>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Output Created</w:t>
            </w:r>
          </w:p>
        </w:tc>
        <w:tc>
          <w:tcPr>
            <w:tcW w:w="2849" w:type="dxa"/>
            <w:tcBorders>
              <w:top w:val="nil"/>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03-JAN-2019 10:07:22</w:t>
            </w:r>
          </w:p>
        </w:tc>
      </w:tr>
      <w:tr w:rsidR="00D95F98" w:rsidRPr="00D95F98">
        <w:trPr>
          <w:cantSplit/>
        </w:trPr>
        <w:tc>
          <w:tcPr>
            <w:tcW w:w="5434" w:type="dxa"/>
            <w:gridSpan w:val="2"/>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Comments</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r>
      <w:tr w:rsidR="00D95F98" w:rsidRPr="00D95F98">
        <w:trPr>
          <w:cantSplit/>
        </w:trPr>
        <w:tc>
          <w:tcPr>
            <w:tcW w:w="2620" w:type="dxa"/>
            <w:vMerge w:val="restart"/>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lastRenderedPageBreak/>
              <w:t>Input</w:t>
            </w:r>
          </w:p>
        </w:tc>
        <w:tc>
          <w:tcPr>
            <w:tcW w:w="281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Data</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C:\Users\Mike Fell\Dropbox\_</w:t>
            </w:r>
            <w:proofErr w:type="spellStart"/>
            <w:r w:rsidRPr="00D95F98">
              <w:rPr>
                <w:rFonts w:ascii="Arial" w:hAnsi="Arial" w:cs="Arial"/>
                <w:color w:val="010205"/>
                <w:sz w:val="18"/>
                <w:szCs w:val="18"/>
              </w:rPr>
              <w:t>aUCL</w:t>
            </w:r>
            <w:proofErr w:type="spellEnd"/>
            <w:r w:rsidRPr="00D95F98">
              <w:rPr>
                <w:rFonts w:ascii="Arial" w:hAnsi="Arial" w:cs="Arial"/>
                <w:color w:val="010205"/>
                <w:sz w:val="18"/>
                <w:szCs w:val="18"/>
              </w:rPr>
              <w:t>\</w:t>
            </w:r>
            <w:proofErr w:type="spellStart"/>
            <w:r w:rsidRPr="00D95F98">
              <w:rPr>
                <w:rFonts w:ascii="Arial" w:hAnsi="Arial" w:cs="Arial"/>
                <w:color w:val="010205"/>
                <w:sz w:val="18"/>
                <w:szCs w:val="18"/>
              </w:rPr>
              <w:t>Petras</w:t>
            </w:r>
            <w:proofErr w:type="spellEnd"/>
            <w:r w:rsidRPr="00D95F98">
              <w:rPr>
                <w:rFonts w:ascii="Arial" w:hAnsi="Arial" w:cs="Arial"/>
                <w:color w:val="010205"/>
                <w:sz w:val="18"/>
                <w:szCs w:val="18"/>
              </w:rPr>
              <w:t xml:space="preserve"> survey\Data for analysis\</w:t>
            </w:r>
            <w:proofErr w:type="spellStart"/>
            <w:r w:rsidRPr="00D95F98">
              <w:rPr>
                <w:rFonts w:ascii="Arial" w:hAnsi="Arial" w:cs="Arial"/>
                <w:color w:val="010205"/>
                <w:sz w:val="18"/>
                <w:szCs w:val="18"/>
              </w:rPr>
              <w:t>Energy_Trading</w:t>
            </w:r>
            <w:proofErr w:type="spellEnd"/>
            <w:r w:rsidRPr="00D95F98">
              <w:rPr>
                <w:rFonts w:ascii="Arial" w:hAnsi="Arial" w:cs="Arial"/>
                <w:color w:val="010205"/>
                <w:sz w:val="18"/>
                <w:szCs w:val="18"/>
              </w:rPr>
              <w:t xml:space="preserve"> 190103.sav</w:t>
            </w:r>
          </w:p>
        </w:tc>
      </w:tr>
      <w:tr w:rsidR="00D95F98" w:rsidRPr="00D95F98">
        <w:trPr>
          <w:cantSplit/>
        </w:trPr>
        <w:tc>
          <w:tcPr>
            <w:tcW w:w="2620" w:type="dxa"/>
            <w:vMerge/>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Active Dataset</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DataSet1</w:t>
            </w:r>
          </w:p>
        </w:tc>
      </w:tr>
      <w:tr w:rsidR="00D95F98" w:rsidRPr="00D95F98">
        <w:trPr>
          <w:cantSplit/>
        </w:trPr>
        <w:tc>
          <w:tcPr>
            <w:tcW w:w="2620" w:type="dxa"/>
            <w:vMerge/>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Filter</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&lt;none&gt;</w:t>
            </w:r>
          </w:p>
        </w:tc>
      </w:tr>
      <w:tr w:rsidR="00D95F98" w:rsidRPr="00D95F98">
        <w:trPr>
          <w:cantSplit/>
        </w:trPr>
        <w:tc>
          <w:tcPr>
            <w:tcW w:w="2620" w:type="dxa"/>
            <w:vMerge/>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Weight</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&lt;none&gt;</w:t>
            </w:r>
          </w:p>
        </w:tc>
      </w:tr>
      <w:tr w:rsidR="00D95F98" w:rsidRPr="00D95F98">
        <w:trPr>
          <w:cantSplit/>
        </w:trPr>
        <w:tc>
          <w:tcPr>
            <w:tcW w:w="2620" w:type="dxa"/>
            <w:vMerge/>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Split File</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&lt;none&gt;</w:t>
            </w:r>
          </w:p>
        </w:tc>
      </w:tr>
      <w:tr w:rsidR="00D95F98" w:rsidRPr="00D95F98">
        <w:trPr>
          <w:cantSplit/>
        </w:trPr>
        <w:tc>
          <w:tcPr>
            <w:tcW w:w="2620" w:type="dxa"/>
            <w:vMerge/>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N of Rows in Working Data File</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2064</w:t>
            </w:r>
          </w:p>
        </w:tc>
      </w:tr>
      <w:tr w:rsidR="00D95F98" w:rsidRPr="00D95F98">
        <w:trPr>
          <w:cantSplit/>
        </w:trPr>
        <w:tc>
          <w:tcPr>
            <w:tcW w:w="2620"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Missing Value Handling</w:t>
            </w:r>
          </w:p>
        </w:tc>
        <w:tc>
          <w:tcPr>
            <w:tcW w:w="281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Definition of Missing</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User-defined missing values are treated as missing</w:t>
            </w:r>
          </w:p>
        </w:tc>
      </w:tr>
      <w:tr w:rsidR="00D95F98" w:rsidRPr="00D95F98">
        <w:trPr>
          <w:cantSplit/>
        </w:trPr>
        <w:tc>
          <w:tcPr>
            <w:tcW w:w="5434" w:type="dxa"/>
            <w:gridSpan w:val="2"/>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lastRenderedPageBreak/>
              <w:t>Syntax</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LOGISTIC REGRESSION VARIABLES x1yes</w:t>
            </w:r>
          </w:p>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  /SELECT=</w:t>
            </w:r>
            <w:proofErr w:type="spellStart"/>
            <w:r w:rsidRPr="00D95F98">
              <w:rPr>
                <w:rFonts w:ascii="Arial" w:hAnsi="Arial" w:cs="Arial"/>
                <w:color w:val="010205"/>
                <w:sz w:val="18"/>
                <w:szCs w:val="18"/>
              </w:rPr>
              <w:t>manipcombinedright</w:t>
            </w:r>
            <w:proofErr w:type="spellEnd"/>
            <w:r w:rsidRPr="00D95F98">
              <w:rPr>
                <w:rFonts w:ascii="Arial" w:hAnsi="Arial" w:cs="Arial"/>
                <w:color w:val="010205"/>
                <w:sz w:val="18"/>
                <w:szCs w:val="18"/>
              </w:rPr>
              <w:t xml:space="preserve"> EQ 1</w:t>
            </w:r>
          </w:p>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  /METHOD=ENTER x1low x1high x1street x1national notbig6 </w:t>
            </w:r>
            <w:proofErr w:type="spellStart"/>
            <w:r w:rsidRPr="00D95F98">
              <w:rPr>
                <w:rFonts w:ascii="Arial" w:hAnsi="Arial" w:cs="Arial"/>
                <w:color w:val="010205"/>
                <w:sz w:val="18"/>
                <w:szCs w:val="18"/>
              </w:rPr>
              <w:t>energytech_large</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energytech_smart</w:t>
            </w:r>
            <w:proofErr w:type="spellEnd"/>
          </w:p>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climateconcern</w:t>
            </w:r>
            <w:proofErr w:type="spellEnd"/>
            <w:r w:rsidRPr="00D95F98">
              <w:rPr>
                <w:rFonts w:ascii="Arial" w:hAnsi="Arial" w:cs="Arial"/>
                <w:color w:val="010205"/>
                <w:sz w:val="18"/>
                <w:szCs w:val="18"/>
              </w:rPr>
              <w:t xml:space="preserve"> </w:t>
            </w:r>
            <w:proofErr w:type="spellStart"/>
            <w:r w:rsidR="00297A20">
              <w:rPr>
                <w:rFonts w:ascii="Arial" w:hAnsi="Arial" w:cs="Arial"/>
                <w:color w:val="010205"/>
                <w:sz w:val="18"/>
                <w:szCs w:val="18"/>
              </w:rPr>
              <w:t>late</w:t>
            </w:r>
            <w:r w:rsidRPr="00D95F98">
              <w:rPr>
                <w:rFonts w:ascii="Arial" w:hAnsi="Arial" w:cs="Arial"/>
                <w:color w:val="010205"/>
                <w:sz w:val="18"/>
                <w:szCs w:val="18"/>
              </w:rPr>
              <w:t>adopter</w:t>
            </w:r>
            <w:proofErr w:type="spellEnd"/>
            <w:r w:rsidRPr="00D95F98">
              <w:rPr>
                <w:rFonts w:ascii="Arial" w:hAnsi="Arial" w:cs="Arial"/>
                <w:color w:val="010205"/>
                <w:sz w:val="18"/>
                <w:szCs w:val="18"/>
              </w:rPr>
              <w:t xml:space="preserve"> male </w:t>
            </w:r>
            <w:proofErr w:type="spellStart"/>
            <w:r w:rsidRPr="00D95F98">
              <w:rPr>
                <w:rFonts w:ascii="Arial" w:hAnsi="Arial" w:cs="Arial"/>
                <w:color w:val="010205"/>
                <w:sz w:val="18"/>
                <w:szCs w:val="18"/>
              </w:rPr>
              <w:t>building_flat</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building_other</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tenure_social</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tenure_private</w:t>
            </w:r>
            <w:proofErr w:type="spellEnd"/>
          </w:p>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tenure_other</w:t>
            </w:r>
            <w:proofErr w:type="spellEnd"/>
            <w:r w:rsidRPr="00D95F98">
              <w:rPr>
                <w:rFonts w:ascii="Arial" w:hAnsi="Arial" w:cs="Arial"/>
                <w:color w:val="010205"/>
                <w:sz w:val="18"/>
                <w:szCs w:val="18"/>
              </w:rPr>
              <w:t xml:space="preserve"> rural </w:t>
            </w:r>
            <w:proofErr w:type="spellStart"/>
            <w:r w:rsidRPr="00D95F98">
              <w:rPr>
                <w:rFonts w:ascii="Arial" w:hAnsi="Arial" w:cs="Arial"/>
                <w:color w:val="010205"/>
                <w:sz w:val="18"/>
                <w:szCs w:val="18"/>
              </w:rPr>
              <w:t>householdsize</w:t>
            </w:r>
            <w:proofErr w:type="spellEnd"/>
            <w:r w:rsidRPr="00D95F98">
              <w:rPr>
                <w:rFonts w:ascii="Arial" w:hAnsi="Arial" w:cs="Arial"/>
                <w:color w:val="010205"/>
                <w:sz w:val="18"/>
                <w:szCs w:val="18"/>
              </w:rPr>
              <w:t xml:space="preserve"> children </w:t>
            </w:r>
            <w:proofErr w:type="spellStart"/>
            <w:r w:rsidRPr="00D95F98">
              <w:rPr>
                <w:rFonts w:ascii="Arial" w:hAnsi="Arial" w:cs="Arial"/>
                <w:color w:val="010205"/>
                <w:sz w:val="18"/>
                <w:szCs w:val="18"/>
              </w:rPr>
              <w:t>ftemployed</w:t>
            </w:r>
            <w:proofErr w:type="spellEnd"/>
            <w:r w:rsidRPr="00D95F98">
              <w:rPr>
                <w:rFonts w:ascii="Arial" w:hAnsi="Arial" w:cs="Arial"/>
                <w:color w:val="010205"/>
                <w:sz w:val="18"/>
                <w:szCs w:val="18"/>
              </w:rPr>
              <w:t xml:space="preserve"> disability income0_21 income41_up</w:t>
            </w:r>
          </w:p>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income_nodata</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demogs_age</w:t>
            </w:r>
            <w:proofErr w:type="spellEnd"/>
          </w:p>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  /CRITERIA=PIN(.05) POUT(.10) ITERATE(20) CUT(.5).</w:t>
            </w:r>
          </w:p>
        </w:tc>
      </w:tr>
      <w:tr w:rsidR="00D95F98" w:rsidRPr="00D95F98">
        <w:trPr>
          <w:cantSplit/>
        </w:trPr>
        <w:tc>
          <w:tcPr>
            <w:tcW w:w="2620" w:type="dxa"/>
            <w:vMerge w:val="restart"/>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Resources</w:t>
            </w:r>
          </w:p>
        </w:tc>
        <w:tc>
          <w:tcPr>
            <w:tcW w:w="281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Processor Time</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00:00:00.03</w:t>
            </w:r>
          </w:p>
        </w:tc>
      </w:tr>
      <w:tr w:rsidR="00D95F98" w:rsidRPr="00D95F98">
        <w:trPr>
          <w:cantSplit/>
        </w:trPr>
        <w:tc>
          <w:tcPr>
            <w:tcW w:w="2620" w:type="dxa"/>
            <w:vMerge/>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Elapsed Time</w:t>
            </w:r>
          </w:p>
        </w:tc>
        <w:tc>
          <w:tcPr>
            <w:tcW w:w="2849" w:type="dxa"/>
            <w:tcBorders>
              <w:top w:val="single" w:sz="8" w:space="0" w:color="AEAEAE"/>
              <w:left w:val="nil"/>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00:00:00.03</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64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63"/>
        <w:gridCol w:w="2227"/>
        <w:gridCol w:w="1166"/>
        <w:gridCol w:w="1166"/>
      </w:tblGrid>
      <w:tr w:rsidR="00D95F98" w:rsidRPr="00D95F98">
        <w:trPr>
          <w:cantSplit/>
        </w:trPr>
        <w:tc>
          <w:tcPr>
            <w:tcW w:w="6421" w:type="dxa"/>
            <w:gridSpan w:val="4"/>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Case Processing Summary</w:t>
            </w:r>
          </w:p>
        </w:tc>
      </w:tr>
      <w:tr w:rsidR="00D95F98" w:rsidRPr="00D95F98">
        <w:trPr>
          <w:cantSplit/>
        </w:trPr>
        <w:tc>
          <w:tcPr>
            <w:tcW w:w="4089" w:type="dxa"/>
            <w:gridSpan w:val="2"/>
            <w:tcBorders>
              <w:top w:val="nil"/>
              <w:left w:val="nil"/>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 xml:space="preserve">Unweighted </w:t>
            </w:r>
            <w:proofErr w:type="spellStart"/>
            <w:r w:rsidRPr="00D95F98">
              <w:rPr>
                <w:rFonts w:ascii="Arial" w:hAnsi="Arial" w:cs="Arial"/>
                <w:color w:val="264A60"/>
                <w:sz w:val="18"/>
                <w:szCs w:val="18"/>
              </w:rPr>
              <w:t>Cases</w:t>
            </w:r>
            <w:r w:rsidRPr="00D95F98">
              <w:rPr>
                <w:rFonts w:ascii="Arial" w:hAnsi="Arial" w:cs="Arial"/>
                <w:color w:val="264A60"/>
                <w:sz w:val="18"/>
                <w:szCs w:val="18"/>
                <w:vertAlign w:val="superscript"/>
              </w:rPr>
              <w:t>a</w:t>
            </w:r>
            <w:proofErr w:type="spellEnd"/>
          </w:p>
        </w:tc>
        <w:tc>
          <w:tcPr>
            <w:tcW w:w="1166" w:type="dxa"/>
            <w:tcBorders>
              <w:top w:val="nil"/>
              <w:left w:val="nil"/>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N</w:t>
            </w:r>
          </w:p>
        </w:tc>
        <w:tc>
          <w:tcPr>
            <w:tcW w:w="1166" w:type="dxa"/>
            <w:tcBorders>
              <w:top w:val="nil"/>
              <w:left w:val="single" w:sz="8" w:space="0" w:color="E0E0E0"/>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Percent</w:t>
            </w:r>
          </w:p>
        </w:tc>
      </w:tr>
      <w:tr w:rsidR="00D95F98" w:rsidRPr="00D95F98">
        <w:trPr>
          <w:cantSplit/>
        </w:trPr>
        <w:tc>
          <w:tcPr>
            <w:tcW w:w="1862" w:type="dxa"/>
            <w:vMerge w:val="restart"/>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Selected Cases</w:t>
            </w:r>
          </w:p>
        </w:tc>
        <w:tc>
          <w:tcPr>
            <w:tcW w:w="2227" w:type="dxa"/>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Included in Analysis</w:t>
            </w:r>
          </w:p>
        </w:tc>
        <w:tc>
          <w:tcPr>
            <w:tcW w:w="1166" w:type="dxa"/>
            <w:tcBorders>
              <w:top w:val="single" w:sz="8" w:space="0" w:color="152935"/>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1096</w:t>
            </w:r>
          </w:p>
        </w:tc>
        <w:tc>
          <w:tcPr>
            <w:tcW w:w="1166" w:type="dxa"/>
            <w:tcBorders>
              <w:top w:val="single" w:sz="8" w:space="0" w:color="152935"/>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53.1</w:t>
            </w:r>
          </w:p>
        </w:tc>
      </w:tr>
      <w:tr w:rsidR="00D95F98" w:rsidRPr="00D95F98">
        <w:trPr>
          <w:cantSplit/>
        </w:trPr>
        <w:tc>
          <w:tcPr>
            <w:tcW w:w="1862"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Missing Cases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r>
      <w:tr w:rsidR="00D95F98" w:rsidRPr="00D95F98">
        <w:trPr>
          <w:cantSplit/>
        </w:trPr>
        <w:tc>
          <w:tcPr>
            <w:tcW w:w="1862"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Total</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1096</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53.1</w:t>
            </w:r>
          </w:p>
        </w:tc>
      </w:tr>
      <w:tr w:rsidR="00D95F98" w:rsidRPr="00D95F98">
        <w:trPr>
          <w:cantSplit/>
        </w:trPr>
        <w:tc>
          <w:tcPr>
            <w:tcW w:w="4089" w:type="dxa"/>
            <w:gridSpan w:val="2"/>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lastRenderedPageBreak/>
              <w:t>Unselected Cases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968</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46.9</w:t>
            </w:r>
          </w:p>
        </w:tc>
      </w:tr>
      <w:tr w:rsidR="00D95F98" w:rsidRPr="00D95F98">
        <w:trPr>
          <w:cantSplit/>
        </w:trPr>
        <w:tc>
          <w:tcPr>
            <w:tcW w:w="4089" w:type="dxa"/>
            <w:gridSpan w:val="2"/>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Total</w:t>
            </w:r>
          </w:p>
        </w:tc>
        <w:tc>
          <w:tcPr>
            <w:tcW w:w="1166" w:type="dxa"/>
            <w:tcBorders>
              <w:top w:val="single" w:sz="8" w:space="0" w:color="AEAEAE"/>
              <w:left w:val="nil"/>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2064</w:t>
            </w:r>
          </w:p>
        </w:tc>
        <w:tc>
          <w:tcPr>
            <w:tcW w:w="1166" w:type="dxa"/>
            <w:tcBorders>
              <w:top w:val="single" w:sz="8" w:space="0" w:color="AEAEAE"/>
              <w:left w:val="single" w:sz="8" w:space="0" w:color="E0E0E0"/>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100.0</w:t>
            </w:r>
          </w:p>
        </w:tc>
      </w:tr>
      <w:tr w:rsidR="00D95F98" w:rsidRPr="00D95F98">
        <w:trPr>
          <w:cantSplit/>
        </w:trPr>
        <w:tc>
          <w:tcPr>
            <w:tcW w:w="6421" w:type="dxa"/>
            <w:gridSpan w:val="4"/>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a. If weight is in effect, see classification table for the total number of cases.</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3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71"/>
        <w:gridCol w:w="1635"/>
      </w:tblGrid>
      <w:tr w:rsidR="00D95F98" w:rsidRPr="00D95F98">
        <w:trPr>
          <w:cantSplit/>
        </w:trPr>
        <w:tc>
          <w:tcPr>
            <w:tcW w:w="3305" w:type="dxa"/>
            <w:gridSpan w:val="2"/>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Dependent Variable Encoding</w:t>
            </w:r>
          </w:p>
        </w:tc>
      </w:tr>
      <w:tr w:rsidR="00D95F98" w:rsidRPr="00D95F98">
        <w:trPr>
          <w:cantSplit/>
        </w:trPr>
        <w:tc>
          <w:tcPr>
            <w:tcW w:w="1670" w:type="dxa"/>
            <w:tcBorders>
              <w:top w:val="nil"/>
              <w:left w:val="nil"/>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Original Value</w:t>
            </w:r>
          </w:p>
        </w:tc>
        <w:tc>
          <w:tcPr>
            <w:tcW w:w="1635" w:type="dxa"/>
            <w:tcBorders>
              <w:top w:val="nil"/>
              <w:left w:val="nil"/>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Internal Value</w:t>
            </w:r>
          </w:p>
        </w:tc>
      </w:tr>
      <w:tr w:rsidR="00D95F98" w:rsidRPr="00D95F98">
        <w:trPr>
          <w:cantSplit/>
        </w:trPr>
        <w:tc>
          <w:tcPr>
            <w:tcW w:w="1670" w:type="dxa"/>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.00</w:t>
            </w:r>
          </w:p>
        </w:tc>
        <w:tc>
          <w:tcPr>
            <w:tcW w:w="1635" w:type="dxa"/>
            <w:tcBorders>
              <w:top w:val="single" w:sz="8" w:space="0" w:color="152935"/>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r>
      <w:tr w:rsidR="00D95F98" w:rsidRPr="00D95F98">
        <w:trPr>
          <w:cantSplit/>
        </w:trPr>
        <w:tc>
          <w:tcPr>
            <w:tcW w:w="1670" w:type="dxa"/>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1.00</w:t>
            </w:r>
          </w:p>
        </w:tc>
        <w:tc>
          <w:tcPr>
            <w:tcW w:w="1635" w:type="dxa"/>
            <w:tcBorders>
              <w:top w:val="single" w:sz="8" w:space="0" w:color="AEAEAE"/>
              <w:left w:val="nil"/>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240" w:lineRule="auto"/>
        <w:rPr>
          <w:rFonts w:ascii="Arial" w:hAnsi="Arial" w:cs="Arial"/>
          <w:b/>
          <w:bCs/>
          <w:color w:val="000000"/>
          <w:sz w:val="26"/>
          <w:szCs w:val="26"/>
        </w:rPr>
      </w:pPr>
    </w:p>
    <w:p w:rsidR="00D95F98" w:rsidRPr="00D95F98" w:rsidRDefault="00D95F98" w:rsidP="00D95F98">
      <w:pPr>
        <w:autoSpaceDE w:val="0"/>
        <w:autoSpaceDN w:val="0"/>
        <w:adjustRightInd w:val="0"/>
        <w:spacing w:after="0" w:line="240" w:lineRule="auto"/>
        <w:rPr>
          <w:rFonts w:ascii="Arial" w:hAnsi="Arial" w:cs="Arial"/>
          <w:b/>
          <w:bCs/>
          <w:color w:val="000000"/>
          <w:sz w:val="26"/>
          <w:szCs w:val="26"/>
        </w:rPr>
      </w:pPr>
      <w:r w:rsidRPr="00D95F98">
        <w:rPr>
          <w:rFonts w:ascii="Arial" w:hAnsi="Arial" w:cs="Arial"/>
          <w:b/>
          <w:bCs/>
          <w:color w:val="000000"/>
          <w:sz w:val="26"/>
          <w:szCs w:val="26"/>
        </w:rPr>
        <w:t>Block 0: Beginning Block</w:t>
      </w:r>
    </w:p>
    <w:p w:rsidR="00D95F98" w:rsidRPr="00D95F98" w:rsidRDefault="00D95F98" w:rsidP="00D95F98">
      <w:pPr>
        <w:autoSpaceDE w:val="0"/>
        <w:autoSpaceDN w:val="0"/>
        <w:adjustRightInd w:val="0"/>
        <w:spacing w:after="0" w:line="240" w:lineRule="auto"/>
        <w:rPr>
          <w:rFonts w:ascii="Arial" w:hAnsi="Arial" w:cs="Arial"/>
          <w:color w:val="000000"/>
          <w:sz w:val="26"/>
          <w:szCs w:val="26"/>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111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1079"/>
        <w:gridCol w:w="1079"/>
        <w:gridCol w:w="1166"/>
        <w:gridCol w:w="1166"/>
        <w:gridCol w:w="1671"/>
        <w:gridCol w:w="1166"/>
        <w:gridCol w:w="1166"/>
        <w:gridCol w:w="1671"/>
      </w:tblGrid>
      <w:tr w:rsidR="00D95F98" w:rsidRPr="00D95F98">
        <w:trPr>
          <w:cantSplit/>
        </w:trPr>
        <w:tc>
          <w:tcPr>
            <w:tcW w:w="11095" w:type="dxa"/>
            <w:gridSpan w:val="9"/>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 xml:space="preserve">Classification </w:t>
            </w:r>
            <w:proofErr w:type="spellStart"/>
            <w:r w:rsidRPr="00D95F98">
              <w:rPr>
                <w:rFonts w:ascii="Arial" w:hAnsi="Arial" w:cs="Arial"/>
                <w:b/>
                <w:bCs/>
                <w:color w:val="010205"/>
              </w:rPr>
              <w:t>Table</w:t>
            </w:r>
            <w:r w:rsidRPr="00D95F98">
              <w:rPr>
                <w:rFonts w:ascii="Arial" w:hAnsi="Arial" w:cs="Arial"/>
                <w:b/>
                <w:bCs/>
                <w:color w:val="010205"/>
                <w:vertAlign w:val="superscript"/>
              </w:rPr>
              <w:t>a,b</w:t>
            </w:r>
            <w:proofErr w:type="spellEnd"/>
          </w:p>
        </w:tc>
      </w:tr>
      <w:tr w:rsidR="00D95F98" w:rsidRPr="00D95F98">
        <w:trPr>
          <w:cantSplit/>
        </w:trPr>
        <w:tc>
          <w:tcPr>
            <w:tcW w:w="939" w:type="dxa"/>
          </w:tcPr>
          <w:p w:rsidR="00D95F98" w:rsidRPr="00D95F98" w:rsidRDefault="00D95F98" w:rsidP="00D95F98">
            <w:pPr>
              <w:autoSpaceDE w:val="0"/>
              <w:autoSpaceDN w:val="0"/>
              <w:adjustRightInd w:val="0"/>
              <w:spacing w:after="0" w:line="240" w:lineRule="auto"/>
              <w:rPr>
                <w:rFonts w:ascii="Arial" w:hAnsi="Arial" w:cs="Arial"/>
                <w:color w:val="010205"/>
              </w:rPr>
            </w:pPr>
          </w:p>
        </w:tc>
        <w:tc>
          <w:tcPr>
            <w:tcW w:w="2156" w:type="dxa"/>
            <w:gridSpan w:val="2"/>
            <w:vMerge w:val="restart"/>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Observed</w:t>
            </w:r>
          </w:p>
        </w:tc>
        <w:tc>
          <w:tcPr>
            <w:tcW w:w="8000" w:type="dxa"/>
            <w:gridSpan w:val="6"/>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Predicted</w:t>
            </w:r>
          </w:p>
        </w:tc>
      </w:tr>
      <w:tr w:rsidR="00D95F98" w:rsidRPr="00D95F98">
        <w:trPr>
          <w:cantSplit/>
        </w:trPr>
        <w:tc>
          <w:tcPr>
            <w:tcW w:w="939" w:type="dxa"/>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4000" w:type="dxa"/>
            <w:gridSpan w:val="3"/>
            <w:tcBorders>
              <w:top w:val="nil"/>
              <w:left w:val="nil"/>
              <w:bottom w:val="nil"/>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 xml:space="preserve">Selected </w:t>
            </w:r>
            <w:proofErr w:type="spellStart"/>
            <w:r w:rsidRPr="00D95F98">
              <w:rPr>
                <w:rFonts w:ascii="Arial" w:hAnsi="Arial" w:cs="Arial"/>
                <w:color w:val="264A60"/>
                <w:sz w:val="18"/>
                <w:szCs w:val="18"/>
              </w:rPr>
              <w:t>Cases</w:t>
            </w:r>
            <w:r w:rsidRPr="00D95F98">
              <w:rPr>
                <w:rFonts w:ascii="Arial" w:hAnsi="Arial" w:cs="Arial"/>
                <w:color w:val="264A60"/>
                <w:sz w:val="18"/>
                <w:szCs w:val="18"/>
                <w:vertAlign w:val="superscript"/>
              </w:rPr>
              <w:t>c</w:t>
            </w:r>
            <w:proofErr w:type="spellEnd"/>
          </w:p>
        </w:tc>
        <w:tc>
          <w:tcPr>
            <w:tcW w:w="4000" w:type="dxa"/>
            <w:gridSpan w:val="3"/>
            <w:tcBorders>
              <w:top w:val="nil"/>
              <w:left w:val="single" w:sz="8" w:space="0" w:color="E0E0E0"/>
              <w:bottom w:val="nil"/>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 xml:space="preserve">Unselected </w:t>
            </w:r>
            <w:proofErr w:type="spellStart"/>
            <w:r w:rsidRPr="00D95F98">
              <w:rPr>
                <w:rFonts w:ascii="Arial" w:hAnsi="Arial" w:cs="Arial"/>
                <w:color w:val="264A60"/>
                <w:sz w:val="18"/>
                <w:szCs w:val="18"/>
              </w:rPr>
              <w:t>Cases</w:t>
            </w:r>
            <w:r w:rsidRPr="00D95F98">
              <w:rPr>
                <w:rFonts w:ascii="Arial" w:hAnsi="Arial" w:cs="Arial"/>
                <w:color w:val="264A60"/>
                <w:sz w:val="18"/>
                <w:szCs w:val="18"/>
                <w:vertAlign w:val="superscript"/>
              </w:rPr>
              <w:t>d</w:t>
            </w:r>
            <w:proofErr w:type="spellEnd"/>
          </w:p>
        </w:tc>
      </w:tr>
      <w:tr w:rsidR="00D95F98" w:rsidRPr="00D95F98">
        <w:trPr>
          <w:cantSplit/>
        </w:trPr>
        <w:tc>
          <w:tcPr>
            <w:tcW w:w="939" w:type="dxa"/>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2330" w:type="dxa"/>
            <w:gridSpan w:val="2"/>
            <w:tcBorders>
              <w:top w:val="nil"/>
              <w:left w:val="nil"/>
              <w:bottom w:val="nil"/>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x1 yes</w:t>
            </w:r>
          </w:p>
        </w:tc>
        <w:tc>
          <w:tcPr>
            <w:tcW w:w="1670" w:type="dxa"/>
            <w:vMerge w:val="restart"/>
            <w:tcBorders>
              <w:top w:val="nil"/>
              <w:left w:val="single" w:sz="8" w:space="0" w:color="E0E0E0"/>
              <w:bottom w:val="nil"/>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Percentage Correct</w:t>
            </w:r>
          </w:p>
        </w:tc>
        <w:tc>
          <w:tcPr>
            <w:tcW w:w="2330" w:type="dxa"/>
            <w:gridSpan w:val="2"/>
            <w:tcBorders>
              <w:top w:val="nil"/>
              <w:left w:val="single" w:sz="8" w:space="0" w:color="E0E0E0"/>
              <w:bottom w:val="nil"/>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x1 yes</w:t>
            </w:r>
          </w:p>
        </w:tc>
        <w:tc>
          <w:tcPr>
            <w:tcW w:w="1670" w:type="dxa"/>
            <w:vMerge w:val="restart"/>
            <w:tcBorders>
              <w:top w:val="nil"/>
              <w:left w:val="single" w:sz="8" w:space="0" w:color="E0E0E0"/>
              <w:bottom w:val="nil"/>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Percentage Correct</w:t>
            </w:r>
          </w:p>
        </w:tc>
      </w:tr>
      <w:tr w:rsidR="00D95F98" w:rsidRPr="00D95F98">
        <w:trPr>
          <w:cantSplit/>
        </w:trPr>
        <w:tc>
          <w:tcPr>
            <w:tcW w:w="939" w:type="dxa"/>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1165" w:type="dxa"/>
            <w:tcBorders>
              <w:top w:val="nil"/>
              <w:left w:val="nil"/>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r>
      <w:tr w:rsidR="00D95F98" w:rsidRPr="00D95F98">
        <w:trPr>
          <w:cantSplit/>
        </w:trPr>
        <w:tc>
          <w:tcPr>
            <w:tcW w:w="939" w:type="dxa"/>
            <w:vMerge w:val="restart"/>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Step 0</w:t>
            </w:r>
          </w:p>
        </w:tc>
        <w:tc>
          <w:tcPr>
            <w:tcW w:w="1078" w:type="dxa"/>
            <w:vMerge w:val="restart"/>
            <w:tcBorders>
              <w:top w:val="single" w:sz="8" w:space="0" w:color="152935"/>
              <w:left w:val="nil"/>
              <w:bottom w:val="nil"/>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x1 yes</w:t>
            </w:r>
          </w:p>
        </w:tc>
        <w:tc>
          <w:tcPr>
            <w:tcW w:w="1078" w:type="dxa"/>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.00</w:t>
            </w:r>
          </w:p>
        </w:tc>
        <w:tc>
          <w:tcPr>
            <w:tcW w:w="1165" w:type="dxa"/>
            <w:tcBorders>
              <w:top w:val="single" w:sz="8" w:space="0" w:color="152935"/>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466</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356</w:t>
            </w:r>
          </w:p>
        </w:tc>
        <w:tc>
          <w:tcPr>
            <w:tcW w:w="1670" w:type="dxa"/>
            <w:tcBorders>
              <w:top w:val="single" w:sz="8" w:space="0" w:color="152935"/>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078" w:type="dxa"/>
            <w:vMerge/>
            <w:tcBorders>
              <w:top w:val="single" w:sz="8" w:space="0" w:color="152935"/>
              <w:left w:val="nil"/>
              <w:bottom w:val="nil"/>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078" w:type="dxa"/>
            <w:tcBorders>
              <w:top w:val="single" w:sz="8" w:space="0" w:color="AEAEAE"/>
              <w:left w:val="nil"/>
              <w:bottom w:val="nil"/>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1.00</w:t>
            </w:r>
          </w:p>
        </w:tc>
        <w:tc>
          <w:tcPr>
            <w:tcW w:w="1165" w:type="dxa"/>
            <w:tcBorders>
              <w:top w:val="single" w:sz="8" w:space="0" w:color="AEAEAE"/>
              <w:left w:val="nil"/>
              <w:bottom w:val="nil"/>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c>
          <w:tcPr>
            <w:tcW w:w="1165" w:type="dxa"/>
            <w:tcBorders>
              <w:top w:val="single" w:sz="8" w:space="0" w:color="AEAEAE"/>
              <w:left w:val="single" w:sz="8" w:space="0" w:color="E0E0E0"/>
              <w:bottom w:val="nil"/>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630</w:t>
            </w:r>
          </w:p>
        </w:tc>
        <w:tc>
          <w:tcPr>
            <w:tcW w:w="1670" w:type="dxa"/>
            <w:tcBorders>
              <w:top w:val="single" w:sz="8" w:space="0" w:color="AEAEAE"/>
              <w:left w:val="single" w:sz="8" w:space="0" w:color="E0E0E0"/>
              <w:bottom w:val="nil"/>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100.0</w:t>
            </w:r>
          </w:p>
        </w:tc>
        <w:tc>
          <w:tcPr>
            <w:tcW w:w="1165" w:type="dxa"/>
            <w:tcBorders>
              <w:top w:val="single" w:sz="8" w:space="0" w:color="AEAEAE"/>
              <w:left w:val="single" w:sz="8" w:space="0" w:color="E0E0E0"/>
              <w:bottom w:val="nil"/>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c>
          <w:tcPr>
            <w:tcW w:w="1165" w:type="dxa"/>
            <w:tcBorders>
              <w:top w:val="single" w:sz="8" w:space="0" w:color="AEAEAE"/>
              <w:left w:val="single" w:sz="8" w:space="0" w:color="E0E0E0"/>
              <w:bottom w:val="nil"/>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612</w:t>
            </w:r>
          </w:p>
        </w:tc>
        <w:tc>
          <w:tcPr>
            <w:tcW w:w="1670" w:type="dxa"/>
            <w:tcBorders>
              <w:top w:val="single" w:sz="8" w:space="0" w:color="AEAEAE"/>
              <w:left w:val="single" w:sz="8" w:space="0" w:color="E0E0E0"/>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156" w:type="dxa"/>
            <w:gridSpan w:val="2"/>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Overall Percentage</w:t>
            </w:r>
          </w:p>
        </w:tc>
        <w:tc>
          <w:tcPr>
            <w:tcW w:w="1165" w:type="dxa"/>
            <w:tcBorders>
              <w:top w:val="single" w:sz="8" w:space="0" w:color="AEAEAE"/>
              <w:left w:val="nil"/>
              <w:bottom w:val="single" w:sz="8" w:space="0" w:color="152935"/>
              <w:right w:val="single" w:sz="8" w:space="0" w:color="E0E0E0"/>
            </w:tcBorders>
            <w:shd w:val="clear" w:color="auto" w:fill="FFFFFF"/>
            <w:vAlign w:val="center"/>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57.5</w:t>
            </w: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63.2</w:t>
            </w:r>
          </w:p>
        </w:tc>
      </w:tr>
      <w:tr w:rsidR="00D95F98" w:rsidRPr="00D95F98">
        <w:trPr>
          <w:cantSplit/>
        </w:trPr>
        <w:tc>
          <w:tcPr>
            <w:tcW w:w="11095" w:type="dxa"/>
            <w:gridSpan w:val="9"/>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a. Constant is included in the model.</w:t>
            </w:r>
          </w:p>
        </w:tc>
      </w:tr>
      <w:tr w:rsidR="00D95F98" w:rsidRPr="00D95F98">
        <w:trPr>
          <w:cantSplit/>
        </w:trPr>
        <w:tc>
          <w:tcPr>
            <w:tcW w:w="11095" w:type="dxa"/>
            <w:gridSpan w:val="9"/>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b. The cut value is .500</w:t>
            </w:r>
          </w:p>
        </w:tc>
      </w:tr>
      <w:tr w:rsidR="00D95F98" w:rsidRPr="00D95F98">
        <w:trPr>
          <w:cantSplit/>
        </w:trPr>
        <w:tc>
          <w:tcPr>
            <w:tcW w:w="11095" w:type="dxa"/>
            <w:gridSpan w:val="9"/>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lastRenderedPageBreak/>
              <w:t xml:space="preserve">c. Selected cases Right on both x1 </w:t>
            </w:r>
            <w:proofErr w:type="spellStart"/>
            <w:r w:rsidRPr="00D95F98">
              <w:rPr>
                <w:rFonts w:ascii="Arial" w:hAnsi="Arial" w:cs="Arial"/>
                <w:color w:val="010205"/>
                <w:sz w:val="18"/>
                <w:szCs w:val="18"/>
              </w:rPr>
              <w:t>manips</w:t>
            </w:r>
            <w:proofErr w:type="spellEnd"/>
            <w:r w:rsidRPr="00D95F98">
              <w:rPr>
                <w:rFonts w:ascii="Arial" w:hAnsi="Arial" w:cs="Arial"/>
                <w:color w:val="010205"/>
                <w:sz w:val="18"/>
                <w:szCs w:val="18"/>
              </w:rPr>
              <w:t xml:space="preserve"> EQ 1</w:t>
            </w:r>
          </w:p>
        </w:tc>
      </w:tr>
      <w:tr w:rsidR="00D95F98" w:rsidRPr="00D95F98">
        <w:trPr>
          <w:cantSplit/>
        </w:trPr>
        <w:tc>
          <w:tcPr>
            <w:tcW w:w="11095" w:type="dxa"/>
            <w:gridSpan w:val="9"/>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d. Unselected cases Right on both x1 </w:t>
            </w:r>
            <w:proofErr w:type="spellStart"/>
            <w:r w:rsidRPr="00D95F98">
              <w:rPr>
                <w:rFonts w:ascii="Arial" w:hAnsi="Arial" w:cs="Arial"/>
                <w:color w:val="010205"/>
                <w:sz w:val="18"/>
                <w:szCs w:val="18"/>
              </w:rPr>
              <w:t>manips</w:t>
            </w:r>
            <w:proofErr w:type="spellEnd"/>
            <w:r w:rsidRPr="00D95F98">
              <w:rPr>
                <w:rFonts w:ascii="Arial" w:hAnsi="Arial" w:cs="Arial"/>
                <w:color w:val="010205"/>
                <w:sz w:val="18"/>
                <w:szCs w:val="18"/>
              </w:rPr>
              <w:t xml:space="preserve"> NE 1</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91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01"/>
        <w:gridCol w:w="1166"/>
        <w:gridCol w:w="1166"/>
        <w:gridCol w:w="1166"/>
        <w:gridCol w:w="1166"/>
        <w:gridCol w:w="1166"/>
        <w:gridCol w:w="1166"/>
      </w:tblGrid>
      <w:tr w:rsidR="00D95F98" w:rsidRPr="00D95F98">
        <w:trPr>
          <w:cantSplit/>
        </w:trPr>
        <w:tc>
          <w:tcPr>
            <w:tcW w:w="9135" w:type="dxa"/>
            <w:gridSpan w:val="8"/>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Variables in the Equation</w:t>
            </w:r>
          </w:p>
        </w:tc>
      </w:tr>
      <w:tr w:rsidR="00D95F98" w:rsidRPr="00D95F98">
        <w:trPr>
          <w:cantSplit/>
        </w:trPr>
        <w:tc>
          <w:tcPr>
            <w:tcW w:w="2139" w:type="dxa"/>
            <w:gridSpan w:val="2"/>
            <w:tcBorders>
              <w:top w:val="nil"/>
              <w:left w:val="nil"/>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D95F98">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D95F98">
              <w:rPr>
                <w:rFonts w:ascii="Arial" w:hAnsi="Arial" w:cs="Arial"/>
                <w:color w:val="264A60"/>
                <w:sz w:val="18"/>
                <w:szCs w:val="18"/>
              </w:rPr>
              <w:t>Exp</w:t>
            </w:r>
            <w:proofErr w:type="spellEnd"/>
            <w:r w:rsidRPr="00D95F98">
              <w:rPr>
                <w:rFonts w:ascii="Arial" w:hAnsi="Arial" w:cs="Arial"/>
                <w:color w:val="264A60"/>
                <w:sz w:val="18"/>
                <w:szCs w:val="18"/>
              </w:rPr>
              <w:t>(B)</w:t>
            </w:r>
          </w:p>
        </w:tc>
      </w:tr>
      <w:tr w:rsidR="00D95F98" w:rsidRPr="00D95F98">
        <w:trPr>
          <w:cantSplit/>
        </w:trPr>
        <w:tc>
          <w:tcPr>
            <w:tcW w:w="939" w:type="dxa"/>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Step 0</w:t>
            </w:r>
          </w:p>
        </w:tc>
        <w:tc>
          <w:tcPr>
            <w:tcW w:w="1200" w:type="dxa"/>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Constant</w:t>
            </w:r>
          </w:p>
        </w:tc>
        <w:tc>
          <w:tcPr>
            <w:tcW w:w="1166" w:type="dxa"/>
            <w:tcBorders>
              <w:top w:val="single" w:sz="8" w:space="0" w:color="152935"/>
              <w:left w:val="nil"/>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.302</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.061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24.355</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c>
          <w:tcPr>
            <w:tcW w:w="1166" w:type="dxa"/>
            <w:tcBorders>
              <w:top w:val="single" w:sz="8" w:space="0" w:color="152935"/>
              <w:left w:val="single" w:sz="8" w:space="0" w:color="E0E0E0"/>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1.352</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84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35"/>
        <w:gridCol w:w="2785"/>
        <w:gridCol w:w="1166"/>
        <w:gridCol w:w="1166"/>
        <w:gridCol w:w="1166"/>
      </w:tblGrid>
      <w:tr w:rsidR="00D95F98" w:rsidRPr="00D95F98">
        <w:trPr>
          <w:cantSplit/>
        </w:trPr>
        <w:tc>
          <w:tcPr>
            <w:tcW w:w="8456" w:type="dxa"/>
            <w:gridSpan w:val="6"/>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Variables not in the Equation</w:t>
            </w:r>
          </w:p>
        </w:tc>
      </w:tr>
      <w:tr w:rsidR="00D95F98" w:rsidRPr="00D95F98">
        <w:trPr>
          <w:cantSplit/>
        </w:trPr>
        <w:tc>
          <w:tcPr>
            <w:tcW w:w="4958" w:type="dxa"/>
            <w:gridSpan w:val="3"/>
            <w:tcBorders>
              <w:top w:val="nil"/>
              <w:left w:val="nil"/>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Score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D95F98">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Sig.</w:t>
            </w:r>
          </w:p>
        </w:tc>
      </w:tr>
      <w:tr w:rsidR="00D95F98" w:rsidRPr="00D95F98">
        <w:trPr>
          <w:cantSplit/>
        </w:trPr>
        <w:tc>
          <w:tcPr>
            <w:tcW w:w="939" w:type="dxa"/>
            <w:vMerge w:val="restart"/>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Step 0</w:t>
            </w:r>
          </w:p>
        </w:tc>
        <w:tc>
          <w:tcPr>
            <w:tcW w:w="1235" w:type="dxa"/>
            <w:vMerge w:val="restart"/>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Variables</w:t>
            </w:r>
          </w:p>
        </w:tc>
        <w:tc>
          <w:tcPr>
            <w:tcW w:w="2784" w:type="dxa"/>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low</w:t>
            </w:r>
          </w:p>
        </w:tc>
        <w:tc>
          <w:tcPr>
            <w:tcW w:w="1166" w:type="dxa"/>
            <w:tcBorders>
              <w:top w:val="single" w:sz="8" w:space="0" w:color="152935"/>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7.594</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.006</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high</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6.511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.011</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street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1.818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.178</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national</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.273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.602</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Not supplied by Big 6 supplier</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1.264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.261</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Has either PV, EV, storage or heat pump</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4.905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.027</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Has smart heating or lighting controls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11.529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.001</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Very or fairly concerned about climate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44.445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 xml:space="preserve">Very or fairly </w:t>
            </w:r>
            <w:r w:rsidR="00297A20">
              <w:rPr>
                <w:rFonts w:ascii="Arial" w:hAnsi="Arial" w:cs="Arial"/>
                <w:color w:val="264A60"/>
                <w:sz w:val="18"/>
                <w:szCs w:val="18"/>
              </w:rPr>
              <w:t>late</w:t>
            </w:r>
            <w:r w:rsidRPr="00D95F98">
              <w:rPr>
                <w:rFonts w:ascii="Arial" w:hAnsi="Arial" w:cs="Arial"/>
                <w:color w:val="264A60"/>
                <w:sz w:val="18"/>
                <w:szCs w:val="18"/>
              </w:rPr>
              <w:t xml:space="preserve"> adopter</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33.178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Male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8.532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.003</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proofErr w:type="spellStart"/>
            <w:r w:rsidRPr="00D95F98">
              <w:rPr>
                <w:rFonts w:ascii="Arial" w:hAnsi="Arial" w:cs="Arial"/>
                <w:color w:val="264A60"/>
                <w:sz w:val="18"/>
                <w:szCs w:val="18"/>
              </w:rPr>
              <w:t>LIve</w:t>
            </w:r>
            <w:proofErr w:type="spellEnd"/>
            <w:r w:rsidRPr="00D95F98">
              <w:rPr>
                <w:rFonts w:ascii="Arial" w:hAnsi="Arial" w:cs="Arial"/>
                <w:color w:val="264A60"/>
                <w:sz w:val="18"/>
                <w:szCs w:val="18"/>
              </w:rPr>
              <w:t xml:space="preserve"> in flat or apartment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.315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.575</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proofErr w:type="spellStart"/>
            <w:r w:rsidRPr="00D95F98">
              <w:rPr>
                <w:rFonts w:ascii="Arial" w:hAnsi="Arial" w:cs="Arial"/>
                <w:color w:val="264A60"/>
                <w:sz w:val="18"/>
                <w:szCs w:val="18"/>
              </w:rPr>
              <w:t>LIve</w:t>
            </w:r>
            <w:proofErr w:type="spellEnd"/>
            <w:r w:rsidRPr="00D95F98">
              <w:rPr>
                <w:rFonts w:ascii="Arial" w:hAnsi="Arial" w:cs="Arial"/>
                <w:color w:val="264A60"/>
                <w:sz w:val="18"/>
                <w:szCs w:val="18"/>
              </w:rPr>
              <w:t xml:space="preserve"> in other </w:t>
            </w:r>
            <w:proofErr w:type="spellStart"/>
            <w:r w:rsidRPr="00D95F98">
              <w:rPr>
                <w:rFonts w:ascii="Arial" w:hAnsi="Arial" w:cs="Arial"/>
                <w:color w:val="264A60"/>
                <w:sz w:val="18"/>
                <w:szCs w:val="18"/>
              </w:rPr>
              <w:t>accom</w:t>
            </w:r>
            <w:proofErr w:type="spellEnd"/>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1.052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.305</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Social/HA rent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2.436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.119</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Private rent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8.393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.004</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Other tenure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3.608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.058</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Live in village or hamlet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.049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.825</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Household size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5.898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.015</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Children in home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3.751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.053</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 full time employment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14.268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Disability or chronic illness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.099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.753</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income up to 21k</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10.819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.001</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income 41k and over</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16.015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income not declared</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1.038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.308</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Age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32.851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4019" w:type="dxa"/>
            <w:gridSpan w:val="2"/>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Overall Statistics</w:t>
            </w:r>
          </w:p>
        </w:tc>
        <w:tc>
          <w:tcPr>
            <w:tcW w:w="1166" w:type="dxa"/>
            <w:tcBorders>
              <w:top w:val="single" w:sz="8" w:space="0" w:color="AEAEAE"/>
              <w:left w:val="nil"/>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136.484</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24</w:t>
            </w:r>
          </w:p>
        </w:tc>
        <w:tc>
          <w:tcPr>
            <w:tcW w:w="1166" w:type="dxa"/>
            <w:tcBorders>
              <w:top w:val="single" w:sz="8" w:space="0" w:color="AEAEAE"/>
              <w:left w:val="single" w:sz="8" w:space="0" w:color="E0E0E0"/>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240" w:lineRule="auto"/>
        <w:rPr>
          <w:rFonts w:ascii="Arial" w:hAnsi="Arial" w:cs="Arial"/>
          <w:b/>
          <w:bCs/>
          <w:color w:val="000000"/>
          <w:sz w:val="26"/>
          <w:szCs w:val="26"/>
        </w:rPr>
      </w:pPr>
    </w:p>
    <w:p w:rsidR="00D95F98" w:rsidRPr="00D95F98" w:rsidRDefault="00D95F98" w:rsidP="00D95F98">
      <w:pPr>
        <w:autoSpaceDE w:val="0"/>
        <w:autoSpaceDN w:val="0"/>
        <w:adjustRightInd w:val="0"/>
        <w:spacing w:after="0" w:line="240" w:lineRule="auto"/>
        <w:rPr>
          <w:rFonts w:ascii="Arial" w:hAnsi="Arial" w:cs="Arial"/>
          <w:b/>
          <w:bCs/>
          <w:color w:val="000000"/>
          <w:sz w:val="26"/>
          <w:szCs w:val="26"/>
        </w:rPr>
      </w:pPr>
      <w:r w:rsidRPr="00D95F98">
        <w:rPr>
          <w:rFonts w:ascii="Arial" w:hAnsi="Arial" w:cs="Arial"/>
          <w:b/>
          <w:bCs/>
          <w:color w:val="000000"/>
          <w:sz w:val="26"/>
          <w:szCs w:val="26"/>
        </w:rPr>
        <w:t>Block 1: Method = Enter</w:t>
      </w:r>
    </w:p>
    <w:p w:rsidR="00D95F98" w:rsidRPr="00D95F98" w:rsidRDefault="00D95F98" w:rsidP="00D95F98">
      <w:pPr>
        <w:autoSpaceDE w:val="0"/>
        <w:autoSpaceDN w:val="0"/>
        <w:adjustRightInd w:val="0"/>
        <w:spacing w:after="0" w:line="240" w:lineRule="auto"/>
        <w:rPr>
          <w:rFonts w:ascii="Arial" w:hAnsi="Arial" w:cs="Arial"/>
          <w:color w:val="000000"/>
          <w:sz w:val="26"/>
          <w:szCs w:val="26"/>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55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905"/>
        <w:gridCol w:w="1410"/>
        <w:gridCol w:w="1166"/>
        <w:gridCol w:w="1166"/>
      </w:tblGrid>
      <w:tr w:rsidR="00D95F98" w:rsidRPr="00D95F98">
        <w:trPr>
          <w:cantSplit/>
        </w:trPr>
        <w:tc>
          <w:tcPr>
            <w:tcW w:w="5582" w:type="dxa"/>
            <w:gridSpan w:val="5"/>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Omnibus Tests of Model Coefficients</w:t>
            </w:r>
          </w:p>
        </w:tc>
      </w:tr>
      <w:tr w:rsidR="00D95F98" w:rsidRPr="00D95F98">
        <w:trPr>
          <w:cantSplit/>
        </w:trPr>
        <w:tc>
          <w:tcPr>
            <w:tcW w:w="1843" w:type="dxa"/>
            <w:gridSpan w:val="2"/>
            <w:tcBorders>
              <w:top w:val="nil"/>
              <w:left w:val="nil"/>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409" w:type="dxa"/>
            <w:tcBorders>
              <w:top w:val="nil"/>
              <w:left w:val="nil"/>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Chi-square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D95F98">
              <w:rPr>
                <w:rFonts w:ascii="Arial" w:hAnsi="Arial" w:cs="Arial"/>
                <w:color w:val="264A60"/>
                <w:sz w:val="18"/>
                <w:szCs w:val="18"/>
              </w:rPr>
              <w:t>df</w:t>
            </w:r>
            <w:proofErr w:type="spellEnd"/>
          </w:p>
        </w:tc>
        <w:tc>
          <w:tcPr>
            <w:tcW w:w="1165" w:type="dxa"/>
            <w:tcBorders>
              <w:top w:val="nil"/>
              <w:left w:val="single" w:sz="8" w:space="0" w:color="E0E0E0"/>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Sig.</w:t>
            </w:r>
          </w:p>
        </w:tc>
      </w:tr>
      <w:tr w:rsidR="00D95F98" w:rsidRPr="00D95F98">
        <w:trPr>
          <w:cantSplit/>
        </w:trPr>
        <w:tc>
          <w:tcPr>
            <w:tcW w:w="939" w:type="dxa"/>
            <w:vMerge w:val="restart"/>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Step 1</w:t>
            </w:r>
          </w:p>
        </w:tc>
        <w:tc>
          <w:tcPr>
            <w:tcW w:w="904" w:type="dxa"/>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Step</w:t>
            </w:r>
          </w:p>
        </w:tc>
        <w:tc>
          <w:tcPr>
            <w:tcW w:w="1409" w:type="dxa"/>
            <w:tcBorders>
              <w:top w:val="single" w:sz="8" w:space="0" w:color="152935"/>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146.203</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24</w:t>
            </w:r>
          </w:p>
        </w:tc>
        <w:tc>
          <w:tcPr>
            <w:tcW w:w="1165" w:type="dxa"/>
            <w:tcBorders>
              <w:top w:val="single" w:sz="8" w:space="0" w:color="152935"/>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Block</w:t>
            </w:r>
          </w:p>
        </w:tc>
        <w:tc>
          <w:tcPr>
            <w:tcW w:w="1409"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146.203</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24</w:t>
            </w:r>
          </w:p>
        </w:tc>
        <w:tc>
          <w:tcPr>
            <w:tcW w:w="1165"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Model</w:t>
            </w:r>
          </w:p>
        </w:tc>
        <w:tc>
          <w:tcPr>
            <w:tcW w:w="1409" w:type="dxa"/>
            <w:tcBorders>
              <w:top w:val="single" w:sz="8" w:space="0" w:color="AEAEAE"/>
              <w:left w:val="nil"/>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146.203</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24</w:t>
            </w:r>
          </w:p>
        </w:tc>
        <w:tc>
          <w:tcPr>
            <w:tcW w:w="1165" w:type="dxa"/>
            <w:tcBorders>
              <w:top w:val="single" w:sz="8" w:space="0" w:color="AEAEAE"/>
              <w:left w:val="single" w:sz="8" w:space="0" w:color="E0E0E0"/>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58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4"/>
        <w:gridCol w:w="1671"/>
        <w:gridCol w:w="1671"/>
        <w:gridCol w:w="1671"/>
      </w:tblGrid>
      <w:tr w:rsidR="00D95F98" w:rsidRPr="00D95F98">
        <w:trPr>
          <w:cantSplit/>
        </w:trPr>
        <w:tc>
          <w:tcPr>
            <w:tcW w:w="5845" w:type="dxa"/>
            <w:gridSpan w:val="4"/>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Model Summary</w:t>
            </w:r>
          </w:p>
        </w:tc>
      </w:tr>
      <w:tr w:rsidR="00D95F98" w:rsidRPr="00D95F98">
        <w:trPr>
          <w:cantSplit/>
        </w:trPr>
        <w:tc>
          <w:tcPr>
            <w:tcW w:w="835" w:type="dxa"/>
            <w:tcBorders>
              <w:top w:val="nil"/>
              <w:left w:val="nil"/>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Step</w:t>
            </w:r>
          </w:p>
        </w:tc>
        <w:tc>
          <w:tcPr>
            <w:tcW w:w="1670" w:type="dxa"/>
            <w:tcBorders>
              <w:top w:val="nil"/>
              <w:left w:val="nil"/>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-2 Log likelihood</w:t>
            </w:r>
          </w:p>
        </w:tc>
        <w:tc>
          <w:tcPr>
            <w:tcW w:w="1670"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Cox &amp; Snell R Square</w:t>
            </w:r>
          </w:p>
        </w:tc>
        <w:tc>
          <w:tcPr>
            <w:tcW w:w="1670" w:type="dxa"/>
            <w:tcBorders>
              <w:top w:val="nil"/>
              <w:left w:val="single" w:sz="8" w:space="0" w:color="E0E0E0"/>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D95F98">
              <w:rPr>
                <w:rFonts w:ascii="Arial" w:hAnsi="Arial" w:cs="Arial"/>
                <w:color w:val="264A60"/>
                <w:sz w:val="18"/>
                <w:szCs w:val="18"/>
              </w:rPr>
              <w:t>Nagelkerke</w:t>
            </w:r>
            <w:proofErr w:type="spellEnd"/>
            <w:r w:rsidRPr="00D95F98">
              <w:rPr>
                <w:rFonts w:ascii="Arial" w:hAnsi="Arial" w:cs="Arial"/>
                <w:color w:val="264A60"/>
                <w:sz w:val="18"/>
                <w:szCs w:val="18"/>
              </w:rPr>
              <w:t xml:space="preserve"> R Square</w:t>
            </w:r>
          </w:p>
        </w:tc>
      </w:tr>
      <w:tr w:rsidR="00D95F98" w:rsidRPr="00D95F98">
        <w:trPr>
          <w:cantSplit/>
        </w:trPr>
        <w:tc>
          <w:tcPr>
            <w:tcW w:w="835" w:type="dxa"/>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1</w:t>
            </w:r>
          </w:p>
        </w:tc>
        <w:tc>
          <w:tcPr>
            <w:tcW w:w="1670" w:type="dxa"/>
            <w:tcBorders>
              <w:top w:val="single" w:sz="8" w:space="0" w:color="152935"/>
              <w:left w:val="nil"/>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1348.543</w:t>
            </w:r>
            <w:r w:rsidRPr="00D95F98">
              <w:rPr>
                <w:rFonts w:ascii="Arial" w:hAnsi="Arial" w:cs="Arial"/>
                <w:color w:val="010205"/>
                <w:sz w:val="18"/>
                <w:szCs w:val="18"/>
                <w:vertAlign w:val="superscript"/>
              </w:rPr>
              <w:t>a</w:t>
            </w:r>
          </w:p>
        </w:tc>
        <w:tc>
          <w:tcPr>
            <w:tcW w:w="1670" w:type="dxa"/>
            <w:tcBorders>
              <w:top w:val="single" w:sz="8" w:space="0" w:color="152935"/>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.125</w:t>
            </w:r>
          </w:p>
        </w:tc>
        <w:tc>
          <w:tcPr>
            <w:tcW w:w="1670" w:type="dxa"/>
            <w:tcBorders>
              <w:top w:val="single" w:sz="8" w:space="0" w:color="152935"/>
              <w:left w:val="single" w:sz="8" w:space="0" w:color="E0E0E0"/>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.168</w:t>
            </w:r>
          </w:p>
        </w:tc>
      </w:tr>
      <w:tr w:rsidR="00D95F98" w:rsidRPr="00D95F98">
        <w:trPr>
          <w:cantSplit/>
        </w:trPr>
        <w:tc>
          <w:tcPr>
            <w:tcW w:w="5845" w:type="dxa"/>
            <w:gridSpan w:val="4"/>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a. Estimation terminated at iteration number 4 because parameter estimates changed by less than .001.</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111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1079"/>
        <w:gridCol w:w="1079"/>
        <w:gridCol w:w="1166"/>
        <w:gridCol w:w="1166"/>
        <w:gridCol w:w="1671"/>
        <w:gridCol w:w="1166"/>
        <w:gridCol w:w="1166"/>
        <w:gridCol w:w="1671"/>
      </w:tblGrid>
      <w:tr w:rsidR="00D95F98" w:rsidRPr="00D95F98">
        <w:trPr>
          <w:cantSplit/>
        </w:trPr>
        <w:tc>
          <w:tcPr>
            <w:tcW w:w="11095" w:type="dxa"/>
            <w:gridSpan w:val="9"/>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 xml:space="preserve">Classification </w:t>
            </w:r>
            <w:proofErr w:type="spellStart"/>
            <w:r w:rsidRPr="00D95F98">
              <w:rPr>
                <w:rFonts w:ascii="Arial" w:hAnsi="Arial" w:cs="Arial"/>
                <w:b/>
                <w:bCs/>
                <w:color w:val="010205"/>
              </w:rPr>
              <w:t>Table</w:t>
            </w:r>
            <w:r w:rsidRPr="00D95F98">
              <w:rPr>
                <w:rFonts w:ascii="Arial" w:hAnsi="Arial" w:cs="Arial"/>
                <w:b/>
                <w:bCs/>
                <w:color w:val="010205"/>
                <w:vertAlign w:val="superscript"/>
              </w:rPr>
              <w:t>a</w:t>
            </w:r>
            <w:proofErr w:type="spellEnd"/>
          </w:p>
        </w:tc>
      </w:tr>
      <w:tr w:rsidR="00D95F98" w:rsidRPr="00D95F98">
        <w:trPr>
          <w:cantSplit/>
        </w:trPr>
        <w:tc>
          <w:tcPr>
            <w:tcW w:w="939" w:type="dxa"/>
          </w:tcPr>
          <w:p w:rsidR="00D95F98" w:rsidRPr="00D95F98" w:rsidRDefault="00D95F98" w:rsidP="00D95F98">
            <w:pPr>
              <w:autoSpaceDE w:val="0"/>
              <w:autoSpaceDN w:val="0"/>
              <w:adjustRightInd w:val="0"/>
              <w:spacing w:after="0" w:line="240" w:lineRule="auto"/>
              <w:rPr>
                <w:rFonts w:ascii="Arial" w:hAnsi="Arial" w:cs="Arial"/>
                <w:color w:val="010205"/>
              </w:rPr>
            </w:pPr>
          </w:p>
        </w:tc>
        <w:tc>
          <w:tcPr>
            <w:tcW w:w="2156" w:type="dxa"/>
            <w:gridSpan w:val="2"/>
            <w:vMerge w:val="restart"/>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Observed</w:t>
            </w:r>
          </w:p>
        </w:tc>
        <w:tc>
          <w:tcPr>
            <w:tcW w:w="8000" w:type="dxa"/>
            <w:gridSpan w:val="6"/>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Predicted</w:t>
            </w:r>
          </w:p>
        </w:tc>
      </w:tr>
      <w:tr w:rsidR="00D95F98" w:rsidRPr="00D95F98">
        <w:trPr>
          <w:cantSplit/>
        </w:trPr>
        <w:tc>
          <w:tcPr>
            <w:tcW w:w="939" w:type="dxa"/>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4000" w:type="dxa"/>
            <w:gridSpan w:val="3"/>
            <w:tcBorders>
              <w:top w:val="nil"/>
              <w:left w:val="nil"/>
              <w:bottom w:val="nil"/>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 xml:space="preserve">Selected </w:t>
            </w:r>
            <w:proofErr w:type="spellStart"/>
            <w:r w:rsidRPr="00D95F98">
              <w:rPr>
                <w:rFonts w:ascii="Arial" w:hAnsi="Arial" w:cs="Arial"/>
                <w:color w:val="264A60"/>
                <w:sz w:val="18"/>
                <w:szCs w:val="18"/>
              </w:rPr>
              <w:t>Cases</w:t>
            </w:r>
            <w:r w:rsidRPr="00D95F98">
              <w:rPr>
                <w:rFonts w:ascii="Arial" w:hAnsi="Arial" w:cs="Arial"/>
                <w:color w:val="264A60"/>
                <w:sz w:val="18"/>
                <w:szCs w:val="18"/>
                <w:vertAlign w:val="superscript"/>
              </w:rPr>
              <w:t>b</w:t>
            </w:r>
            <w:proofErr w:type="spellEnd"/>
          </w:p>
        </w:tc>
        <w:tc>
          <w:tcPr>
            <w:tcW w:w="4000" w:type="dxa"/>
            <w:gridSpan w:val="3"/>
            <w:tcBorders>
              <w:top w:val="nil"/>
              <w:left w:val="single" w:sz="8" w:space="0" w:color="E0E0E0"/>
              <w:bottom w:val="nil"/>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 xml:space="preserve">Unselected </w:t>
            </w:r>
            <w:proofErr w:type="spellStart"/>
            <w:r w:rsidRPr="00D95F98">
              <w:rPr>
                <w:rFonts w:ascii="Arial" w:hAnsi="Arial" w:cs="Arial"/>
                <w:color w:val="264A60"/>
                <w:sz w:val="18"/>
                <w:szCs w:val="18"/>
              </w:rPr>
              <w:t>Cases</w:t>
            </w:r>
            <w:r w:rsidRPr="00D95F98">
              <w:rPr>
                <w:rFonts w:ascii="Arial" w:hAnsi="Arial" w:cs="Arial"/>
                <w:color w:val="264A60"/>
                <w:sz w:val="18"/>
                <w:szCs w:val="18"/>
                <w:vertAlign w:val="superscript"/>
              </w:rPr>
              <w:t>c</w:t>
            </w:r>
            <w:proofErr w:type="spellEnd"/>
          </w:p>
        </w:tc>
      </w:tr>
      <w:tr w:rsidR="00D95F98" w:rsidRPr="00D95F98">
        <w:trPr>
          <w:cantSplit/>
        </w:trPr>
        <w:tc>
          <w:tcPr>
            <w:tcW w:w="939" w:type="dxa"/>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2330" w:type="dxa"/>
            <w:gridSpan w:val="2"/>
            <w:tcBorders>
              <w:top w:val="nil"/>
              <w:left w:val="nil"/>
              <w:bottom w:val="nil"/>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x1 yes</w:t>
            </w:r>
          </w:p>
        </w:tc>
        <w:tc>
          <w:tcPr>
            <w:tcW w:w="1670" w:type="dxa"/>
            <w:vMerge w:val="restart"/>
            <w:tcBorders>
              <w:top w:val="nil"/>
              <w:left w:val="single" w:sz="8" w:space="0" w:color="E0E0E0"/>
              <w:bottom w:val="nil"/>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Percentage Correct</w:t>
            </w:r>
          </w:p>
        </w:tc>
        <w:tc>
          <w:tcPr>
            <w:tcW w:w="2330" w:type="dxa"/>
            <w:gridSpan w:val="2"/>
            <w:tcBorders>
              <w:top w:val="nil"/>
              <w:left w:val="single" w:sz="8" w:space="0" w:color="E0E0E0"/>
              <w:bottom w:val="nil"/>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x1 yes</w:t>
            </w:r>
          </w:p>
        </w:tc>
        <w:tc>
          <w:tcPr>
            <w:tcW w:w="1670" w:type="dxa"/>
            <w:vMerge w:val="restart"/>
            <w:tcBorders>
              <w:top w:val="nil"/>
              <w:left w:val="single" w:sz="8" w:space="0" w:color="E0E0E0"/>
              <w:bottom w:val="nil"/>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Percentage Correct</w:t>
            </w:r>
          </w:p>
        </w:tc>
      </w:tr>
      <w:tr w:rsidR="00D95F98" w:rsidRPr="00D95F98">
        <w:trPr>
          <w:cantSplit/>
        </w:trPr>
        <w:tc>
          <w:tcPr>
            <w:tcW w:w="939" w:type="dxa"/>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1165" w:type="dxa"/>
            <w:tcBorders>
              <w:top w:val="nil"/>
              <w:left w:val="nil"/>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r>
      <w:tr w:rsidR="00D95F98" w:rsidRPr="00D95F98">
        <w:trPr>
          <w:cantSplit/>
        </w:trPr>
        <w:tc>
          <w:tcPr>
            <w:tcW w:w="939" w:type="dxa"/>
            <w:vMerge w:val="restart"/>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Step 1</w:t>
            </w:r>
          </w:p>
        </w:tc>
        <w:tc>
          <w:tcPr>
            <w:tcW w:w="1078" w:type="dxa"/>
            <w:vMerge w:val="restart"/>
            <w:tcBorders>
              <w:top w:val="single" w:sz="8" w:space="0" w:color="152935"/>
              <w:left w:val="nil"/>
              <w:bottom w:val="nil"/>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x1 yes</w:t>
            </w:r>
          </w:p>
        </w:tc>
        <w:tc>
          <w:tcPr>
            <w:tcW w:w="1078" w:type="dxa"/>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.00</w:t>
            </w:r>
          </w:p>
        </w:tc>
        <w:tc>
          <w:tcPr>
            <w:tcW w:w="1165" w:type="dxa"/>
            <w:tcBorders>
              <w:top w:val="single" w:sz="8" w:space="0" w:color="152935"/>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231</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235</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49.6</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183</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173</w:t>
            </w:r>
          </w:p>
        </w:tc>
        <w:tc>
          <w:tcPr>
            <w:tcW w:w="1670" w:type="dxa"/>
            <w:tcBorders>
              <w:top w:val="single" w:sz="8" w:space="0" w:color="152935"/>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51.4</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078" w:type="dxa"/>
            <w:vMerge/>
            <w:tcBorders>
              <w:top w:val="single" w:sz="8" w:space="0" w:color="152935"/>
              <w:left w:val="nil"/>
              <w:bottom w:val="nil"/>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078" w:type="dxa"/>
            <w:tcBorders>
              <w:top w:val="single" w:sz="8" w:space="0" w:color="AEAEAE"/>
              <w:left w:val="nil"/>
              <w:bottom w:val="nil"/>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1.00</w:t>
            </w:r>
          </w:p>
        </w:tc>
        <w:tc>
          <w:tcPr>
            <w:tcW w:w="1165" w:type="dxa"/>
            <w:tcBorders>
              <w:top w:val="single" w:sz="8" w:space="0" w:color="AEAEAE"/>
              <w:left w:val="nil"/>
              <w:bottom w:val="nil"/>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147</w:t>
            </w:r>
          </w:p>
        </w:tc>
        <w:tc>
          <w:tcPr>
            <w:tcW w:w="1165" w:type="dxa"/>
            <w:tcBorders>
              <w:top w:val="single" w:sz="8" w:space="0" w:color="AEAEAE"/>
              <w:left w:val="single" w:sz="8" w:space="0" w:color="E0E0E0"/>
              <w:bottom w:val="nil"/>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483</w:t>
            </w:r>
          </w:p>
        </w:tc>
        <w:tc>
          <w:tcPr>
            <w:tcW w:w="1670" w:type="dxa"/>
            <w:tcBorders>
              <w:top w:val="single" w:sz="8" w:space="0" w:color="AEAEAE"/>
              <w:left w:val="single" w:sz="8" w:space="0" w:color="E0E0E0"/>
              <w:bottom w:val="nil"/>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76.7</w:t>
            </w:r>
          </w:p>
        </w:tc>
        <w:tc>
          <w:tcPr>
            <w:tcW w:w="1165" w:type="dxa"/>
            <w:tcBorders>
              <w:top w:val="single" w:sz="8" w:space="0" w:color="AEAEAE"/>
              <w:left w:val="single" w:sz="8" w:space="0" w:color="E0E0E0"/>
              <w:bottom w:val="nil"/>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164</w:t>
            </w:r>
          </w:p>
        </w:tc>
        <w:tc>
          <w:tcPr>
            <w:tcW w:w="1165" w:type="dxa"/>
            <w:tcBorders>
              <w:top w:val="single" w:sz="8" w:space="0" w:color="AEAEAE"/>
              <w:left w:val="single" w:sz="8" w:space="0" w:color="E0E0E0"/>
              <w:bottom w:val="nil"/>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448</w:t>
            </w:r>
          </w:p>
        </w:tc>
        <w:tc>
          <w:tcPr>
            <w:tcW w:w="1670" w:type="dxa"/>
            <w:tcBorders>
              <w:top w:val="single" w:sz="8" w:space="0" w:color="AEAEAE"/>
              <w:left w:val="single" w:sz="8" w:space="0" w:color="E0E0E0"/>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73.2</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156" w:type="dxa"/>
            <w:gridSpan w:val="2"/>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Overall Percentage</w:t>
            </w:r>
          </w:p>
        </w:tc>
        <w:tc>
          <w:tcPr>
            <w:tcW w:w="1165" w:type="dxa"/>
            <w:tcBorders>
              <w:top w:val="single" w:sz="8" w:space="0" w:color="AEAEAE"/>
              <w:left w:val="nil"/>
              <w:bottom w:val="single" w:sz="8" w:space="0" w:color="152935"/>
              <w:right w:val="single" w:sz="8" w:space="0" w:color="E0E0E0"/>
            </w:tcBorders>
            <w:shd w:val="clear" w:color="auto" w:fill="FFFFFF"/>
            <w:vAlign w:val="center"/>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65.1</w:t>
            </w: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65.2</w:t>
            </w:r>
          </w:p>
        </w:tc>
      </w:tr>
      <w:tr w:rsidR="00D95F98" w:rsidRPr="00D95F98">
        <w:trPr>
          <w:cantSplit/>
        </w:trPr>
        <w:tc>
          <w:tcPr>
            <w:tcW w:w="11095" w:type="dxa"/>
            <w:gridSpan w:val="9"/>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a. The cut value is .500</w:t>
            </w:r>
          </w:p>
        </w:tc>
      </w:tr>
      <w:tr w:rsidR="00D95F98" w:rsidRPr="00D95F98">
        <w:trPr>
          <w:cantSplit/>
        </w:trPr>
        <w:tc>
          <w:tcPr>
            <w:tcW w:w="11095" w:type="dxa"/>
            <w:gridSpan w:val="9"/>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b. Selected cases Right on both x1 </w:t>
            </w:r>
            <w:proofErr w:type="spellStart"/>
            <w:r w:rsidRPr="00D95F98">
              <w:rPr>
                <w:rFonts w:ascii="Arial" w:hAnsi="Arial" w:cs="Arial"/>
                <w:color w:val="010205"/>
                <w:sz w:val="18"/>
                <w:szCs w:val="18"/>
              </w:rPr>
              <w:t>manips</w:t>
            </w:r>
            <w:proofErr w:type="spellEnd"/>
            <w:r w:rsidRPr="00D95F98">
              <w:rPr>
                <w:rFonts w:ascii="Arial" w:hAnsi="Arial" w:cs="Arial"/>
                <w:color w:val="010205"/>
                <w:sz w:val="18"/>
                <w:szCs w:val="18"/>
              </w:rPr>
              <w:t xml:space="preserve"> EQ 1</w:t>
            </w:r>
          </w:p>
        </w:tc>
      </w:tr>
      <w:tr w:rsidR="00D95F98" w:rsidRPr="00D95F98">
        <w:trPr>
          <w:cantSplit/>
        </w:trPr>
        <w:tc>
          <w:tcPr>
            <w:tcW w:w="11095" w:type="dxa"/>
            <w:gridSpan w:val="9"/>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c. Unselected cases Right on both x1 </w:t>
            </w:r>
            <w:proofErr w:type="spellStart"/>
            <w:r w:rsidRPr="00D95F98">
              <w:rPr>
                <w:rFonts w:ascii="Arial" w:hAnsi="Arial" w:cs="Arial"/>
                <w:color w:val="010205"/>
                <w:sz w:val="18"/>
                <w:szCs w:val="18"/>
              </w:rPr>
              <w:t>manips</w:t>
            </w:r>
            <w:proofErr w:type="spellEnd"/>
            <w:r w:rsidRPr="00D95F98">
              <w:rPr>
                <w:rFonts w:ascii="Arial" w:hAnsi="Arial" w:cs="Arial"/>
                <w:color w:val="010205"/>
                <w:sz w:val="18"/>
                <w:szCs w:val="18"/>
              </w:rPr>
              <w:t xml:space="preserve"> NE 1</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108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5"/>
        <w:gridCol w:w="2784"/>
        <w:gridCol w:w="1166"/>
        <w:gridCol w:w="1166"/>
        <w:gridCol w:w="1166"/>
        <w:gridCol w:w="1166"/>
        <w:gridCol w:w="1166"/>
        <w:gridCol w:w="1166"/>
      </w:tblGrid>
      <w:tr w:rsidR="00D95F98" w:rsidRPr="00D95F98">
        <w:trPr>
          <w:cantSplit/>
        </w:trPr>
        <w:tc>
          <w:tcPr>
            <w:tcW w:w="10824" w:type="dxa"/>
            <w:gridSpan w:val="8"/>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Variables in the Equation</w:t>
            </w:r>
          </w:p>
        </w:tc>
      </w:tr>
      <w:tr w:rsidR="00D95F98" w:rsidRPr="00D95F98">
        <w:trPr>
          <w:cantSplit/>
        </w:trPr>
        <w:tc>
          <w:tcPr>
            <w:tcW w:w="3828" w:type="dxa"/>
            <w:gridSpan w:val="2"/>
            <w:tcBorders>
              <w:top w:val="nil"/>
              <w:left w:val="nil"/>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D95F98">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D95F98">
              <w:rPr>
                <w:rFonts w:ascii="Arial" w:hAnsi="Arial" w:cs="Arial"/>
                <w:color w:val="264A60"/>
                <w:sz w:val="18"/>
                <w:szCs w:val="18"/>
              </w:rPr>
              <w:t>Exp</w:t>
            </w:r>
            <w:proofErr w:type="spellEnd"/>
            <w:r w:rsidRPr="00D95F98">
              <w:rPr>
                <w:rFonts w:ascii="Arial" w:hAnsi="Arial" w:cs="Arial"/>
                <w:color w:val="264A60"/>
                <w:sz w:val="18"/>
                <w:szCs w:val="18"/>
              </w:rPr>
              <w:t>(B)</w:t>
            </w:r>
          </w:p>
        </w:tc>
      </w:tr>
      <w:tr w:rsidR="00D95F98" w:rsidRPr="00D95F98">
        <w:trPr>
          <w:cantSplit/>
        </w:trPr>
        <w:tc>
          <w:tcPr>
            <w:tcW w:w="1044" w:type="dxa"/>
            <w:vMerge w:val="restart"/>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Step 1</w:t>
            </w:r>
            <w:r w:rsidRPr="00D95F98">
              <w:rPr>
                <w:rFonts w:ascii="Arial" w:hAnsi="Arial" w:cs="Arial"/>
                <w:color w:val="264A60"/>
                <w:sz w:val="18"/>
                <w:szCs w:val="18"/>
                <w:vertAlign w:val="superscript"/>
              </w:rPr>
              <w:t>a</w:t>
            </w:r>
          </w:p>
        </w:tc>
        <w:tc>
          <w:tcPr>
            <w:tcW w:w="2784" w:type="dxa"/>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low</w:t>
            </w:r>
          </w:p>
        </w:tc>
        <w:tc>
          <w:tcPr>
            <w:tcW w:w="1166" w:type="dxa"/>
            <w:tcBorders>
              <w:top w:val="single" w:sz="8" w:space="0" w:color="152935"/>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-.329</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.163</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4.078</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.043</w:t>
            </w:r>
          </w:p>
        </w:tc>
        <w:tc>
          <w:tcPr>
            <w:tcW w:w="1166" w:type="dxa"/>
            <w:tcBorders>
              <w:top w:val="single" w:sz="8" w:space="0" w:color="152935"/>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.720</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high</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.185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.160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1.334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.248</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1.203</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street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-.213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.175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1.485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.223</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.808</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national</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-.041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.164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.064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.800</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.959</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Not supplied by Big 6 supplier</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.074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.295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.587</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1.077</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Has either PV, EV, storage or heat pump</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.614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.285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4.639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.031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1.847</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Has smart heating or lighting controls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.414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.249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2.778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.096</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1.514</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Very or fairly concerned about climate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.905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40.891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2.472</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 xml:space="preserve">Very or fairly </w:t>
            </w:r>
            <w:r w:rsidR="00297A20">
              <w:rPr>
                <w:rFonts w:ascii="Arial" w:hAnsi="Arial" w:cs="Arial"/>
                <w:color w:val="264A60"/>
                <w:sz w:val="18"/>
                <w:szCs w:val="18"/>
              </w:rPr>
              <w:t>late</w:t>
            </w:r>
            <w:r w:rsidRPr="00D95F98">
              <w:rPr>
                <w:rFonts w:ascii="Arial" w:hAnsi="Arial" w:cs="Arial"/>
                <w:color w:val="264A60"/>
                <w:sz w:val="18"/>
                <w:szCs w:val="18"/>
              </w:rPr>
              <w:t xml:space="preserve"> adopter</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-.638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.175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13.316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.528</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Male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.429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9.612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.002</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1.535</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proofErr w:type="spellStart"/>
            <w:r w:rsidRPr="00D95F98">
              <w:rPr>
                <w:rFonts w:ascii="Arial" w:hAnsi="Arial" w:cs="Arial"/>
                <w:color w:val="264A60"/>
                <w:sz w:val="18"/>
                <w:szCs w:val="18"/>
              </w:rPr>
              <w:t>LIve</w:t>
            </w:r>
            <w:proofErr w:type="spellEnd"/>
            <w:r w:rsidRPr="00D95F98">
              <w:rPr>
                <w:rFonts w:ascii="Arial" w:hAnsi="Arial" w:cs="Arial"/>
                <w:color w:val="264A60"/>
                <w:sz w:val="18"/>
                <w:szCs w:val="18"/>
              </w:rPr>
              <w:t xml:space="preserve"> in flat or apartment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-.034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.191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.032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.859</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.967</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proofErr w:type="spellStart"/>
            <w:r w:rsidRPr="00D95F98">
              <w:rPr>
                <w:rFonts w:ascii="Arial" w:hAnsi="Arial" w:cs="Arial"/>
                <w:color w:val="264A60"/>
                <w:sz w:val="18"/>
                <w:szCs w:val="18"/>
              </w:rPr>
              <w:t>LIve</w:t>
            </w:r>
            <w:proofErr w:type="spellEnd"/>
            <w:r w:rsidRPr="00D95F98">
              <w:rPr>
                <w:rFonts w:ascii="Arial" w:hAnsi="Arial" w:cs="Arial"/>
                <w:color w:val="264A60"/>
                <w:sz w:val="18"/>
                <w:szCs w:val="18"/>
              </w:rPr>
              <w:t xml:space="preserve"> in other </w:t>
            </w:r>
            <w:proofErr w:type="spellStart"/>
            <w:r w:rsidRPr="00D95F98">
              <w:rPr>
                <w:rFonts w:ascii="Arial" w:hAnsi="Arial" w:cs="Arial"/>
                <w:color w:val="264A60"/>
                <w:sz w:val="18"/>
                <w:szCs w:val="18"/>
              </w:rPr>
              <w:t>accom</w:t>
            </w:r>
            <w:proofErr w:type="spellEnd"/>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.331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.510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.420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.517</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1.392</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Social/HA rent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-.078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.191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.166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.684</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.925</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Private rent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.397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.199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3.961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.047</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1.487</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Other tenure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.490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.476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1.062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.303</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1.633</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Live in village or hamlet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.064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.168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.704</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1.066</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Household size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-.041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.071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.326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.568</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.960</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Children in home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.178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.187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.901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.343</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1.195</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 full time employment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.155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.575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.448</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1.125</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Disability or chronic illness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.122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.152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.637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.425</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1.129</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income up to 21k</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-.204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.160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1.625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.202</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.815</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income 41k and over</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.344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.221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2.427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.119</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1.411</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income not declared</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-.214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.271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.623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.430</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.807</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Age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.052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6.559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.010</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.875</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Constant</w:t>
            </w:r>
          </w:p>
        </w:tc>
        <w:tc>
          <w:tcPr>
            <w:tcW w:w="1166" w:type="dxa"/>
            <w:tcBorders>
              <w:top w:val="single" w:sz="8" w:space="0" w:color="AEAEAE"/>
              <w:left w:val="nil"/>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.626</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.475</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1.732</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.188</w:t>
            </w:r>
          </w:p>
        </w:tc>
        <w:tc>
          <w:tcPr>
            <w:tcW w:w="1166" w:type="dxa"/>
            <w:tcBorders>
              <w:top w:val="single" w:sz="8" w:space="0" w:color="AEAEAE"/>
              <w:left w:val="single" w:sz="8" w:space="0" w:color="E0E0E0"/>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1.870</w:t>
            </w:r>
          </w:p>
        </w:tc>
      </w:tr>
      <w:tr w:rsidR="00D95F98" w:rsidRPr="00D95F98">
        <w:trPr>
          <w:cantSplit/>
        </w:trPr>
        <w:tc>
          <w:tcPr>
            <w:tcW w:w="10824" w:type="dxa"/>
            <w:gridSpan w:val="8"/>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lastRenderedPageBreak/>
              <w:t xml:space="preserve">a. Variable(s) entered on step 1: low, high, street, national, Not supplied by Big 6 supplier, Has either PV, EV, storage or heat pump, Has smart heating or lighting controls, Very or fairly concerned about climate, Very or fairly </w:t>
            </w:r>
            <w:r w:rsidR="00297A20">
              <w:rPr>
                <w:rFonts w:ascii="Arial" w:hAnsi="Arial" w:cs="Arial"/>
                <w:color w:val="010205"/>
                <w:sz w:val="18"/>
                <w:szCs w:val="18"/>
              </w:rPr>
              <w:t>late</w:t>
            </w:r>
            <w:r w:rsidRPr="00D95F98">
              <w:rPr>
                <w:rFonts w:ascii="Arial" w:hAnsi="Arial" w:cs="Arial"/>
                <w:color w:val="010205"/>
                <w:sz w:val="18"/>
                <w:szCs w:val="18"/>
              </w:rPr>
              <w:t xml:space="preserve"> adopter, Male, </w:t>
            </w:r>
            <w:proofErr w:type="spellStart"/>
            <w:r w:rsidRPr="00D95F98">
              <w:rPr>
                <w:rFonts w:ascii="Arial" w:hAnsi="Arial" w:cs="Arial"/>
                <w:color w:val="010205"/>
                <w:sz w:val="18"/>
                <w:szCs w:val="18"/>
              </w:rPr>
              <w:t>LIve</w:t>
            </w:r>
            <w:proofErr w:type="spellEnd"/>
            <w:r w:rsidRPr="00D95F98">
              <w:rPr>
                <w:rFonts w:ascii="Arial" w:hAnsi="Arial" w:cs="Arial"/>
                <w:color w:val="010205"/>
                <w:sz w:val="18"/>
                <w:szCs w:val="18"/>
              </w:rPr>
              <w:t xml:space="preserve"> in flat or apartment, </w:t>
            </w:r>
            <w:proofErr w:type="spellStart"/>
            <w:r w:rsidRPr="00D95F98">
              <w:rPr>
                <w:rFonts w:ascii="Arial" w:hAnsi="Arial" w:cs="Arial"/>
                <w:color w:val="010205"/>
                <w:sz w:val="18"/>
                <w:szCs w:val="18"/>
              </w:rPr>
              <w:t>LIve</w:t>
            </w:r>
            <w:proofErr w:type="spellEnd"/>
            <w:r w:rsidRPr="00D95F98">
              <w:rPr>
                <w:rFonts w:ascii="Arial" w:hAnsi="Arial" w:cs="Arial"/>
                <w:color w:val="010205"/>
                <w:sz w:val="18"/>
                <w:szCs w:val="18"/>
              </w:rPr>
              <w:t xml:space="preserve"> in other </w:t>
            </w:r>
            <w:proofErr w:type="spellStart"/>
            <w:r w:rsidRPr="00D95F98">
              <w:rPr>
                <w:rFonts w:ascii="Arial" w:hAnsi="Arial" w:cs="Arial"/>
                <w:color w:val="010205"/>
                <w:sz w:val="18"/>
                <w:szCs w:val="18"/>
              </w:rPr>
              <w:t>accom</w:t>
            </w:r>
            <w:proofErr w:type="spellEnd"/>
            <w:r w:rsidRPr="00D95F98">
              <w:rPr>
                <w:rFonts w:ascii="Arial" w:hAnsi="Arial" w:cs="Arial"/>
                <w:color w:val="010205"/>
                <w:sz w:val="18"/>
                <w:szCs w:val="18"/>
              </w:rPr>
              <w:t>, Social/HA rent, Private rent, Other tenure, Live in village or hamlet, Household size, Children in home, in full time employment, Disability or chronic illness, income up to 21k, income 41k and over, income not declared, Age.</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Default="00D95F98" w:rsidP="00D95F98"/>
    <w:p w:rsidR="00D95F98" w:rsidRDefault="00D95F98" w:rsidP="00D95F98">
      <w:pPr>
        <w:pStyle w:val="Heading1"/>
      </w:pPr>
      <w:r>
        <w:t>Only other variables and regions, no manipulation check filter</w:t>
      </w:r>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r w:rsidRPr="00D95F98">
        <w:rPr>
          <w:rFonts w:ascii="Courier New" w:hAnsi="Courier New" w:cs="Courier New"/>
          <w:color w:val="000000"/>
          <w:sz w:val="20"/>
          <w:szCs w:val="20"/>
        </w:rPr>
        <w:t>LOGISTIC REGRESSION VARIABLES x1yes</w:t>
      </w:r>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r w:rsidRPr="00D95F98">
        <w:rPr>
          <w:rFonts w:ascii="Courier New" w:hAnsi="Courier New" w:cs="Courier New"/>
          <w:color w:val="000000"/>
          <w:sz w:val="20"/>
          <w:szCs w:val="20"/>
        </w:rPr>
        <w:t xml:space="preserve">  /METHOD=ENTER notbig6 </w:t>
      </w:r>
      <w:proofErr w:type="spellStart"/>
      <w:r w:rsidRPr="00D95F98">
        <w:rPr>
          <w:rFonts w:ascii="Courier New" w:hAnsi="Courier New" w:cs="Courier New"/>
          <w:color w:val="000000"/>
          <w:sz w:val="20"/>
          <w:szCs w:val="20"/>
        </w:rPr>
        <w:t>energytech_large</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energytech_smart</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climateconcern</w:t>
      </w:r>
      <w:proofErr w:type="spellEnd"/>
      <w:r w:rsidRPr="00D95F98">
        <w:rPr>
          <w:rFonts w:ascii="Courier New" w:hAnsi="Courier New" w:cs="Courier New"/>
          <w:color w:val="000000"/>
          <w:sz w:val="20"/>
          <w:szCs w:val="20"/>
        </w:rPr>
        <w:t xml:space="preserve"> </w:t>
      </w:r>
      <w:proofErr w:type="spellStart"/>
      <w:r w:rsidR="00297A20">
        <w:rPr>
          <w:rFonts w:ascii="Courier New" w:hAnsi="Courier New" w:cs="Courier New"/>
          <w:color w:val="000000"/>
          <w:sz w:val="20"/>
          <w:szCs w:val="20"/>
        </w:rPr>
        <w:t>late</w:t>
      </w:r>
      <w:r w:rsidRPr="00D95F98">
        <w:rPr>
          <w:rFonts w:ascii="Courier New" w:hAnsi="Courier New" w:cs="Courier New"/>
          <w:color w:val="000000"/>
          <w:sz w:val="20"/>
          <w:szCs w:val="20"/>
        </w:rPr>
        <w:t>adopter</w:t>
      </w:r>
      <w:proofErr w:type="spellEnd"/>
      <w:r w:rsidRPr="00D95F98">
        <w:rPr>
          <w:rFonts w:ascii="Courier New" w:hAnsi="Courier New" w:cs="Courier New"/>
          <w:color w:val="000000"/>
          <w:sz w:val="20"/>
          <w:szCs w:val="20"/>
        </w:rPr>
        <w:t xml:space="preserve"> male</w:t>
      </w:r>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building_flat</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building_other</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tenure_social</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tenure_private</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tenure_other</w:t>
      </w:r>
      <w:proofErr w:type="spellEnd"/>
      <w:r w:rsidRPr="00D95F98">
        <w:rPr>
          <w:rFonts w:ascii="Courier New" w:hAnsi="Courier New" w:cs="Courier New"/>
          <w:color w:val="000000"/>
          <w:sz w:val="20"/>
          <w:szCs w:val="20"/>
        </w:rPr>
        <w:t xml:space="preserve"> rural </w:t>
      </w:r>
      <w:proofErr w:type="spellStart"/>
      <w:r w:rsidRPr="00D95F98">
        <w:rPr>
          <w:rFonts w:ascii="Courier New" w:hAnsi="Courier New" w:cs="Courier New"/>
          <w:color w:val="000000"/>
          <w:sz w:val="20"/>
          <w:szCs w:val="20"/>
        </w:rPr>
        <w:t>householdsize</w:t>
      </w:r>
      <w:proofErr w:type="spellEnd"/>
      <w:r w:rsidRPr="00D95F98">
        <w:rPr>
          <w:rFonts w:ascii="Courier New" w:hAnsi="Courier New" w:cs="Courier New"/>
          <w:color w:val="000000"/>
          <w:sz w:val="20"/>
          <w:szCs w:val="20"/>
        </w:rPr>
        <w:t xml:space="preserve"> children</w:t>
      </w:r>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ftemployed</w:t>
      </w:r>
      <w:proofErr w:type="spellEnd"/>
      <w:r w:rsidRPr="00D95F98">
        <w:rPr>
          <w:rFonts w:ascii="Courier New" w:hAnsi="Courier New" w:cs="Courier New"/>
          <w:color w:val="000000"/>
          <w:sz w:val="20"/>
          <w:szCs w:val="20"/>
        </w:rPr>
        <w:t xml:space="preserve"> disability income0_21 income41_up </w:t>
      </w:r>
      <w:proofErr w:type="spellStart"/>
      <w:r w:rsidRPr="00D95F98">
        <w:rPr>
          <w:rFonts w:ascii="Courier New" w:hAnsi="Courier New" w:cs="Courier New"/>
          <w:color w:val="000000"/>
          <w:sz w:val="20"/>
          <w:szCs w:val="20"/>
        </w:rPr>
        <w:t>income_nodata</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demogs_age</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reg_scotland</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reg_northeast</w:t>
      </w:r>
      <w:proofErr w:type="spellEnd"/>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reg_northwest</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reg_york</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reg_westmid</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reg_eastmid</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reg_wales</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reg_eastern</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reg_london</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reg_southwest</w:t>
      </w:r>
      <w:proofErr w:type="spellEnd"/>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reg_northireland</w:t>
      </w:r>
      <w:proofErr w:type="spellEnd"/>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r w:rsidRPr="00D95F98">
        <w:rPr>
          <w:rFonts w:ascii="Courier New" w:hAnsi="Courier New" w:cs="Courier New"/>
          <w:color w:val="000000"/>
          <w:sz w:val="20"/>
          <w:szCs w:val="20"/>
        </w:rPr>
        <w:t xml:space="preserve">  /CRITERIA=PIN(.05) POUT(.10) ITERATE(20) CUT(.5).</w:t>
      </w:r>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240" w:lineRule="auto"/>
        <w:rPr>
          <w:rFonts w:ascii="Arial" w:hAnsi="Arial" w:cs="Arial"/>
          <w:b/>
          <w:bCs/>
          <w:color w:val="000000"/>
          <w:sz w:val="26"/>
          <w:szCs w:val="26"/>
        </w:rPr>
      </w:pPr>
    </w:p>
    <w:p w:rsidR="00D95F98" w:rsidRPr="00D95F98" w:rsidRDefault="00D95F98" w:rsidP="00D95F98">
      <w:pPr>
        <w:autoSpaceDE w:val="0"/>
        <w:autoSpaceDN w:val="0"/>
        <w:adjustRightInd w:val="0"/>
        <w:spacing w:after="0" w:line="240" w:lineRule="auto"/>
        <w:rPr>
          <w:rFonts w:ascii="Arial" w:hAnsi="Arial" w:cs="Arial"/>
          <w:b/>
          <w:bCs/>
          <w:color w:val="000000"/>
          <w:sz w:val="26"/>
          <w:szCs w:val="26"/>
        </w:rPr>
      </w:pPr>
      <w:r w:rsidRPr="00D95F98">
        <w:rPr>
          <w:rFonts w:ascii="Arial" w:hAnsi="Arial" w:cs="Arial"/>
          <w:b/>
          <w:bCs/>
          <w:color w:val="000000"/>
          <w:sz w:val="26"/>
          <w:szCs w:val="26"/>
        </w:rPr>
        <w:t>Logistic Regression</w:t>
      </w:r>
    </w:p>
    <w:p w:rsidR="00D95F98" w:rsidRPr="00D95F98" w:rsidRDefault="00D95F98" w:rsidP="00D95F98">
      <w:pPr>
        <w:autoSpaceDE w:val="0"/>
        <w:autoSpaceDN w:val="0"/>
        <w:adjustRightInd w:val="0"/>
        <w:spacing w:after="0" w:line="240" w:lineRule="auto"/>
        <w:rPr>
          <w:rFonts w:ascii="Arial" w:hAnsi="Arial" w:cs="Arial"/>
          <w:color w:val="000000"/>
          <w:sz w:val="26"/>
          <w:szCs w:val="26"/>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8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21"/>
        <w:gridCol w:w="2814"/>
        <w:gridCol w:w="2849"/>
      </w:tblGrid>
      <w:tr w:rsidR="00D95F98" w:rsidRPr="00D95F98">
        <w:trPr>
          <w:cantSplit/>
        </w:trPr>
        <w:tc>
          <w:tcPr>
            <w:tcW w:w="8283" w:type="dxa"/>
            <w:gridSpan w:val="3"/>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Notes</w:t>
            </w:r>
          </w:p>
        </w:tc>
      </w:tr>
      <w:tr w:rsidR="00D95F98" w:rsidRPr="00D95F98">
        <w:trPr>
          <w:cantSplit/>
        </w:trPr>
        <w:tc>
          <w:tcPr>
            <w:tcW w:w="5434" w:type="dxa"/>
            <w:gridSpan w:val="2"/>
            <w:tcBorders>
              <w:top w:val="nil"/>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Output Created</w:t>
            </w:r>
          </w:p>
        </w:tc>
        <w:tc>
          <w:tcPr>
            <w:tcW w:w="2849" w:type="dxa"/>
            <w:tcBorders>
              <w:top w:val="nil"/>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03-JAN-2019 10:08:28</w:t>
            </w:r>
          </w:p>
        </w:tc>
      </w:tr>
      <w:tr w:rsidR="00D95F98" w:rsidRPr="00D95F98">
        <w:trPr>
          <w:cantSplit/>
        </w:trPr>
        <w:tc>
          <w:tcPr>
            <w:tcW w:w="5434" w:type="dxa"/>
            <w:gridSpan w:val="2"/>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Comments</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r>
      <w:tr w:rsidR="00D95F98" w:rsidRPr="00D95F98">
        <w:trPr>
          <w:cantSplit/>
        </w:trPr>
        <w:tc>
          <w:tcPr>
            <w:tcW w:w="2620" w:type="dxa"/>
            <w:vMerge w:val="restart"/>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lastRenderedPageBreak/>
              <w:t>Input</w:t>
            </w:r>
          </w:p>
        </w:tc>
        <w:tc>
          <w:tcPr>
            <w:tcW w:w="281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Data</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C:\Users\Mike Fell\Dropbox\_</w:t>
            </w:r>
            <w:proofErr w:type="spellStart"/>
            <w:r w:rsidRPr="00D95F98">
              <w:rPr>
                <w:rFonts w:ascii="Arial" w:hAnsi="Arial" w:cs="Arial"/>
                <w:color w:val="010205"/>
                <w:sz w:val="18"/>
                <w:szCs w:val="18"/>
              </w:rPr>
              <w:t>aUCL</w:t>
            </w:r>
            <w:proofErr w:type="spellEnd"/>
            <w:r w:rsidRPr="00D95F98">
              <w:rPr>
                <w:rFonts w:ascii="Arial" w:hAnsi="Arial" w:cs="Arial"/>
                <w:color w:val="010205"/>
                <w:sz w:val="18"/>
                <w:szCs w:val="18"/>
              </w:rPr>
              <w:t>\</w:t>
            </w:r>
            <w:proofErr w:type="spellStart"/>
            <w:r w:rsidRPr="00D95F98">
              <w:rPr>
                <w:rFonts w:ascii="Arial" w:hAnsi="Arial" w:cs="Arial"/>
                <w:color w:val="010205"/>
                <w:sz w:val="18"/>
                <w:szCs w:val="18"/>
              </w:rPr>
              <w:t>Petras</w:t>
            </w:r>
            <w:proofErr w:type="spellEnd"/>
            <w:r w:rsidRPr="00D95F98">
              <w:rPr>
                <w:rFonts w:ascii="Arial" w:hAnsi="Arial" w:cs="Arial"/>
                <w:color w:val="010205"/>
                <w:sz w:val="18"/>
                <w:szCs w:val="18"/>
              </w:rPr>
              <w:t xml:space="preserve"> survey\Data for analysis\</w:t>
            </w:r>
            <w:proofErr w:type="spellStart"/>
            <w:r w:rsidRPr="00D95F98">
              <w:rPr>
                <w:rFonts w:ascii="Arial" w:hAnsi="Arial" w:cs="Arial"/>
                <w:color w:val="010205"/>
                <w:sz w:val="18"/>
                <w:szCs w:val="18"/>
              </w:rPr>
              <w:t>Energy_Trading</w:t>
            </w:r>
            <w:proofErr w:type="spellEnd"/>
            <w:r w:rsidRPr="00D95F98">
              <w:rPr>
                <w:rFonts w:ascii="Arial" w:hAnsi="Arial" w:cs="Arial"/>
                <w:color w:val="010205"/>
                <w:sz w:val="18"/>
                <w:szCs w:val="18"/>
              </w:rPr>
              <w:t xml:space="preserve"> 190103.sav</w:t>
            </w:r>
          </w:p>
        </w:tc>
      </w:tr>
      <w:tr w:rsidR="00D95F98" w:rsidRPr="00D95F98">
        <w:trPr>
          <w:cantSplit/>
        </w:trPr>
        <w:tc>
          <w:tcPr>
            <w:tcW w:w="2620" w:type="dxa"/>
            <w:vMerge/>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Active Dataset</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DataSet1</w:t>
            </w:r>
          </w:p>
        </w:tc>
      </w:tr>
      <w:tr w:rsidR="00D95F98" w:rsidRPr="00D95F98">
        <w:trPr>
          <w:cantSplit/>
        </w:trPr>
        <w:tc>
          <w:tcPr>
            <w:tcW w:w="2620" w:type="dxa"/>
            <w:vMerge/>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Filter</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&lt;none&gt;</w:t>
            </w:r>
          </w:p>
        </w:tc>
      </w:tr>
      <w:tr w:rsidR="00D95F98" w:rsidRPr="00D95F98">
        <w:trPr>
          <w:cantSplit/>
        </w:trPr>
        <w:tc>
          <w:tcPr>
            <w:tcW w:w="2620" w:type="dxa"/>
            <w:vMerge/>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Weight</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&lt;none&gt;</w:t>
            </w:r>
          </w:p>
        </w:tc>
      </w:tr>
      <w:tr w:rsidR="00D95F98" w:rsidRPr="00D95F98">
        <w:trPr>
          <w:cantSplit/>
        </w:trPr>
        <w:tc>
          <w:tcPr>
            <w:tcW w:w="2620" w:type="dxa"/>
            <w:vMerge/>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Split File</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&lt;none&gt;</w:t>
            </w:r>
          </w:p>
        </w:tc>
      </w:tr>
      <w:tr w:rsidR="00D95F98" w:rsidRPr="00D95F98">
        <w:trPr>
          <w:cantSplit/>
        </w:trPr>
        <w:tc>
          <w:tcPr>
            <w:tcW w:w="2620" w:type="dxa"/>
            <w:vMerge/>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N of Rows in Working Data File</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2064</w:t>
            </w:r>
          </w:p>
        </w:tc>
      </w:tr>
      <w:tr w:rsidR="00D95F98" w:rsidRPr="00D95F98">
        <w:trPr>
          <w:cantSplit/>
        </w:trPr>
        <w:tc>
          <w:tcPr>
            <w:tcW w:w="2620"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Missing Value Handling</w:t>
            </w:r>
          </w:p>
        </w:tc>
        <w:tc>
          <w:tcPr>
            <w:tcW w:w="281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Definition of Missing</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User-defined missing values are treated as missing</w:t>
            </w:r>
          </w:p>
        </w:tc>
      </w:tr>
      <w:tr w:rsidR="00D95F98" w:rsidRPr="00D95F98">
        <w:trPr>
          <w:cantSplit/>
        </w:trPr>
        <w:tc>
          <w:tcPr>
            <w:tcW w:w="5434" w:type="dxa"/>
            <w:gridSpan w:val="2"/>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lastRenderedPageBreak/>
              <w:t>Syntax</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LOGISTIC REGRESSION VARIABLES x1yes</w:t>
            </w:r>
          </w:p>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  /METHOD=ENTER notbig6 </w:t>
            </w:r>
            <w:proofErr w:type="spellStart"/>
            <w:r w:rsidRPr="00D95F98">
              <w:rPr>
                <w:rFonts w:ascii="Arial" w:hAnsi="Arial" w:cs="Arial"/>
                <w:color w:val="010205"/>
                <w:sz w:val="18"/>
                <w:szCs w:val="18"/>
              </w:rPr>
              <w:t>energytech_large</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energytech_smart</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climateconcern</w:t>
            </w:r>
            <w:proofErr w:type="spellEnd"/>
            <w:r w:rsidRPr="00D95F98">
              <w:rPr>
                <w:rFonts w:ascii="Arial" w:hAnsi="Arial" w:cs="Arial"/>
                <w:color w:val="010205"/>
                <w:sz w:val="18"/>
                <w:szCs w:val="18"/>
              </w:rPr>
              <w:t xml:space="preserve"> </w:t>
            </w:r>
            <w:proofErr w:type="spellStart"/>
            <w:r w:rsidR="00297A20">
              <w:rPr>
                <w:rFonts w:ascii="Arial" w:hAnsi="Arial" w:cs="Arial"/>
                <w:color w:val="010205"/>
                <w:sz w:val="18"/>
                <w:szCs w:val="18"/>
              </w:rPr>
              <w:t>late</w:t>
            </w:r>
            <w:r w:rsidRPr="00D95F98">
              <w:rPr>
                <w:rFonts w:ascii="Arial" w:hAnsi="Arial" w:cs="Arial"/>
                <w:color w:val="010205"/>
                <w:sz w:val="18"/>
                <w:szCs w:val="18"/>
              </w:rPr>
              <w:t>adopter</w:t>
            </w:r>
            <w:proofErr w:type="spellEnd"/>
            <w:r w:rsidRPr="00D95F98">
              <w:rPr>
                <w:rFonts w:ascii="Arial" w:hAnsi="Arial" w:cs="Arial"/>
                <w:color w:val="010205"/>
                <w:sz w:val="18"/>
                <w:szCs w:val="18"/>
              </w:rPr>
              <w:t xml:space="preserve"> male</w:t>
            </w:r>
          </w:p>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building_flat</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building_other</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tenure_social</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tenure_private</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tenure_other</w:t>
            </w:r>
            <w:proofErr w:type="spellEnd"/>
            <w:r w:rsidRPr="00D95F98">
              <w:rPr>
                <w:rFonts w:ascii="Arial" w:hAnsi="Arial" w:cs="Arial"/>
                <w:color w:val="010205"/>
                <w:sz w:val="18"/>
                <w:szCs w:val="18"/>
              </w:rPr>
              <w:t xml:space="preserve"> rural </w:t>
            </w:r>
            <w:proofErr w:type="spellStart"/>
            <w:r w:rsidRPr="00D95F98">
              <w:rPr>
                <w:rFonts w:ascii="Arial" w:hAnsi="Arial" w:cs="Arial"/>
                <w:color w:val="010205"/>
                <w:sz w:val="18"/>
                <w:szCs w:val="18"/>
              </w:rPr>
              <w:t>householdsize</w:t>
            </w:r>
            <w:proofErr w:type="spellEnd"/>
            <w:r w:rsidRPr="00D95F98">
              <w:rPr>
                <w:rFonts w:ascii="Arial" w:hAnsi="Arial" w:cs="Arial"/>
                <w:color w:val="010205"/>
                <w:sz w:val="18"/>
                <w:szCs w:val="18"/>
              </w:rPr>
              <w:t xml:space="preserve"> children</w:t>
            </w:r>
          </w:p>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ftemployed</w:t>
            </w:r>
            <w:proofErr w:type="spellEnd"/>
            <w:r w:rsidRPr="00D95F98">
              <w:rPr>
                <w:rFonts w:ascii="Arial" w:hAnsi="Arial" w:cs="Arial"/>
                <w:color w:val="010205"/>
                <w:sz w:val="18"/>
                <w:szCs w:val="18"/>
              </w:rPr>
              <w:t xml:space="preserve"> disability income0_21 income41_up </w:t>
            </w:r>
            <w:proofErr w:type="spellStart"/>
            <w:r w:rsidRPr="00D95F98">
              <w:rPr>
                <w:rFonts w:ascii="Arial" w:hAnsi="Arial" w:cs="Arial"/>
                <w:color w:val="010205"/>
                <w:sz w:val="18"/>
                <w:szCs w:val="18"/>
              </w:rPr>
              <w:t>income_nodata</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demogs_age</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reg_scotland</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reg_northeast</w:t>
            </w:r>
            <w:proofErr w:type="spellEnd"/>
          </w:p>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reg_northwest</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reg_york</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reg_westmid</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reg_eastmid</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reg_wales</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reg_eastern</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reg_london</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reg_southwest</w:t>
            </w:r>
            <w:proofErr w:type="spellEnd"/>
          </w:p>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reg_northireland</w:t>
            </w:r>
            <w:proofErr w:type="spellEnd"/>
          </w:p>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  /CRITERIA=PIN(.05) POUT(.10) ITERATE(20) CUT(.5).</w:t>
            </w:r>
          </w:p>
        </w:tc>
      </w:tr>
      <w:tr w:rsidR="00D95F98" w:rsidRPr="00D95F98">
        <w:trPr>
          <w:cantSplit/>
        </w:trPr>
        <w:tc>
          <w:tcPr>
            <w:tcW w:w="2620" w:type="dxa"/>
            <w:vMerge w:val="restart"/>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Resources</w:t>
            </w:r>
          </w:p>
        </w:tc>
        <w:tc>
          <w:tcPr>
            <w:tcW w:w="281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Processor Time</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00:00:00.05</w:t>
            </w:r>
          </w:p>
        </w:tc>
      </w:tr>
      <w:tr w:rsidR="00D95F98" w:rsidRPr="00D95F98">
        <w:trPr>
          <w:cantSplit/>
        </w:trPr>
        <w:tc>
          <w:tcPr>
            <w:tcW w:w="2620" w:type="dxa"/>
            <w:vMerge/>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Elapsed Time</w:t>
            </w:r>
          </w:p>
        </w:tc>
        <w:tc>
          <w:tcPr>
            <w:tcW w:w="2849" w:type="dxa"/>
            <w:tcBorders>
              <w:top w:val="single" w:sz="8" w:space="0" w:color="AEAEAE"/>
              <w:left w:val="nil"/>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00:00:00.04</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64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63"/>
        <w:gridCol w:w="2227"/>
        <w:gridCol w:w="1166"/>
        <w:gridCol w:w="1166"/>
      </w:tblGrid>
      <w:tr w:rsidR="00D95F98" w:rsidRPr="00D95F98">
        <w:trPr>
          <w:cantSplit/>
        </w:trPr>
        <w:tc>
          <w:tcPr>
            <w:tcW w:w="6421" w:type="dxa"/>
            <w:gridSpan w:val="4"/>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Case Processing Summary</w:t>
            </w:r>
          </w:p>
        </w:tc>
      </w:tr>
      <w:tr w:rsidR="00D95F98" w:rsidRPr="00D95F98">
        <w:trPr>
          <w:cantSplit/>
        </w:trPr>
        <w:tc>
          <w:tcPr>
            <w:tcW w:w="4089" w:type="dxa"/>
            <w:gridSpan w:val="2"/>
            <w:tcBorders>
              <w:top w:val="nil"/>
              <w:left w:val="nil"/>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 xml:space="preserve">Unweighted </w:t>
            </w:r>
            <w:proofErr w:type="spellStart"/>
            <w:r w:rsidRPr="00D95F98">
              <w:rPr>
                <w:rFonts w:ascii="Arial" w:hAnsi="Arial" w:cs="Arial"/>
                <w:color w:val="264A60"/>
                <w:sz w:val="18"/>
                <w:szCs w:val="18"/>
              </w:rPr>
              <w:t>Cases</w:t>
            </w:r>
            <w:r w:rsidRPr="00D95F98">
              <w:rPr>
                <w:rFonts w:ascii="Arial" w:hAnsi="Arial" w:cs="Arial"/>
                <w:color w:val="264A60"/>
                <w:sz w:val="18"/>
                <w:szCs w:val="18"/>
                <w:vertAlign w:val="superscript"/>
              </w:rPr>
              <w:t>a</w:t>
            </w:r>
            <w:proofErr w:type="spellEnd"/>
          </w:p>
        </w:tc>
        <w:tc>
          <w:tcPr>
            <w:tcW w:w="1166" w:type="dxa"/>
            <w:tcBorders>
              <w:top w:val="nil"/>
              <w:left w:val="nil"/>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N</w:t>
            </w:r>
          </w:p>
        </w:tc>
        <w:tc>
          <w:tcPr>
            <w:tcW w:w="1166" w:type="dxa"/>
            <w:tcBorders>
              <w:top w:val="nil"/>
              <w:left w:val="single" w:sz="8" w:space="0" w:color="E0E0E0"/>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Percent</w:t>
            </w:r>
          </w:p>
        </w:tc>
      </w:tr>
      <w:tr w:rsidR="00D95F98" w:rsidRPr="00D95F98">
        <w:trPr>
          <w:cantSplit/>
        </w:trPr>
        <w:tc>
          <w:tcPr>
            <w:tcW w:w="1862" w:type="dxa"/>
            <w:vMerge w:val="restart"/>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lastRenderedPageBreak/>
              <w:t>Selected Cases</w:t>
            </w:r>
          </w:p>
        </w:tc>
        <w:tc>
          <w:tcPr>
            <w:tcW w:w="2227" w:type="dxa"/>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Included in Analysis</w:t>
            </w:r>
          </w:p>
        </w:tc>
        <w:tc>
          <w:tcPr>
            <w:tcW w:w="1166" w:type="dxa"/>
            <w:tcBorders>
              <w:top w:val="single" w:sz="8" w:space="0" w:color="152935"/>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2064</w:t>
            </w:r>
          </w:p>
        </w:tc>
        <w:tc>
          <w:tcPr>
            <w:tcW w:w="1166" w:type="dxa"/>
            <w:tcBorders>
              <w:top w:val="single" w:sz="8" w:space="0" w:color="152935"/>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100.0</w:t>
            </w:r>
          </w:p>
        </w:tc>
      </w:tr>
      <w:tr w:rsidR="00D95F98" w:rsidRPr="00D95F98">
        <w:trPr>
          <w:cantSplit/>
        </w:trPr>
        <w:tc>
          <w:tcPr>
            <w:tcW w:w="1862"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Missing Cases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r>
      <w:tr w:rsidR="00D95F98" w:rsidRPr="00D95F98">
        <w:trPr>
          <w:cantSplit/>
        </w:trPr>
        <w:tc>
          <w:tcPr>
            <w:tcW w:w="1862"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Total</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2064</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100.0</w:t>
            </w:r>
          </w:p>
        </w:tc>
      </w:tr>
      <w:tr w:rsidR="00D95F98" w:rsidRPr="00D95F98">
        <w:trPr>
          <w:cantSplit/>
        </w:trPr>
        <w:tc>
          <w:tcPr>
            <w:tcW w:w="4089" w:type="dxa"/>
            <w:gridSpan w:val="2"/>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Unselected Cases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r>
      <w:tr w:rsidR="00D95F98" w:rsidRPr="00D95F98">
        <w:trPr>
          <w:cantSplit/>
        </w:trPr>
        <w:tc>
          <w:tcPr>
            <w:tcW w:w="4089" w:type="dxa"/>
            <w:gridSpan w:val="2"/>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Total</w:t>
            </w:r>
          </w:p>
        </w:tc>
        <w:tc>
          <w:tcPr>
            <w:tcW w:w="1166" w:type="dxa"/>
            <w:tcBorders>
              <w:top w:val="single" w:sz="8" w:space="0" w:color="AEAEAE"/>
              <w:left w:val="nil"/>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2064</w:t>
            </w:r>
          </w:p>
        </w:tc>
        <w:tc>
          <w:tcPr>
            <w:tcW w:w="1166" w:type="dxa"/>
            <w:tcBorders>
              <w:top w:val="single" w:sz="8" w:space="0" w:color="AEAEAE"/>
              <w:left w:val="single" w:sz="8" w:space="0" w:color="E0E0E0"/>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100.0</w:t>
            </w:r>
          </w:p>
        </w:tc>
      </w:tr>
      <w:tr w:rsidR="00D95F98" w:rsidRPr="00D95F98">
        <w:trPr>
          <w:cantSplit/>
        </w:trPr>
        <w:tc>
          <w:tcPr>
            <w:tcW w:w="6421" w:type="dxa"/>
            <w:gridSpan w:val="4"/>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a. If weight is in effect, see classification table for the total number of cases.</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3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71"/>
        <w:gridCol w:w="1635"/>
      </w:tblGrid>
      <w:tr w:rsidR="00D95F98" w:rsidRPr="00D95F98">
        <w:trPr>
          <w:cantSplit/>
        </w:trPr>
        <w:tc>
          <w:tcPr>
            <w:tcW w:w="3305" w:type="dxa"/>
            <w:gridSpan w:val="2"/>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Dependent Variable Encoding</w:t>
            </w:r>
          </w:p>
        </w:tc>
      </w:tr>
      <w:tr w:rsidR="00D95F98" w:rsidRPr="00D95F98">
        <w:trPr>
          <w:cantSplit/>
        </w:trPr>
        <w:tc>
          <w:tcPr>
            <w:tcW w:w="1670" w:type="dxa"/>
            <w:tcBorders>
              <w:top w:val="nil"/>
              <w:left w:val="nil"/>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Original Value</w:t>
            </w:r>
          </w:p>
        </w:tc>
        <w:tc>
          <w:tcPr>
            <w:tcW w:w="1635" w:type="dxa"/>
            <w:tcBorders>
              <w:top w:val="nil"/>
              <w:left w:val="nil"/>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Internal Value</w:t>
            </w:r>
          </w:p>
        </w:tc>
      </w:tr>
      <w:tr w:rsidR="00D95F98" w:rsidRPr="00D95F98">
        <w:trPr>
          <w:cantSplit/>
        </w:trPr>
        <w:tc>
          <w:tcPr>
            <w:tcW w:w="1670" w:type="dxa"/>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.00</w:t>
            </w:r>
          </w:p>
        </w:tc>
        <w:tc>
          <w:tcPr>
            <w:tcW w:w="1635" w:type="dxa"/>
            <w:tcBorders>
              <w:top w:val="single" w:sz="8" w:space="0" w:color="152935"/>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r>
      <w:tr w:rsidR="00D95F98" w:rsidRPr="00D95F98">
        <w:trPr>
          <w:cantSplit/>
        </w:trPr>
        <w:tc>
          <w:tcPr>
            <w:tcW w:w="1670" w:type="dxa"/>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1.00</w:t>
            </w:r>
          </w:p>
        </w:tc>
        <w:tc>
          <w:tcPr>
            <w:tcW w:w="1635" w:type="dxa"/>
            <w:tcBorders>
              <w:top w:val="single" w:sz="8" w:space="0" w:color="AEAEAE"/>
              <w:left w:val="nil"/>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240" w:lineRule="auto"/>
        <w:rPr>
          <w:rFonts w:ascii="Arial" w:hAnsi="Arial" w:cs="Arial"/>
          <w:b/>
          <w:bCs/>
          <w:color w:val="000000"/>
          <w:sz w:val="26"/>
          <w:szCs w:val="26"/>
        </w:rPr>
      </w:pPr>
    </w:p>
    <w:p w:rsidR="00D95F98" w:rsidRPr="00D95F98" w:rsidRDefault="00D95F98" w:rsidP="00D95F98">
      <w:pPr>
        <w:autoSpaceDE w:val="0"/>
        <w:autoSpaceDN w:val="0"/>
        <w:adjustRightInd w:val="0"/>
        <w:spacing w:after="0" w:line="240" w:lineRule="auto"/>
        <w:rPr>
          <w:rFonts w:ascii="Arial" w:hAnsi="Arial" w:cs="Arial"/>
          <w:b/>
          <w:bCs/>
          <w:color w:val="000000"/>
          <w:sz w:val="26"/>
          <w:szCs w:val="26"/>
        </w:rPr>
      </w:pPr>
      <w:r w:rsidRPr="00D95F98">
        <w:rPr>
          <w:rFonts w:ascii="Arial" w:hAnsi="Arial" w:cs="Arial"/>
          <w:b/>
          <w:bCs/>
          <w:color w:val="000000"/>
          <w:sz w:val="26"/>
          <w:szCs w:val="26"/>
        </w:rPr>
        <w:t>Block 0: Beginning Block</w:t>
      </w:r>
    </w:p>
    <w:p w:rsidR="00D95F98" w:rsidRPr="00D95F98" w:rsidRDefault="00D95F98" w:rsidP="00D95F98">
      <w:pPr>
        <w:autoSpaceDE w:val="0"/>
        <w:autoSpaceDN w:val="0"/>
        <w:adjustRightInd w:val="0"/>
        <w:spacing w:after="0" w:line="240" w:lineRule="auto"/>
        <w:rPr>
          <w:rFonts w:ascii="Arial" w:hAnsi="Arial" w:cs="Arial"/>
          <w:color w:val="000000"/>
          <w:sz w:val="26"/>
          <w:szCs w:val="26"/>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7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1079"/>
        <w:gridCol w:w="1079"/>
        <w:gridCol w:w="1166"/>
        <w:gridCol w:w="1166"/>
        <w:gridCol w:w="1671"/>
      </w:tblGrid>
      <w:tr w:rsidR="00D95F98" w:rsidRPr="00D95F98">
        <w:trPr>
          <w:cantSplit/>
        </w:trPr>
        <w:tc>
          <w:tcPr>
            <w:tcW w:w="7095" w:type="dxa"/>
            <w:gridSpan w:val="6"/>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 xml:space="preserve">Classification </w:t>
            </w:r>
            <w:proofErr w:type="spellStart"/>
            <w:r w:rsidRPr="00D95F98">
              <w:rPr>
                <w:rFonts w:ascii="Arial" w:hAnsi="Arial" w:cs="Arial"/>
                <w:b/>
                <w:bCs/>
                <w:color w:val="010205"/>
              </w:rPr>
              <w:t>Table</w:t>
            </w:r>
            <w:r w:rsidRPr="00D95F98">
              <w:rPr>
                <w:rFonts w:ascii="Arial" w:hAnsi="Arial" w:cs="Arial"/>
                <w:b/>
                <w:bCs/>
                <w:color w:val="010205"/>
                <w:vertAlign w:val="superscript"/>
              </w:rPr>
              <w:t>a,b</w:t>
            </w:r>
            <w:proofErr w:type="spellEnd"/>
          </w:p>
        </w:tc>
      </w:tr>
      <w:tr w:rsidR="00D95F98" w:rsidRPr="00D95F98">
        <w:trPr>
          <w:cantSplit/>
        </w:trPr>
        <w:tc>
          <w:tcPr>
            <w:tcW w:w="939" w:type="dxa"/>
          </w:tcPr>
          <w:p w:rsidR="00D95F98" w:rsidRPr="00D95F98" w:rsidRDefault="00D95F98" w:rsidP="00D95F98">
            <w:pPr>
              <w:autoSpaceDE w:val="0"/>
              <w:autoSpaceDN w:val="0"/>
              <w:adjustRightInd w:val="0"/>
              <w:spacing w:after="0" w:line="240" w:lineRule="auto"/>
              <w:rPr>
                <w:rFonts w:ascii="Arial" w:hAnsi="Arial" w:cs="Arial"/>
                <w:color w:val="010205"/>
              </w:rPr>
            </w:pPr>
          </w:p>
        </w:tc>
        <w:tc>
          <w:tcPr>
            <w:tcW w:w="2156" w:type="dxa"/>
            <w:gridSpan w:val="2"/>
            <w:vMerge w:val="restart"/>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Observed</w:t>
            </w:r>
          </w:p>
        </w:tc>
        <w:tc>
          <w:tcPr>
            <w:tcW w:w="4000" w:type="dxa"/>
            <w:gridSpan w:val="3"/>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Predicted</w:t>
            </w:r>
          </w:p>
        </w:tc>
      </w:tr>
      <w:tr w:rsidR="00D95F98" w:rsidRPr="00D95F98">
        <w:trPr>
          <w:cantSplit/>
        </w:trPr>
        <w:tc>
          <w:tcPr>
            <w:tcW w:w="939" w:type="dxa"/>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2330" w:type="dxa"/>
            <w:gridSpan w:val="2"/>
            <w:tcBorders>
              <w:top w:val="nil"/>
              <w:left w:val="nil"/>
              <w:bottom w:val="nil"/>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x1 yes</w:t>
            </w:r>
          </w:p>
        </w:tc>
        <w:tc>
          <w:tcPr>
            <w:tcW w:w="1670" w:type="dxa"/>
            <w:vMerge w:val="restart"/>
            <w:tcBorders>
              <w:top w:val="nil"/>
              <w:left w:val="single" w:sz="8" w:space="0" w:color="E0E0E0"/>
              <w:bottom w:val="nil"/>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Percentage Correct</w:t>
            </w:r>
          </w:p>
        </w:tc>
      </w:tr>
      <w:tr w:rsidR="00D95F98" w:rsidRPr="00D95F98">
        <w:trPr>
          <w:cantSplit/>
        </w:trPr>
        <w:tc>
          <w:tcPr>
            <w:tcW w:w="939" w:type="dxa"/>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1165" w:type="dxa"/>
            <w:tcBorders>
              <w:top w:val="nil"/>
              <w:left w:val="nil"/>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r>
      <w:tr w:rsidR="00D95F98" w:rsidRPr="00D95F98">
        <w:trPr>
          <w:cantSplit/>
        </w:trPr>
        <w:tc>
          <w:tcPr>
            <w:tcW w:w="939" w:type="dxa"/>
            <w:vMerge w:val="restart"/>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Step 0</w:t>
            </w:r>
          </w:p>
        </w:tc>
        <w:tc>
          <w:tcPr>
            <w:tcW w:w="1078" w:type="dxa"/>
            <w:vMerge w:val="restart"/>
            <w:tcBorders>
              <w:top w:val="single" w:sz="8" w:space="0" w:color="152935"/>
              <w:left w:val="nil"/>
              <w:bottom w:val="nil"/>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x1 yes</w:t>
            </w:r>
          </w:p>
        </w:tc>
        <w:tc>
          <w:tcPr>
            <w:tcW w:w="1078" w:type="dxa"/>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.00</w:t>
            </w:r>
          </w:p>
        </w:tc>
        <w:tc>
          <w:tcPr>
            <w:tcW w:w="1165" w:type="dxa"/>
            <w:tcBorders>
              <w:top w:val="single" w:sz="8" w:space="0" w:color="152935"/>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822</w:t>
            </w:r>
          </w:p>
        </w:tc>
        <w:tc>
          <w:tcPr>
            <w:tcW w:w="1670" w:type="dxa"/>
            <w:tcBorders>
              <w:top w:val="single" w:sz="8" w:space="0" w:color="152935"/>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078" w:type="dxa"/>
            <w:vMerge/>
            <w:tcBorders>
              <w:top w:val="single" w:sz="8" w:space="0" w:color="152935"/>
              <w:left w:val="nil"/>
              <w:bottom w:val="nil"/>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078" w:type="dxa"/>
            <w:tcBorders>
              <w:top w:val="single" w:sz="8" w:space="0" w:color="AEAEAE"/>
              <w:left w:val="nil"/>
              <w:bottom w:val="nil"/>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1.00</w:t>
            </w:r>
          </w:p>
        </w:tc>
        <w:tc>
          <w:tcPr>
            <w:tcW w:w="1165" w:type="dxa"/>
            <w:tcBorders>
              <w:top w:val="single" w:sz="8" w:space="0" w:color="AEAEAE"/>
              <w:left w:val="nil"/>
              <w:bottom w:val="nil"/>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c>
          <w:tcPr>
            <w:tcW w:w="1165" w:type="dxa"/>
            <w:tcBorders>
              <w:top w:val="single" w:sz="8" w:space="0" w:color="AEAEAE"/>
              <w:left w:val="single" w:sz="8" w:space="0" w:color="E0E0E0"/>
              <w:bottom w:val="nil"/>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1242</w:t>
            </w:r>
          </w:p>
        </w:tc>
        <w:tc>
          <w:tcPr>
            <w:tcW w:w="1670" w:type="dxa"/>
            <w:tcBorders>
              <w:top w:val="single" w:sz="8" w:space="0" w:color="AEAEAE"/>
              <w:left w:val="single" w:sz="8" w:space="0" w:color="E0E0E0"/>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156" w:type="dxa"/>
            <w:gridSpan w:val="2"/>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Overall Percentage</w:t>
            </w:r>
          </w:p>
        </w:tc>
        <w:tc>
          <w:tcPr>
            <w:tcW w:w="1165" w:type="dxa"/>
            <w:tcBorders>
              <w:top w:val="single" w:sz="8" w:space="0" w:color="AEAEAE"/>
              <w:left w:val="nil"/>
              <w:bottom w:val="single" w:sz="8" w:space="0" w:color="152935"/>
              <w:right w:val="single" w:sz="8" w:space="0" w:color="E0E0E0"/>
            </w:tcBorders>
            <w:shd w:val="clear" w:color="auto" w:fill="FFFFFF"/>
            <w:vAlign w:val="center"/>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60.2</w:t>
            </w:r>
          </w:p>
        </w:tc>
      </w:tr>
      <w:tr w:rsidR="00D95F98" w:rsidRPr="00D95F98">
        <w:trPr>
          <w:cantSplit/>
        </w:trPr>
        <w:tc>
          <w:tcPr>
            <w:tcW w:w="7095" w:type="dxa"/>
            <w:gridSpan w:val="6"/>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a. Constant is included in the model.</w:t>
            </w:r>
          </w:p>
        </w:tc>
      </w:tr>
      <w:tr w:rsidR="00D95F98" w:rsidRPr="00D95F98">
        <w:trPr>
          <w:cantSplit/>
        </w:trPr>
        <w:tc>
          <w:tcPr>
            <w:tcW w:w="7095" w:type="dxa"/>
            <w:gridSpan w:val="6"/>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b. The cut value is .500</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91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01"/>
        <w:gridCol w:w="1166"/>
        <w:gridCol w:w="1166"/>
        <w:gridCol w:w="1166"/>
        <w:gridCol w:w="1166"/>
        <w:gridCol w:w="1166"/>
        <w:gridCol w:w="1166"/>
      </w:tblGrid>
      <w:tr w:rsidR="00D95F98" w:rsidRPr="00D95F98">
        <w:trPr>
          <w:cantSplit/>
        </w:trPr>
        <w:tc>
          <w:tcPr>
            <w:tcW w:w="9135" w:type="dxa"/>
            <w:gridSpan w:val="8"/>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Variables in the Equation</w:t>
            </w:r>
          </w:p>
        </w:tc>
      </w:tr>
      <w:tr w:rsidR="00D95F98" w:rsidRPr="00D95F98">
        <w:trPr>
          <w:cantSplit/>
        </w:trPr>
        <w:tc>
          <w:tcPr>
            <w:tcW w:w="2139" w:type="dxa"/>
            <w:gridSpan w:val="2"/>
            <w:tcBorders>
              <w:top w:val="nil"/>
              <w:left w:val="nil"/>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D95F98">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D95F98">
              <w:rPr>
                <w:rFonts w:ascii="Arial" w:hAnsi="Arial" w:cs="Arial"/>
                <w:color w:val="264A60"/>
                <w:sz w:val="18"/>
                <w:szCs w:val="18"/>
              </w:rPr>
              <w:t>Exp</w:t>
            </w:r>
            <w:proofErr w:type="spellEnd"/>
            <w:r w:rsidRPr="00D95F98">
              <w:rPr>
                <w:rFonts w:ascii="Arial" w:hAnsi="Arial" w:cs="Arial"/>
                <w:color w:val="264A60"/>
                <w:sz w:val="18"/>
                <w:szCs w:val="18"/>
              </w:rPr>
              <w:t>(B)</w:t>
            </w:r>
          </w:p>
        </w:tc>
      </w:tr>
      <w:tr w:rsidR="00D95F98" w:rsidRPr="00D95F98">
        <w:trPr>
          <w:cantSplit/>
        </w:trPr>
        <w:tc>
          <w:tcPr>
            <w:tcW w:w="939" w:type="dxa"/>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Step 0</w:t>
            </w:r>
          </w:p>
        </w:tc>
        <w:tc>
          <w:tcPr>
            <w:tcW w:w="1200" w:type="dxa"/>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Constant</w:t>
            </w:r>
          </w:p>
        </w:tc>
        <w:tc>
          <w:tcPr>
            <w:tcW w:w="1166" w:type="dxa"/>
            <w:tcBorders>
              <w:top w:val="single" w:sz="8" w:space="0" w:color="152935"/>
              <w:left w:val="nil"/>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.413</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.045</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84.262</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c>
          <w:tcPr>
            <w:tcW w:w="1166" w:type="dxa"/>
            <w:tcBorders>
              <w:top w:val="single" w:sz="8" w:space="0" w:color="152935"/>
              <w:left w:val="single" w:sz="8" w:space="0" w:color="E0E0E0"/>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1.511</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84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35"/>
        <w:gridCol w:w="2785"/>
        <w:gridCol w:w="1166"/>
        <w:gridCol w:w="1166"/>
        <w:gridCol w:w="1166"/>
      </w:tblGrid>
      <w:tr w:rsidR="00D95F98" w:rsidRPr="00D95F98">
        <w:trPr>
          <w:cantSplit/>
        </w:trPr>
        <w:tc>
          <w:tcPr>
            <w:tcW w:w="8456" w:type="dxa"/>
            <w:gridSpan w:val="6"/>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Variables not in the Equation</w:t>
            </w:r>
          </w:p>
        </w:tc>
      </w:tr>
      <w:tr w:rsidR="00D95F98" w:rsidRPr="00D95F98">
        <w:trPr>
          <w:cantSplit/>
        </w:trPr>
        <w:tc>
          <w:tcPr>
            <w:tcW w:w="4958" w:type="dxa"/>
            <w:gridSpan w:val="3"/>
            <w:tcBorders>
              <w:top w:val="nil"/>
              <w:left w:val="nil"/>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Score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D95F98">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Sig.</w:t>
            </w:r>
          </w:p>
        </w:tc>
      </w:tr>
      <w:tr w:rsidR="00D95F98" w:rsidRPr="00D95F98">
        <w:trPr>
          <w:cantSplit/>
        </w:trPr>
        <w:tc>
          <w:tcPr>
            <w:tcW w:w="939" w:type="dxa"/>
            <w:vMerge w:val="restart"/>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Step 0</w:t>
            </w:r>
          </w:p>
        </w:tc>
        <w:tc>
          <w:tcPr>
            <w:tcW w:w="1235" w:type="dxa"/>
            <w:vMerge w:val="restart"/>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Variables</w:t>
            </w:r>
          </w:p>
        </w:tc>
        <w:tc>
          <w:tcPr>
            <w:tcW w:w="2784" w:type="dxa"/>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Not supplied by Big 6 supplier</w:t>
            </w:r>
          </w:p>
        </w:tc>
        <w:tc>
          <w:tcPr>
            <w:tcW w:w="1166" w:type="dxa"/>
            <w:tcBorders>
              <w:top w:val="single" w:sz="8" w:space="0" w:color="152935"/>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.014</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.907</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Has either PV, EV, storage or heat pump</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20.091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Has smart heating or lighting controls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24.942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Very or fairly concerned about climate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68.659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 xml:space="preserve">Very or fairly </w:t>
            </w:r>
            <w:r w:rsidR="00297A20">
              <w:rPr>
                <w:rFonts w:ascii="Arial" w:hAnsi="Arial" w:cs="Arial"/>
                <w:color w:val="264A60"/>
                <w:sz w:val="18"/>
                <w:szCs w:val="18"/>
              </w:rPr>
              <w:t>late</w:t>
            </w:r>
            <w:r w:rsidRPr="00D95F98">
              <w:rPr>
                <w:rFonts w:ascii="Arial" w:hAnsi="Arial" w:cs="Arial"/>
                <w:color w:val="264A60"/>
                <w:sz w:val="18"/>
                <w:szCs w:val="18"/>
              </w:rPr>
              <w:t xml:space="preserve"> adopter</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54.952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Male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13.607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proofErr w:type="spellStart"/>
            <w:r w:rsidRPr="00D95F98">
              <w:rPr>
                <w:rFonts w:ascii="Arial" w:hAnsi="Arial" w:cs="Arial"/>
                <w:color w:val="264A60"/>
                <w:sz w:val="18"/>
                <w:szCs w:val="18"/>
              </w:rPr>
              <w:t>LIve</w:t>
            </w:r>
            <w:proofErr w:type="spellEnd"/>
            <w:r w:rsidRPr="00D95F98">
              <w:rPr>
                <w:rFonts w:ascii="Arial" w:hAnsi="Arial" w:cs="Arial"/>
                <w:color w:val="264A60"/>
                <w:sz w:val="18"/>
                <w:szCs w:val="18"/>
              </w:rPr>
              <w:t xml:space="preserve"> in flat or apartment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.717</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proofErr w:type="spellStart"/>
            <w:r w:rsidRPr="00D95F98">
              <w:rPr>
                <w:rFonts w:ascii="Arial" w:hAnsi="Arial" w:cs="Arial"/>
                <w:color w:val="264A60"/>
                <w:sz w:val="18"/>
                <w:szCs w:val="18"/>
              </w:rPr>
              <w:t>LIve</w:t>
            </w:r>
            <w:proofErr w:type="spellEnd"/>
            <w:r w:rsidRPr="00D95F98">
              <w:rPr>
                <w:rFonts w:ascii="Arial" w:hAnsi="Arial" w:cs="Arial"/>
                <w:color w:val="264A60"/>
                <w:sz w:val="18"/>
                <w:szCs w:val="18"/>
              </w:rPr>
              <w:t xml:space="preserve"> in other </w:t>
            </w:r>
            <w:proofErr w:type="spellStart"/>
            <w:r w:rsidRPr="00D95F98">
              <w:rPr>
                <w:rFonts w:ascii="Arial" w:hAnsi="Arial" w:cs="Arial"/>
                <w:color w:val="264A60"/>
                <w:sz w:val="18"/>
                <w:szCs w:val="18"/>
              </w:rPr>
              <w:t>accom</w:t>
            </w:r>
            <w:proofErr w:type="spellEnd"/>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.350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.554</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Social/HA rent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1.497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.221</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Private rent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3.426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.064</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Other tenure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1.983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.159</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Live in village or hamlet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.975</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Household size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28.194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Children in home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23.984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 full time employment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35.806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Disability or chronic illness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1.204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.272</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income up to 21k</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10.469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.001</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income 41k and over</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22.173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income not declared</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3.179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.075</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Age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75.039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Scotland</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1.660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.198</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North East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1.070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.301</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North West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.951</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Yorkshire and Humberside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.046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.831</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West Midlands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3.064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.080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East Midlands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.349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.554</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Wales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.215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.643</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Eastern</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.831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.362</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London</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4.154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.042</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South West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1.101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.294</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Northern Ireland</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3.042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.081</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4019" w:type="dxa"/>
            <w:gridSpan w:val="2"/>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Overall Statistics</w:t>
            </w:r>
          </w:p>
        </w:tc>
        <w:tc>
          <w:tcPr>
            <w:tcW w:w="1166" w:type="dxa"/>
            <w:tcBorders>
              <w:top w:val="single" w:sz="8" w:space="0" w:color="AEAEAE"/>
              <w:left w:val="nil"/>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227.638</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31</w:t>
            </w:r>
          </w:p>
        </w:tc>
        <w:tc>
          <w:tcPr>
            <w:tcW w:w="1166" w:type="dxa"/>
            <w:tcBorders>
              <w:top w:val="single" w:sz="8" w:space="0" w:color="AEAEAE"/>
              <w:left w:val="single" w:sz="8" w:space="0" w:color="E0E0E0"/>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240" w:lineRule="auto"/>
        <w:rPr>
          <w:rFonts w:ascii="Arial" w:hAnsi="Arial" w:cs="Arial"/>
          <w:b/>
          <w:bCs/>
          <w:color w:val="000000"/>
          <w:sz w:val="26"/>
          <w:szCs w:val="26"/>
        </w:rPr>
      </w:pPr>
    </w:p>
    <w:p w:rsidR="00D95F98" w:rsidRPr="00D95F98" w:rsidRDefault="00D95F98" w:rsidP="00D95F98">
      <w:pPr>
        <w:autoSpaceDE w:val="0"/>
        <w:autoSpaceDN w:val="0"/>
        <w:adjustRightInd w:val="0"/>
        <w:spacing w:after="0" w:line="240" w:lineRule="auto"/>
        <w:rPr>
          <w:rFonts w:ascii="Arial" w:hAnsi="Arial" w:cs="Arial"/>
          <w:b/>
          <w:bCs/>
          <w:color w:val="000000"/>
          <w:sz w:val="26"/>
          <w:szCs w:val="26"/>
        </w:rPr>
      </w:pPr>
      <w:r w:rsidRPr="00D95F98">
        <w:rPr>
          <w:rFonts w:ascii="Arial" w:hAnsi="Arial" w:cs="Arial"/>
          <w:b/>
          <w:bCs/>
          <w:color w:val="000000"/>
          <w:sz w:val="26"/>
          <w:szCs w:val="26"/>
        </w:rPr>
        <w:t>Block 1: Method = Enter</w:t>
      </w:r>
    </w:p>
    <w:p w:rsidR="00D95F98" w:rsidRPr="00D95F98" w:rsidRDefault="00D95F98" w:rsidP="00D95F98">
      <w:pPr>
        <w:autoSpaceDE w:val="0"/>
        <w:autoSpaceDN w:val="0"/>
        <w:adjustRightInd w:val="0"/>
        <w:spacing w:after="0" w:line="240" w:lineRule="auto"/>
        <w:rPr>
          <w:rFonts w:ascii="Arial" w:hAnsi="Arial" w:cs="Arial"/>
          <w:color w:val="000000"/>
          <w:sz w:val="26"/>
          <w:szCs w:val="26"/>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55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905"/>
        <w:gridCol w:w="1410"/>
        <w:gridCol w:w="1166"/>
        <w:gridCol w:w="1166"/>
      </w:tblGrid>
      <w:tr w:rsidR="00D95F98" w:rsidRPr="00D95F98">
        <w:trPr>
          <w:cantSplit/>
        </w:trPr>
        <w:tc>
          <w:tcPr>
            <w:tcW w:w="5582" w:type="dxa"/>
            <w:gridSpan w:val="5"/>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Omnibus Tests of Model Coefficients</w:t>
            </w:r>
          </w:p>
        </w:tc>
      </w:tr>
      <w:tr w:rsidR="00D95F98" w:rsidRPr="00D95F98">
        <w:trPr>
          <w:cantSplit/>
        </w:trPr>
        <w:tc>
          <w:tcPr>
            <w:tcW w:w="1843" w:type="dxa"/>
            <w:gridSpan w:val="2"/>
            <w:tcBorders>
              <w:top w:val="nil"/>
              <w:left w:val="nil"/>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409" w:type="dxa"/>
            <w:tcBorders>
              <w:top w:val="nil"/>
              <w:left w:val="nil"/>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Chi-square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D95F98">
              <w:rPr>
                <w:rFonts w:ascii="Arial" w:hAnsi="Arial" w:cs="Arial"/>
                <w:color w:val="264A60"/>
                <w:sz w:val="18"/>
                <w:szCs w:val="18"/>
              </w:rPr>
              <w:t>df</w:t>
            </w:r>
            <w:proofErr w:type="spellEnd"/>
          </w:p>
        </w:tc>
        <w:tc>
          <w:tcPr>
            <w:tcW w:w="1165" w:type="dxa"/>
            <w:tcBorders>
              <w:top w:val="nil"/>
              <w:left w:val="single" w:sz="8" w:space="0" w:color="E0E0E0"/>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Sig.</w:t>
            </w:r>
          </w:p>
        </w:tc>
      </w:tr>
      <w:tr w:rsidR="00D95F98" w:rsidRPr="00D95F98">
        <w:trPr>
          <w:cantSplit/>
        </w:trPr>
        <w:tc>
          <w:tcPr>
            <w:tcW w:w="939" w:type="dxa"/>
            <w:vMerge w:val="restart"/>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Step 1</w:t>
            </w:r>
          </w:p>
        </w:tc>
        <w:tc>
          <w:tcPr>
            <w:tcW w:w="904" w:type="dxa"/>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Step</w:t>
            </w:r>
          </w:p>
        </w:tc>
        <w:tc>
          <w:tcPr>
            <w:tcW w:w="1409" w:type="dxa"/>
            <w:tcBorders>
              <w:top w:val="single" w:sz="8" w:space="0" w:color="152935"/>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242.465</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31</w:t>
            </w:r>
          </w:p>
        </w:tc>
        <w:tc>
          <w:tcPr>
            <w:tcW w:w="1165" w:type="dxa"/>
            <w:tcBorders>
              <w:top w:val="single" w:sz="8" w:space="0" w:color="152935"/>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Block</w:t>
            </w:r>
          </w:p>
        </w:tc>
        <w:tc>
          <w:tcPr>
            <w:tcW w:w="1409"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242.465</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31</w:t>
            </w:r>
          </w:p>
        </w:tc>
        <w:tc>
          <w:tcPr>
            <w:tcW w:w="1165"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Model</w:t>
            </w:r>
          </w:p>
        </w:tc>
        <w:tc>
          <w:tcPr>
            <w:tcW w:w="1409" w:type="dxa"/>
            <w:tcBorders>
              <w:top w:val="single" w:sz="8" w:space="0" w:color="AEAEAE"/>
              <w:left w:val="nil"/>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242.465</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31</w:t>
            </w:r>
          </w:p>
        </w:tc>
        <w:tc>
          <w:tcPr>
            <w:tcW w:w="1165" w:type="dxa"/>
            <w:tcBorders>
              <w:top w:val="single" w:sz="8" w:space="0" w:color="AEAEAE"/>
              <w:left w:val="single" w:sz="8" w:space="0" w:color="E0E0E0"/>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58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4"/>
        <w:gridCol w:w="1671"/>
        <w:gridCol w:w="1671"/>
        <w:gridCol w:w="1671"/>
      </w:tblGrid>
      <w:tr w:rsidR="00D95F98" w:rsidRPr="00D95F98">
        <w:trPr>
          <w:cantSplit/>
        </w:trPr>
        <w:tc>
          <w:tcPr>
            <w:tcW w:w="5845" w:type="dxa"/>
            <w:gridSpan w:val="4"/>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Model Summary</w:t>
            </w:r>
          </w:p>
        </w:tc>
      </w:tr>
      <w:tr w:rsidR="00D95F98" w:rsidRPr="00D95F98">
        <w:trPr>
          <w:cantSplit/>
        </w:trPr>
        <w:tc>
          <w:tcPr>
            <w:tcW w:w="835" w:type="dxa"/>
            <w:tcBorders>
              <w:top w:val="nil"/>
              <w:left w:val="nil"/>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Step</w:t>
            </w:r>
          </w:p>
        </w:tc>
        <w:tc>
          <w:tcPr>
            <w:tcW w:w="1670" w:type="dxa"/>
            <w:tcBorders>
              <w:top w:val="nil"/>
              <w:left w:val="nil"/>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-2 Log likelihood</w:t>
            </w:r>
          </w:p>
        </w:tc>
        <w:tc>
          <w:tcPr>
            <w:tcW w:w="1670"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Cox &amp; Snell R Square</w:t>
            </w:r>
          </w:p>
        </w:tc>
        <w:tc>
          <w:tcPr>
            <w:tcW w:w="1670" w:type="dxa"/>
            <w:tcBorders>
              <w:top w:val="nil"/>
              <w:left w:val="single" w:sz="8" w:space="0" w:color="E0E0E0"/>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D95F98">
              <w:rPr>
                <w:rFonts w:ascii="Arial" w:hAnsi="Arial" w:cs="Arial"/>
                <w:color w:val="264A60"/>
                <w:sz w:val="18"/>
                <w:szCs w:val="18"/>
              </w:rPr>
              <w:t>Nagelkerke</w:t>
            </w:r>
            <w:proofErr w:type="spellEnd"/>
            <w:r w:rsidRPr="00D95F98">
              <w:rPr>
                <w:rFonts w:ascii="Arial" w:hAnsi="Arial" w:cs="Arial"/>
                <w:color w:val="264A60"/>
                <w:sz w:val="18"/>
                <w:szCs w:val="18"/>
              </w:rPr>
              <w:t xml:space="preserve"> R Square</w:t>
            </w:r>
          </w:p>
        </w:tc>
      </w:tr>
      <w:tr w:rsidR="00D95F98" w:rsidRPr="00D95F98">
        <w:trPr>
          <w:cantSplit/>
        </w:trPr>
        <w:tc>
          <w:tcPr>
            <w:tcW w:w="835" w:type="dxa"/>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1</w:t>
            </w:r>
          </w:p>
        </w:tc>
        <w:tc>
          <w:tcPr>
            <w:tcW w:w="1670" w:type="dxa"/>
            <w:tcBorders>
              <w:top w:val="single" w:sz="8" w:space="0" w:color="152935"/>
              <w:left w:val="nil"/>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2532.781</w:t>
            </w:r>
            <w:r w:rsidRPr="00D95F98">
              <w:rPr>
                <w:rFonts w:ascii="Arial" w:hAnsi="Arial" w:cs="Arial"/>
                <w:color w:val="010205"/>
                <w:sz w:val="18"/>
                <w:szCs w:val="18"/>
                <w:vertAlign w:val="superscript"/>
              </w:rPr>
              <w:t>a</w:t>
            </w:r>
          </w:p>
        </w:tc>
        <w:tc>
          <w:tcPr>
            <w:tcW w:w="1670" w:type="dxa"/>
            <w:tcBorders>
              <w:top w:val="single" w:sz="8" w:space="0" w:color="152935"/>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.111</w:t>
            </w:r>
          </w:p>
        </w:tc>
        <w:tc>
          <w:tcPr>
            <w:tcW w:w="1670" w:type="dxa"/>
            <w:tcBorders>
              <w:top w:val="single" w:sz="8" w:space="0" w:color="152935"/>
              <w:left w:val="single" w:sz="8" w:space="0" w:color="E0E0E0"/>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.150</w:t>
            </w:r>
          </w:p>
        </w:tc>
      </w:tr>
      <w:tr w:rsidR="00D95F98" w:rsidRPr="00D95F98">
        <w:trPr>
          <w:cantSplit/>
        </w:trPr>
        <w:tc>
          <w:tcPr>
            <w:tcW w:w="5845" w:type="dxa"/>
            <w:gridSpan w:val="4"/>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a. Estimation terminated at iteration number 4 because parameter estimates changed by less than .001.</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7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1079"/>
        <w:gridCol w:w="1079"/>
        <w:gridCol w:w="1166"/>
        <w:gridCol w:w="1166"/>
        <w:gridCol w:w="1671"/>
      </w:tblGrid>
      <w:tr w:rsidR="00D95F98" w:rsidRPr="00D95F98">
        <w:trPr>
          <w:cantSplit/>
        </w:trPr>
        <w:tc>
          <w:tcPr>
            <w:tcW w:w="7095" w:type="dxa"/>
            <w:gridSpan w:val="6"/>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 xml:space="preserve">Classification </w:t>
            </w:r>
            <w:proofErr w:type="spellStart"/>
            <w:r w:rsidRPr="00D95F98">
              <w:rPr>
                <w:rFonts w:ascii="Arial" w:hAnsi="Arial" w:cs="Arial"/>
                <w:b/>
                <w:bCs/>
                <w:color w:val="010205"/>
              </w:rPr>
              <w:t>Table</w:t>
            </w:r>
            <w:r w:rsidRPr="00D95F98">
              <w:rPr>
                <w:rFonts w:ascii="Arial" w:hAnsi="Arial" w:cs="Arial"/>
                <w:b/>
                <w:bCs/>
                <w:color w:val="010205"/>
                <w:vertAlign w:val="superscript"/>
              </w:rPr>
              <w:t>a</w:t>
            </w:r>
            <w:proofErr w:type="spellEnd"/>
          </w:p>
        </w:tc>
      </w:tr>
      <w:tr w:rsidR="00D95F98" w:rsidRPr="00D95F98">
        <w:trPr>
          <w:cantSplit/>
        </w:trPr>
        <w:tc>
          <w:tcPr>
            <w:tcW w:w="939" w:type="dxa"/>
          </w:tcPr>
          <w:p w:rsidR="00D95F98" w:rsidRPr="00D95F98" w:rsidRDefault="00D95F98" w:rsidP="00D95F98">
            <w:pPr>
              <w:autoSpaceDE w:val="0"/>
              <w:autoSpaceDN w:val="0"/>
              <w:adjustRightInd w:val="0"/>
              <w:spacing w:after="0" w:line="240" w:lineRule="auto"/>
              <w:rPr>
                <w:rFonts w:ascii="Arial" w:hAnsi="Arial" w:cs="Arial"/>
                <w:color w:val="010205"/>
              </w:rPr>
            </w:pPr>
          </w:p>
        </w:tc>
        <w:tc>
          <w:tcPr>
            <w:tcW w:w="2156" w:type="dxa"/>
            <w:gridSpan w:val="2"/>
            <w:vMerge w:val="restart"/>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Observed</w:t>
            </w:r>
          </w:p>
        </w:tc>
        <w:tc>
          <w:tcPr>
            <w:tcW w:w="4000" w:type="dxa"/>
            <w:gridSpan w:val="3"/>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Predicted</w:t>
            </w:r>
          </w:p>
        </w:tc>
      </w:tr>
      <w:tr w:rsidR="00D95F98" w:rsidRPr="00D95F98">
        <w:trPr>
          <w:cantSplit/>
        </w:trPr>
        <w:tc>
          <w:tcPr>
            <w:tcW w:w="939" w:type="dxa"/>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2330" w:type="dxa"/>
            <w:gridSpan w:val="2"/>
            <w:tcBorders>
              <w:top w:val="nil"/>
              <w:left w:val="nil"/>
              <w:bottom w:val="nil"/>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x1 yes</w:t>
            </w:r>
          </w:p>
        </w:tc>
        <w:tc>
          <w:tcPr>
            <w:tcW w:w="1670" w:type="dxa"/>
            <w:vMerge w:val="restart"/>
            <w:tcBorders>
              <w:top w:val="nil"/>
              <w:left w:val="single" w:sz="8" w:space="0" w:color="E0E0E0"/>
              <w:bottom w:val="nil"/>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Percentage Correct</w:t>
            </w:r>
          </w:p>
        </w:tc>
      </w:tr>
      <w:tr w:rsidR="00D95F98" w:rsidRPr="00D95F98">
        <w:trPr>
          <w:cantSplit/>
        </w:trPr>
        <w:tc>
          <w:tcPr>
            <w:tcW w:w="939" w:type="dxa"/>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1165" w:type="dxa"/>
            <w:tcBorders>
              <w:top w:val="nil"/>
              <w:left w:val="nil"/>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r>
      <w:tr w:rsidR="00D95F98" w:rsidRPr="00D95F98">
        <w:trPr>
          <w:cantSplit/>
        </w:trPr>
        <w:tc>
          <w:tcPr>
            <w:tcW w:w="939" w:type="dxa"/>
            <w:vMerge w:val="restart"/>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Step 1</w:t>
            </w:r>
          </w:p>
        </w:tc>
        <w:tc>
          <w:tcPr>
            <w:tcW w:w="1078" w:type="dxa"/>
            <w:vMerge w:val="restart"/>
            <w:tcBorders>
              <w:top w:val="single" w:sz="8" w:space="0" w:color="152935"/>
              <w:left w:val="nil"/>
              <w:bottom w:val="nil"/>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x1 yes</w:t>
            </w:r>
          </w:p>
        </w:tc>
        <w:tc>
          <w:tcPr>
            <w:tcW w:w="1078" w:type="dxa"/>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.00</w:t>
            </w:r>
          </w:p>
        </w:tc>
        <w:tc>
          <w:tcPr>
            <w:tcW w:w="1165" w:type="dxa"/>
            <w:tcBorders>
              <w:top w:val="single" w:sz="8" w:space="0" w:color="152935"/>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346</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476</w:t>
            </w:r>
          </w:p>
        </w:tc>
        <w:tc>
          <w:tcPr>
            <w:tcW w:w="1670" w:type="dxa"/>
            <w:tcBorders>
              <w:top w:val="single" w:sz="8" w:space="0" w:color="152935"/>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42.1</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078" w:type="dxa"/>
            <w:vMerge/>
            <w:tcBorders>
              <w:top w:val="single" w:sz="8" w:space="0" w:color="152935"/>
              <w:left w:val="nil"/>
              <w:bottom w:val="nil"/>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078" w:type="dxa"/>
            <w:tcBorders>
              <w:top w:val="single" w:sz="8" w:space="0" w:color="AEAEAE"/>
              <w:left w:val="nil"/>
              <w:bottom w:val="nil"/>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1.00</w:t>
            </w:r>
          </w:p>
        </w:tc>
        <w:tc>
          <w:tcPr>
            <w:tcW w:w="1165" w:type="dxa"/>
            <w:tcBorders>
              <w:top w:val="single" w:sz="8" w:space="0" w:color="AEAEAE"/>
              <w:left w:val="nil"/>
              <w:bottom w:val="nil"/>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229</w:t>
            </w:r>
          </w:p>
        </w:tc>
        <w:tc>
          <w:tcPr>
            <w:tcW w:w="1165" w:type="dxa"/>
            <w:tcBorders>
              <w:top w:val="single" w:sz="8" w:space="0" w:color="AEAEAE"/>
              <w:left w:val="single" w:sz="8" w:space="0" w:color="E0E0E0"/>
              <w:bottom w:val="nil"/>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1013</w:t>
            </w:r>
          </w:p>
        </w:tc>
        <w:tc>
          <w:tcPr>
            <w:tcW w:w="1670" w:type="dxa"/>
            <w:tcBorders>
              <w:top w:val="single" w:sz="8" w:space="0" w:color="AEAEAE"/>
              <w:left w:val="single" w:sz="8" w:space="0" w:color="E0E0E0"/>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81.6</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156" w:type="dxa"/>
            <w:gridSpan w:val="2"/>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Overall Percentage</w:t>
            </w:r>
          </w:p>
        </w:tc>
        <w:tc>
          <w:tcPr>
            <w:tcW w:w="1165" w:type="dxa"/>
            <w:tcBorders>
              <w:top w:val="single" w:sz="8" w:space="0" w:color="AEAEAE"/>
              <w:left w:val="nil"/>
              <w:bottom w:val="single" w:sz="8" w:space="0" w:color="152935"/>
              <w:right w:val="single" w:sz="8" w:space="0" w:color="E0E0E0"/>
            </w:tcBorders>
            <w:shd w:val="clear" w:color="auto" w:fill="FFFFFF"/>
            <w:vAlign w:val="center"/>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65.8</w:t>
            </w:r>
          </w:p>
        </w:tc>
      </w:tr>
      <w:tr w:rsidR="00D95F98" w:rsidRPr="00D95F98">
        <w:trPr>
          <w:cantSplit/>
        </w:trPr>
        <w:tc>
          <w:tcPr>
            <w:tcW w:w="7095" w:type="dxa"/>
            <w:gridSpan w:val="6"/>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lastRenderedPageBreak/>
              <w:t>a. The cut value is .500</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108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5"/>
        <w:gridCol w:w="2784"/>
        <w:gridCol w:w="1166"/>
        <w:gridCol w:w="1166"/>
        <w:gridCol w:w="1166"/>
        <w:gridCol w:w="1166"/>
        <w:gridCol w:w="1166"/>
        <w:gridCol w:w="1166"/>
      </w:tblGrid>
      <w:tr w:rsidR="00D95F98" w:rsidRPr="00D95F98">
        <w:trPr>
          <w:cantSplit/>
        </w:trPr>
        <w:tc>
          <w:tcPr>
            <w:tcW w:w="10824" w:type="dxa"/>
            <w:gridSpan w:val="8"/>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Variables in the Equation</w:t>
            </w:r>
          </w:p>
        </w:tc>
      </w:tr>
      <w:tr w:rsidR="00D95F98" w:rsidRPr="00D95F98">
        <w:trPr>
          <w:cantSplit/>
        </w:trPr>
        <w:tc>
          <w:tcPr>
            <w:tcW w:w="3828" w:type="dxa"/>
            <w:gridSpan w:val="2"/>
            <w:tcBorders>
              <w:top w:val="nil"/>
              <w:left w:val="nil"/>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D95F98">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D95F98">
              <w:rPr>
                <w:rFonts w:ascii="Arial" w:hAnsi="Arial" w:cs="Arial"/>
                <w:color w:val="264A60"/>
                <w:sz w:val="18"/>
                <w:szCs w:val="18"/>
              </w:rPr>
              <w:t>Exp</w:t>
            </w:r>
            <w:proofErr w:type="spellEnd"/>
            <w:r w:rsidRPr="00D95F98">
              <w:rPr>
                <w:rFonts w:ascii="Arial" w:hAnsi="Arial" w:cs="Arial"/>
                <w:color w:val="264A60"/>
                <w:sz w:val="18"/>
                <w:szCs w:val="18"/>
              </w:rPr>
              <w:t>(B)</w:t>
            </w:r>
          </w:p>
        </w:tc>
      </w:tr>
      <w:tr w:rsidR="00D95F98" w:rsidRPr="00D95F98">
        <w:trPr>
          <w:cantSplit/>
        </w:trPr>
        <w:tc>
          <w:tcPr>
            <w:tcW w:w="1044" w:type="dxa"/>
            <w:vMerge w:val="restart"/>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Step 1</w:t>
            </w:r>
            <w:r w:rsidRPr="00D95F98">
              <w:rPr>
                <w:rFonts w:ascii="Arial" w:hAnsi="Arial" w:cs="Arial"/>
                <w:color w:val="264A60"/>
                <w:sz w:val="18"/>
                <w:szCs w:val="18"/>
                <w:vertAlign w:val="superscript"/>
              </w:rPr>
              <w:t>a</w:t>
            </w:r>
          </w:p>
        </w:tc>
        <w:tc>
          <w:tcPr>
            <w:tcW w:w="2784" w:type="dxa"/>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Not supplied by Big 6 supplier</w:t>
            </w:r>
          </w:p>
        </w:tc>
        <w:tc>
          <w:tcPr>
            <w:tcW w:w="1166" w:type="dxa"/>
            <w:tcBorders>
              <w:top w:val="single" w:sz="8" w:space="0" w:color="152935"/>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-.009</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.100</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.007</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.931</w:t>
            </w:r>
          </w:p>
        </w:tc>
        <w:tc>
          <w:tcPr>
            <w:tcW w:w="1166" w:type="dxa"/>
            <w:tcBorders>
              <w:top w:val="single" w:sz="8" w:space="0" w:color="152935"/>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.991</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Has either PV, EV, storage or heat pump</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.659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.201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10.737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1.932</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Has smart heating or lighting controls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.469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.177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7.060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.008</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1.599</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Very or fairly concerned about climate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.825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65.015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2.281</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 xml:space="preserve">Very or fairly </w:t>
            </w:r>
            <w:r w:rsidR="00297A20">
              <w:rPr>
                <w:rFonts w:ascii="Arial" w:hAnsi="Arial" w:cs="Arial"/>
                <w:color w:val="264A60"/>
                <w:sz w:val="18"/>
                <w:szCs w:val="18"/>
              </w:rPr>
              <w:t>late</w:t>
            </w:r>
            <w:r w:rsidRPr="00D95F98">
              <w:rPr>
                <w:rFonts w:ascii="Arial" w:hAnsi="Arial" w:cs="Arial"/>
                <w:color w:val="264A60"/>
                <w:sz w:val="18"/>
                <w:szCs w:val="18"/>
              </w:rPr>
              <w:t xml:space="preserve"> adopter</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-.507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.124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16.768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.602</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Male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.349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11.800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1.417</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proofErr w:type="spellStart"/>
            <w:r w:rsidRPr="00D95F98">
              <w:rPr>
                <w:rFonts w:ascii="Arial" w:hAnsi="Arial" w:cs="Arial"/>
                <w:color w:val="264A60"/>
                <w:sz w:val="18"/>
                <w:szCs w:val="18"/>
              </w:rPr>
              <w:t>LIve</w:t>
            </w:r>
            <w:proofErr w:type="spellEnd"/>
            <w:r w:rsidRPr="00D95F98">
              <w:rPr>
                <w:rFonts w:ascii="Arial" w:hAnsi="Arial" w:cs="Arial"/>
                <w:color w:val="264A60"/>
                <w:sz w:val="18"/>
                <w:szCs w:val="18"/>
              </w:rPr>
              <w:t xml:space="preserve"> in flat or apartment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.061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.199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.656</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1.062</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proofErr w:type="spellStart"/>
            <w:r w:rsidRPr="00D95F98">
              <w:rPr>
                <w:rFonts w:ascii="Arial" w:hAnsi="Arial" w:cs="Arial"/>
                <w:color w:val="264A60"/>
                <w:sz w:val="18"/>
                <w:szCs w:val="18"/>
              </w:rPr>
              <w:t>LIve</w:t>
            </w:r>
            <w:proofErr w:type="spellEnd"/>
            <w:r w:rsidRPr="00D95F98">
              <w:rPr>
                <w:rFonts w:ascii="Arial" w:hAnsi="Arial" w:cs="Arial"/>
                <w:color w:val="264A60"/>
                <w:sz w:val="18"/>
                <w:szCs w:val="18"/>
              </w:rPr>
              <w:t xml:space="preserve"> in other </w:t>
            </w:r>
            <w:proofErr w:type="spellStart"/>
            <w:r w:rsidRPr="00D95F98">
              <w:rPr>
                <w:rFonts w:ascii="Arial" w:hAnsi="Arial" w:cs="Arial"/>
                <w:color w:val="264A60"/>
                <w:sz w:val="18"/>
                <w:szCs w:val="18"/>
              </w:rPr>
              <w:t>accom</w:t>
            </w:r>
            <w:proofErr w:type="spellEnd"/>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.156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.341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.209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.648</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1.169</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Social/HA rent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.710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.400</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.894</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Private rent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.048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.731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1.050</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Other tenure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.044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.356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.015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.901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1.045</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Live in village or hamlet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.127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1.071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.301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1.141</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Household size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.029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.049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.349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.555</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1.029</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Children in home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.280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4.465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.035</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1.323</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 full time employment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.193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2.890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.089</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1.213</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Disability or chronic illness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.082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.530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.467</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1.086</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income up to 21k</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-.028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.058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.810</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.973</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income 41k and over</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.120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.162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.545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.460</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1.127</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income not declared</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-.233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.203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1.312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.252</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.792</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Age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.037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15.791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.864</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Scotland</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.206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.304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.582</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.893</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North East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.263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.309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.579</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.864</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North West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.040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.193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.043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.835</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1.041</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Yorkshire and Humberside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.210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.976</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1.006</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West Midlands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.297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.211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1.977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.160</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1.346</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East Midlands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.246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.220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1.253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.263</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1.279</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Wales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.285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.252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1.281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.258</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1.330</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Eastern</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.017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.196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.930</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1.018</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London</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.256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.188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1.852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.173</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1.292</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South West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-.011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.198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.954</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.989</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Northern Ireland</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.713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.335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4.538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.033</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2.040</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Constant</w:t>
            </w:r>
          </w:p>
        </w:tc>
        <w:tc>
          <w:tcPr>
            <w:tcW w:w="1166" w:type="dxa"/>
            <w:tcBorders>
              <w:top w:val="single" w:sz="8" w:space="0" w:color="AEAEAE"/>
              <w:left w:val="nil"/>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.360</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.335</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1.158</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.282</w:t>
            </w:r>
          </w:p>
        </w:tc>
        <w:tc>
          <w:tcPr>
            <w:tcW w:w="1166" w:type="dxa"/>
            <w:tcBorders>
              <w:top w:val="single" w:sz="8" w:space="0" w:color="AEAEAE"/>
              <w:left w:val="single" w:sz="8" w:space="0" w:color="E0E0E0"/>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1.433</w:t>
            </w:r>
          </w:p>
        </w:tc>
      </w:tr>
      <w:tr w:rsidR="00D95F98" w:rsidRPr="00D95F98">
        <w:trPr>
          <w:cantSplit/>
        </w:trPr>
        <w:tc>
          <w:tcPr>
            <w:tcW w:w="10824" w:type="dxa"/>
            <w:gridSpan w:val="8"/>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a. Variable(s) entered on step 1: Not supplied by Big 6 supplier, Has either PV, EV, storage or heat pump, Has smart heating or lighting controls, Very or fairly concerned about climate, Very or fairly </w:t>
            </w:r>
            <w:r w:rsidR="00297A20">
              <w:rPr>
                <w:rFonts w:ascii="Arial" w:hAnsi="Arial" w:cs="Arial"/>
                <w:color w:val="010205"/>
                <w:sz w:val="18"/>
                <w:szCs w:val="18"/>
              </w:rPr>
              <w:t>late</w:t>
            </w:r>
            <w:r w:rsidRPr="00D95F98">
              <w:rPr>
                <w:rFonts w:ascii="Arial" w:hAnsi="Arial" w:cs="Arial"/>
                <w:color w:val="010205"/>
                <w:sz w:val="18"/>
                <w:szCs w:val="18"/>
              </w:rPr>
              <w:t xml:space="preserve"> adopter, Male, </w:t>
            </w:r>
            <w:proofErr w:type="spellStart"/>
            <w:r w:rsidRPr="00D95F98">
              <w:rPr>
                <w:rFonts w:ascii="Arial" w:hAnsi="Arial" w:cs="Arial"/>
                <w:color w:val="010205"/>
                <w:sz w:val="18"/>
                <w:szCs w:val="18"/>
              </w:rPr>
              <w:t>LIve</w:t>
            </w:r>
            <w:proofErr w:type="spellEnd"/>
            <w:r w:rsidRPr="00D95F98">
              <w:rPr>
                <w:rFonts w:ascii="Arial" w:hAnsi="Arial" w:cs="Arial"/>
                <w:color w:val="010205"/>
                <w:sz w:val="18"/>
                <w:szCs w:val="18"/>
              </w:rPr>
              <w:t xml:space="preserve"> in flat or apartment, </w:t>
            </w:r>
            <w:proofErr w:type="spellStart"/>
            <w:r w:rsidRPr="00D95F98">
              <w:rPr>
                <w:rFonts w:ascii="Arial" w:hAnsi="Arial" w:cs="Arial"/>
                <w:color w:val="010205"/>
                <w:sz w:val="18"/>
                <w:szCs w:val="18"/>
              </w:rPr>
              <w:t>LIve</w:t>
            </w:r>
            <w:proofErr w:type="spellEnd"/>
            <w:r w:rsidRPr="00D95F98">
              <w:rPr>
                <w:rFonts w:ascii="Arial" w:hAnsi="Arial" w:cs="Arial"/>
                <w:color w:val="010205"/>
                <w:sz w:val="18"/>
                <w:szCs w:val="18"/>
              </w:rPr>
              <w:t xml:space="preserve"> in other </w:t>
            </w:r>
            <w:proofErr w:type="spellStart"/>
            <w:r w:rsidRPr="00D95F98">
              <w:rPr>
                <w:rFonts w:ascii="Arial" w:hAnsi="Arial" w:cs="Arial"/>
                <w:color w:val="010205"/>
                <w:sz w:val="18"/>
                <w:szCs w:val="18"/>
              </w:rPr>
              <w:t>accom</w:t>
            </w:r>
            <w:proofErr w:type="spellEnd"/>
            <w:r w:rsidRPr="00D95F98">
              <w:rPr>
                <w:rFonts w:ascii="Arial" w:hAnsi="Arial" w:cs="Arial"/>
                <w:color w:val="010205"/>
                <w:sz w:val="18"/>
                <w:szCs w:val="18"/>
              </w:rPr>
              <w:t>, Social/HA rent, Private rent, Other tenure, Live in village or hamlet, Household size, Children in home, in full time employment, Disability or chronic illness, income up to 21k, income 41k and over, income not declared, Age, Region Scotland, Region North East, Region North West, Region Yorkshire and Humberside, Region West Midlands, Region East Midlands, Region Wales, Region Eastern, Region London, Region South West, Region Northern Ireland.</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Default="00D95F98" w:rsidP="00D95F98"/>
    <w:p w:rsidR="00D95F98" w:rsidRDefault="00D95F98" w:rsidP="00D95F98">
      <w:pPr>
        <w:pStyle w:val="Heading1"/>
      </w:pPr>
      <w:r>
        <w:t>Only other variables and regions, manipulation check 1</w:t>
      </w:r>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r w:rsidRPr="00D95F98">
        <w:rPr>
          <w:rFonts w:ascii="Courier New" w:hAnsi="Courier New" w:cs="Courier New"/>
          <w:color w:val="000000"/>
          <w:sz w:val="20"/>
          <w:szCs w:val="20"/>
        </w:rPr>
        <w:t>LOGISTIC REGRESSION VARIABLES x1yes</w:t>
      </w:r>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r w:rsidRPr="00D95F98">
        <w:rPr>
          <w:rFonts w:ascii="Courier New" w:hAnsi="Courier New" w:cs="Courier New"/>
          <w:color w:val="000000"/>
          <w:sz w:val="20"/>
          <w:szCs w:val="20"/>
        </w:rPr>
        <w:lastRenderedPageBreak/>
        <w:t xml:space="preserve">  /SELECT=manip75right EQ 1</w:t>
      </w:r>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r w:rsidRPr="00D95F98">
        <w:rPr>
          <w:rFonts w:ascii="Courier New" w:hAnsi="Courier New" w:cs="Courier New"/>
          <w:color w:val="000000"/>
          <w:sz w:val="20"/>
          <w:szCs w:val="20"/>
        </w:rPr>
        <w:t xml:space="preserve">  /METHOD=ENTER notbig6 </w:t>
      </w:r>
      <w:proofErr w:type="spellStart"/>
      <w:r w:rsidRPr="00D95F98">
        <w:rPr>
          <w:rFonts w:ascii="Courier New" w:hAnsi="Courier New" w:cs="Courier New"/>
          <w:color w:val="000000"/>
          <w:sz w:val="20"/>
          <w:szCs w:val="20"/>
        </w:rPr>
        <w:t>energytech_large</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energytech_smart</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climateconcern</w:t>
      </w:r>
      <w:proofErr w:type="spellEnd"/>
      <w:r w:rsidRPr="00D95F98">
        <w:rPr>
          <w:rFonts w:ascii="Courier New" w:hAnsi="Courier New" w:cs="Courier New"/>
          <w:color w:val="000000"/>
          <w:sz w:val="20"/>
          <w:szCs w:val="20"/>
        </w:rPr>
        <w:t xml:space="preserve"> </w:t>
      </w:r>
      <w:proofErr w:type="spellStart"/>
      <w:r w:rsidR="00297A20">
        <w:rPr>
          <w:rFonts w:ascii="Courier New" w:hAnsi="Courier New" w:cs="Courier New"/>
          <w:color w:val="000000"/>
          <w:sz w:val="20"/>
          <w:szCs w:val="20"/>
        </w:rPr>
        <w:t>late</w:t>
      </w:r>
      <w:r w:rsidRPr="00D95F98">
        <w:rPr>
          <w:rFonts w:ascii="Courier New" w:hAnsi="Courier New" w:cs="Courier New"/>
          <w:color w:val="000000"/>
          <w:sz w:val="20"/>
          <w:szCs w:val="20"/>
        </w:rPr>
        <w:t>adopter</w:t>
      </w:r>
      <w:proofErr w:type="spellEnd"/>
      <w:r w:rsidRPr="00D95F98">
        <w:rPr>
          <w:rFonts w:ascii="Courier New" w:hAnsi="Courier New" w:cs="Courier New"/>
          <w:color w:val="000000"/>
          <w:sz w:val="20"/>
          <w:szCs w:val="20"/>
        </w:rPr>
        <w:t xml:space="preserve"> male</w:t>
      </w:r>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building_flat</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building_other</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tenure_social</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tenure_private</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tenure_other</w:t>
      </w:r>
      <w:proofErr w:type="spellEnd"/>
      <w:r w:rsidRPr="00D95F98">
        <w:rPr>
          <w:rFonts w:ascii="Courier New" w:hAnsi="Courier New" w:cs="Courier New"/>
          <w:color w:val="000000"/>
          <w:sz w:val="20"/>
          <w:szCs w:val="20"/>
        </w:rPr>
        <w:t xml:space="preserve"> rural </w:t>
      </w:r>
      <w:proofErr w:type="spellStart"/>
      <w:r w:rsidRPr="00D95F98">
        <w:rPr>
          <w:rFonts w:ascii="Courier New" w:hAnsi="Courier New" w:cs="Courier New"/>
          <w:color w:val="000000"/>
          <w:sz w:val="20"/>
          <w:szCs w:val="20"/>
        </w:rPr>
        <w:t>householdsize</w:t>
      </w:r>
      <w:proofErr w:type="spellEnd"/>
      <w:r w:rsidRPr="00D95F98">
        <w:rPr>
          <w:rFonts w:ascii="Courier New" w:hAnsi="Courier New" w:cs="Courier New"/>
          <w:color w:val="000000"/>
          <w:sz w:val="20"/>
          <w:szCs w:val="20"/>
        </w:rPr>
        <w:t xml:space="preserve"> children</w:t>
      </w:r>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ftemployed</w:t>
      </w:r>
      <w:proofErr w:type="spellEnd"/>
      <w:r w:rsidRPr="00D95F98">
        <w:rPr>
          <w:rFonts w:ascii="Courier New" w:hAnsi="Courier New" w:cs="Courier New"/>
          <w:color w:val="000000"/>
          <w:sz w:val="20"/>
          <w:szCs w:val="20"/>
        </w:rPr>
        <w:t xml:space="preserve"> disability income0_21 income41_up </w:t>
      </w:r>
      <w:proofErr w:type="spellStart"/>
      <w:r w:rsidRPr="00D95F98">
        <w:rPr>
          <w:rFonts w:ascii="Courier New" w:hAnsi="Courier New" w:cs="Courier New"/>
          <w:color w:val="000000"/>
          <w:sz w:val="20"/>
          <w:szCs w:val="20"/>
        </w:rPr>
        <w:t>income_nodata</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demogs_age</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reg_scotland</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reg_northeast</w:t>
      </w:r>
      <w:proofErr w:type="spellEnd"/>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reg_northwest</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reg_york</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reg_westmid</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reg_eastmid</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reg_wales</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reg_eastern</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reg_london</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reg_southwest</w:t>
      </w:r>
      <w:proofErr w:type="spellEnd"/>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reg_northireland</w:t>
      </w:r>
      <w:proofErr w:type="spellEnd"/>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r w:rsidRPr="00D95F98">
        <w:rPr>
          <w:rFonts w:ascii="Courier New" w:hAnsi="Courier New" w:cs="Courier New"/>
          <w:color w:val="000000"/>
          <w:sz w:val="20"/>
          <w:szCs w:val="20"/>
        </w:rPr>
        <w:t xml:space="preserve">  /CRITERIA=PIN(.05) POUT(.10) ITERATE(20) CUT(.5).</w:t>
      </w:r>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240" w:lineRule="auto"/>
        <w:rPr>
          <w:rFonts w:ascii="Arial" w:hAnsi="Arial" w:cs="Arial"/>
          <w:b/>
          <w:bCs/>
          <w:color w:val="000000"/>
          <w:sz w:val="26"/>
          <w:szCs w:val="26"/>
        </w:rPr>
      </w:pPr>
    </w:p>
    <w:p w:rsidR="00D95F98" w:rsidRPr="00D95F98" w:rsidRDefault="00D95F98" w:rsidP="00D95F98">
      <w:pPr>
        <w:autoSpaceDE w:val="0"/>
        <w:autoSpaceDN w:val="0"/>
        <w:adjustRightInd w:val="0"/>
        <w:spacing w:after="0" w:line="240" w:lineRule="auto"/>
        <w:rPr>
          <w:rFonts w:ascii="Arial" w:hAnsi="Arial" w:cs="Arial"/>
          <w:b/>
          <w:bCs/>
          <w:color w:val="000000"/>
          <w:sz w:val="26"/>
          <w:szCs w:val="26"/>
        </w:rPr>
      </w:pPr>
      <w:r w:rsidRPr="00D95F98">
        <w:rPr>
          <w:rFonts w:ascii="Arial" w:hAnsi="Arial" w:cs="Arial"/>
          <w:b/>
          <w:bCs/>
          <w:color w:val="000000"/>
          <w:sz w:val="26"/>
          <w:szCs w:val="26"/>
        </w:rPr>
        <w:t>Logistic Regression</w:t>
      </w:r>
    </w:p>
    <w:p w:rsidR="00D95F98" w:rsidRPr="00D95F98" w:rsidRDefault="00D95F98" w:rsidP="00D95F98">
      <w:pPr>
        <w:autoSpaceDE w:val="0"/>
        <w:autoSpaceDN w:val="0"/>
        <w:adjustRightInd w:val="0"/>
        <w:spacing w:after="0" w:line="240" w:lineRule="auto"/>
        <w:rPr>
          <w:rFonts w:ascii="Arial" w:hAnsi="Arial" w:cs="Arial"/>
          <w:color w:val="000000"/>
          <w:sz w:val="26"/>
          <w:szCs w:val="26"/>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8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21"/>
        <w:gridCol w:w="2814"/>
        <w:gridCol w:w="2849"/>
      </w:tblGrid>
      <w:tr w:rsidR="00D95F98" w:rsidRPr="00D95F98">
        <w:trPr>
          <w:cantSplit/>
        </w:trPr>
        <w:tc>
          <w:tcPr>
            <w:tcW w:w="8283" w:type="dxa"/>
            <w:gridSpan w:val="3"/>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Notes</w:t>
            </w:r>
          </w:p>
        </w:tc>
      </w:tr>
      <w:tr w:rsidR="00D95F98" w:rsidRPr="00D95F98">
        <w:trPr>
          <w:cantSplit/>
        </w:trPr>
        <w:tc>
          <w:tcPr>
            <w:tcW w:w="5434" w:type="dxa"/>
            <w:gridSpan w:val="2"/>
            <w:tcBorders>
              <w:top w:val="nil"/>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Output Created</w:t>
            </w:r>
          </w:p>
        </w:tc>
        <w:tc>
          <w:tcPr>
            <w:tcW w:w="2849" w:type="dxa"/>
            <w:tcBorders>
              <w:top w:val="nil"/>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03-JAN-2019 10:08:52</w:t>
            </w:r>
          </w:p>
        </w:tc>
      </w:tr>
      <w:tr w:rsidR="00D95F98" w:rsidRPr="00D95F98">
        <w:trPr>
          <w:cantSplit/>
        </w:trPr>
        <w:tc>
          <w:tcPr>
            <w:tcW w:w="5434" w:type="dxa"/>
            <w:gridSpan w:val="2"/>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Comments</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r>
      <w:tr w:rsidR="00D95F98" w:rsidRPr="00D95F98">
        <w:trPr>
          <w:cantSplit/>
        </w:trPr>
        <w:tc>
          <w:tcPr>
            <w:tcW w:w="2620" w:type="dxa"/>
            <w:vMerge w:val="restart"/>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Input</w:t>
            </w:r>
          </w:p>
        </w:tc>
        <w:tc>
          <w:tcPr>
            <w:tcW w:w="281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Data</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C:\Users\Mike Fell\Dropbox\_</w:t>
            </w:r>
            <w:proofErr w:type="spellStart"/>
            <w:r w:rsidRPr="00D95F98">
              <w:rPr>
                <w:rFonts w:ascii="Arial" w:hAnsi="Arial" w:cs="Arial"/>
                <w:color w:val="010205"/>
                <w:sz w:val="18"/>
                <w:szCs w:val="18"/>
              </w:rPr>
              <w:t>aUCL</w:t>
            </w:r>
            <w:proofErr w:type="spellEnd"/>
            <w:r w:rsidRPr="00D95F98">
              <w:rPr>
                <w:rFonts w:ascii="Arial" w:hAnsi="Arial" w:cs="Arial"/>
                <w:color w:val="010205"/>
                <w:sz w:val="18"/>
                <w:szCs w:val="18"/>
              </w:rPr>
              <w:t>\</w:t>
            </w:r>
            <w:proofErr w:type="spellStart"/>
            <w:r w:rsidRPr="00D95F98">
              <w:rPr>
                <w:rFonts w:ascii="Arial" w:hAnsi="Arial" w:cs="Arial"/>
                <w:color w:val="010205"/>
                <w:sz w:val="18"/>
                <w:szCs w:val="18"/>
              </w:rPr>
              <w:t>Petras</w:t>
            </w:r>
            <w:proofErr w:type="spellEnd"/>
            <w:r w:rsidRPr="00D95F98">
              <w:rPr>
                <w:rFonts w:ascii="Arial" w:hAnsi="Arial" w:cs="Arial"/>
                <w:color w:val="010205"/>
                <w:sz w:val="18"/>
                <w:szCs w:val="18"/>
              </w:rPr>
              <w:t xml:space="preserve"> survey\Data for analysis\</w:t>
            </w:r>
            <w:proofErr w:type="spellStart"/>
            <w:r w:rsidRPr="00D95F98">
              <w:rPr>
                <w:rFonts w:ascii="Arial" w:hAnsi="Arial" w:cs="Arial"/>
                <w:color w:val="010205"/>
                <w:sz w:val="18"/>
                <w:szCs w:val="18"/>
              </w:rPr>
              <w:t>Energy_Trading</w:t>
            </w:r>
            <w:proofErr w:type="spellEnd"/>
            <w:r w:rsidRPr="00D95F98">
              <w:rPr>
                <w:rFonts w:ascii="Arial" w:hAnsi="Arial" w:cs="Arial"/>
                <w:color w:val="010205"/>
                <w:sz w:val="18"/>
                <w:szCs w:val="18"/>
              </w:rPr>
              <w:t xml:space="preserve"> 190103.sav</w:t>
            </w:r>
          </w:p>
        </w:tc>
      </w:tr>
      <w:tr w:rsidR="00D95F98" w:rsidRPr="00D95F98">
        <w:trPr>
          <w:cantSplit/>
        </w:trPr>
        <w:tc>
          <w:tcPr>
            <w:tcW w:w="2620" w:type="dxa"/>
            <w:vMerge/>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Active Dataset</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DataSet1</w:t>
            </w:r>
          </w:p>
        </w:tc>
      </w:tr>
      <w:tr w:rsidR="00D95F98" w:rsidRPr="00D95F98">
        <w:trPr>
          <w:cantSplit/>
        </w:trPr>
        <w:tc>
          <w:tcPr>
            <w:tcW w:w="2620" w:type="dxa"/>
            <w:vMerge/>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Filter</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&lt;none&gt;</w:t>
            </w:r>
          </w:p>
        </w:tc>
      </w:tr>
      <w:tr w:rsidR="00D95F98" w:rsidRPr="00D95F98">
        <w:trPr>
          <w:cantSplit/>
        </w:trPr>
        <w:tc>
          <w:tcPr>
            <w:tcW w:w="2620" w:type="dxa"/>
            <w:vMerge/>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Weight</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&lt;none&gt;</w:t>
            </w:r>
          </w:p>
        </w:tc>
      </w:tr>
      <w:tr w:rsidR="00D95F98" w:rsidRPr="00D95F98">
        <w:trPr>
          <w:cantSplit/>
        </w:trPr>
        <w:tc>
          <w:tcPr>
            <w:tcW w:w="2620" w:type="dxa"/>
            <w:vMerge/>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Split File</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&lt;none&gt;</w:t>
            </w:r>
          </w:p>
        </w:tc>
      </w:tr>
      <w:tr w:rsidR="00D95F98" w:rsidRPr="00D95F98">
        <w:trPr>
          <w:cantSplit/>
        </w:trPr>
        <w:tc>
          <w:tcPr>
            <w:tcW w:w="2620" w:type="dxa"/>
            <w:vMerge/>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N of Rows in Working Data File</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2064</w:t>
            </w:r>
          </w:p>
        </w:tc>
      </w:tr>
      <w:tr w:rsidR="00D95F98" w:rsidRPr="00D95F98">
        <w:trPr>
          <w:cantSplit/>
        </w:trPr>
        <w:tc>
          <w:tcPr>
            <w:tcW w:w="2620"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lastRenderedPageBreak/>
              <w:t>Missing Value Handling</w:t>
            </w:r>
          </w:p>
        </w:tc>
        <w:tc>
          <w:tcPr>
            <w:tcW w:w="281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Definition of Missing</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User-defined missing values are treated as missing</w:t>
            </w:r>
          </w:p>
        </w:tc>
      </w:tr>
      <w:tr w:rsidR="00D95F98" w:rsidRPr="00D95F98">
        <w:trPr>
          <w:cantSplit/>
        </w:trPr>
        <w:tc>
          <w:tcPr>
            <w:tcW w:w="5434" w:type="dxa"/>
            <w:gridSpan w:val="2"/>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Syntax</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LOGISTIC REGRESSION VARIABLES x1yes</w:t>
            </w:r>
          </w:p>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  /SELECT=manip75right EQ 1</w:t>
            </w:r>
          </w:p>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  /METHOD=ENTER notbig6 </w:t>
            </w:r>
            <w:proofErr w:type="spellStart"/>
            <w:r w:rsidRPr="00D95F98">
              <w:rPr>
                <w:rFonts w:ascii="Arial" w:hAnsi="Arial" w:cs="Arial"/>
                <w:color w:val="010205"/>
                <w:sz w:val="18"/>
                <w:szCs w:val="18"/>
              </w:rPr>
              <w:t>energytech_large</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energytech_smart</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climateconcern</w:t>
            </w:r>
            <w:proofErr w:type="spellEnd"/>
            <w:r w:rsidRPr="00D95F98">
              <w:rPr>
                <w:rFonts w:ascii="Arial" w:hAnsi="Arial" w:cs="Arial"/>
                <w:color w:val="010205"/>
                <w:sz w:val="18"/>
                <w:szCs w:val="18"/>
              </w:rPr>
              <w:t xml:space="preserve"> </w:t>
            </w:r>
            <w:proofErr w:type="spellStart"/>
            <w:r w:rsidR="00297A20">
              <w:rPr>
                <w:rFonts w:ascii="Arial" w:hAnsi="Arial" w:cs="Arial"/>
                <w:color w:val="010205"/>
                <w:sz w:val="18"/>
                <w:szCs w:val="18"/>
              </w:rPr>
              <w:t>late</w:t>
            </w:r>
            <w:r w:rsidRPr="00D95F98">
              <w:rPr>
                <w:rFonts w:ascii="Arial" w:hAnsi="Arial" w:cs="Arial"/>
                <w:color w:val="010205"/>
                <w:sz w:val="18"/>
                <w:szCs w:val="18"/>
              </w:rPr>
              <w:t>adopter</w:t>
            </w:r>
            <w:proofErr w:type="spellEnd"/>
            <w:r w:rsidRPr="00D95F98">
              <w:rPr>
                <w:rFonts w:ascii="Arial" w:hAnsi="Arial" w:cs="Arial"/>
                <w:color w:val="010205"/>
                <w:sz w:val="18"/>
                <w:szCs w:val="18"/>
              </w:rPr>
              <w:t xml:space="preserve"> male</w:t>
            </w:r>
          </w:p>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building_flat</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building_other</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tenure_social</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tenure_private</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tenure_other</w:t>
            </w:r>
            <w:proofErr w:type="spellEnd"/>
            <w:r w:rsidRPr="00D95F98">
              <w:rPr>
                <w:rFonts w:ascii="Arial" w:hAnsi="Arial" w:cs="Arial"/>
                <w:color w:val="010205"/>
                <w:sz w:val="18"/>
                <w:szCs w:val="18"/>
              </w:rPr>
              <w:t xml:space="preserve"> rural </w:t>
            </w:r>
            <w:proofErr w:type="spellStart"/>
            <w:r w:rsidRPr="00D95F98">
              <w:rPr>
                <w:rFonts w:ascii="Arial" w:hAnsi="Arial" w:cs="Arial"/>
                <w:color w:val="010205"/>
                <w:sz w:val="18"/>
                <w:szCs w:val="18"/>
              </w:rPr>
              <w:t>householdsize</w:t>
            </w:r>
            <w:proofErr w:type="spellEnd"/>
            <w:r w:rsidRPr="00D95F98">
              <w:rPr>
                <w:rFonts w:ascii="Arial" w:hAnsi="Arial" w:cs="Arial"/>
                <w:color w:val="010205"/>
                <w:sz w:val="18"/>
                <w:szCs w:val="18"/>
              </w:rPr>
              <w:t xml:space="preserve"> children</w:t>
            </w:r>
          </w:p>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ftemployed</w:t>
            </w:r>
            <w:proofErr w:type="spellEnd"/>
            <w:r w:rsidRPr="00D95F98">
              <w:rPr>
                <w:rFonts w:ascii="Arial" w:hAnsi="Arial" w:cs="Arial"/>
                <w:color w:val="010205"/>
                <w:sz w:val="18"/>
                <w:szCs w:val="18"/>
              </w:rPr>
              <w:t xml:space="preserve"> disability income0_21 income41_up </w:t>
            </w:r>
            <w:proofErr w:type="spellStart"/>
            <w:r w:rsidRPr="00D95F98">
              <w:rPr>
                <w:rFonts w:ascii="Arial" w:hAnsi="Arial" w:cs="Arial"/>
                <w:color w:val="010205"/>
                <w:sz w:val="18"/>
                <w:szCs w:val="18"/>
              </w:rPr>
              <w:t>income_nodata</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demogs_age</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reg_scotland</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reg_northeast</w:t>
            </w:r>
            <w:proofErr w:type="spellEnd"/>
          </w:p>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reg_northwest</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reg_york</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reg_westmid</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reg_eastmid</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reg_wales</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reg_eastern</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reg_london</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reg_southwest</w:t>
            </w:r>
            <w:proofErr w:type="spellEnd"/>
          </w:p>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reg_northireland</w:t>
            </w:r>
            <w:proofErr w:type="spellEnd"/>
          </w:p>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  /CRITERIA=PIN(.05) POUT(.10) ITERATE(20) CUT(.5).</w:t>
            </w:r>
          </w:p>
        </w:tc>
      </w:tr>
      <w:tr w:rsidR="00D95F98" w:rsidRPr="00D95F98">
        <w:trPr>
          <w:cantSplit/>
        </w:trPr>
        <w:tc>
          <w:tcPr>
            <w:tcW w:w="2620" w:type="dxa"/>
            <w:vMerge w:val="restart"/>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Resources</w:t>
            </w:r>
          </w:p>
        </w:tc>
        <w:tc>
          <w:tcPr>
            <w:tcW w:w="281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Processor Time</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00:00:00.03</w:t>
            </w:r>
          </w:p>
        </w:tc>
      </w:tr>
      <w:tr w:rsidR="00D95F98" w:rsidRPr="00D95F98">
        <w:trPr>
          <w:cantSplit/>
        </w:trPr>
        <w:tc>
          <w:tcPr>
            <w:tcW w:w="2620" w:type="dxa"/>
            <w:vMerge/>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Elapsed Time</w:t>
            </w:r>
          </w:p>
        </w:tc>
        <w:tc>
          <w:tcPr>
            <w:tcW w:w="2849" w:type="dxa"/>
            <w:tcBorders>
              <w:top w:val="single" w:sz="8" w:space="0" w:color="AEAEAE"/>
              <w:left w:val="nil"/>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00:00:00.04</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64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63"/>
        <w:gridCol w:w="2227"/>
        <w:gridCol w:w="1166"/>
        <w:gridCol w:w="1166"/>
      </w:tblGrid>
      <w:tr w:rsidR="00D95F98" w:rsidRPr="00D95F98">
        <w:trPr>
          <w:cantSplit/>
        </w:trPr>
        <w:tc>
          <w:tcPr>
            <w:tcW w:w="6421" w:type="dxa"/>
            <w:gridSpan w:val="4"/>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Case Processing Summary</w:t>
            </w:r>
          </w:p>
        </w:tc>
      </w:tr>
      <w:tr w:rsidR="00D95F98" w:rsidRPr="00D95F98">
        <w:trPr>
          <w:cantSplit/>
        </w:trPr>
        <w:tc>
          <w:tcPr>
            <w:tcW w:w="4089" w:type="dxa"/>
            <w:gridSpan w:val="2"/>
            <w:tcBorders>
              <w:top w:val="nil"/>
              <w:left w:val="nil"/>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 xml:space="preserve">Unweighted </w:t>
            </w:r>
            <w:proofErr w:type="spellStart"/>
            <w:r w:rsidRPr="00D95F98">
              <w:rPr>
                <w:rFonts w:ascii="Arial" w:hAnsi="Arial" w:cs="Arial"/>
                <w:color w:val="264A60"/>
                <w:sz w:val="18"/>
                <w:szCs w:val="18"/>
              </w:rPr>
              <w:t>Cases</w:t>
            </w:r>
            <w:r w:rsidRPr="00D95F98">
              <w:rPr>
                <w:rFonts w:ascii="Arial" w:hAnsi="Arial" w:cs="Arial"/>
                <w:color w:val="264A60"/>
                <w:sz w:val="18"/>
                <w:szCs w:val="18"/>
                <w:vertAlign w:val="superscript"/>
              </w:rPr>
              <w:t>a</w:t>
            </w:r>
            <w:proofErr w:type="spellEnd"/>
          </w:p>
        </w:tc>
        <w:tc>
          <w:tcPr>
            <w:tcW w:w="1166" w:type="dxa"/>
            <w:tcBorders>
              <w:top w:val="nil"/>
              <w:left w:val="nil"/>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N</w:t>
            </w:r>
          </w:p>
        </w:tc>
        <w:tc>
          <w:tcPr>
            <w:tcW w:w="1166" w:type="dxa"/>
            <w:tcBorders>
              <w:top w:val="nil"/>
              <w:left w:val="single" w:sz="8" w:space="0" w:color="E0E0E0"/>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Percent</w:t>
            </w:r>
          </w:p>
        </w:tc>
      </w:tr>
      <w:tr w:rsidR="00D95F98" w:rsidRPr="00D95F98">
        <w:trPr>
          <w:cantSplit/>
        </w:trPr>
        <w:tc>
          <w:tcPr>
            <w:tcW w:w="1862" w:type="dxa"/>
            <w:vMerge w:val="restart"/>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Selected Cases</w:t>
            </w:r>
          </w:p>
        </w:tc>
        <w:tc>
          <w:tcPr>
            <w:tcW w:w="2227" w:type="dxa"/>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Included in Analysis</w:t>
            </w:r>
          </w:p>
        </w:tc>
        <w:tc>
          <w:tcPr>
            <w:tcW w:w="1166" w:type="dxa"/>
            <w:tcBorders>
              <w:top w:val="single" w:sz="8" w:space="0" w:color="152935"/>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1641</w:t>
            </w:r>
          </w:p>
        </w:tc>
        <w:tc>
          <w:tcPr>
            <w:tcW w:w="1166" w:type="dxa"/>
            <w:tcBorders>
              <w:top w:val="single" w:sz="8" w:space="0" w:color="152935"/>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79.5</w:t>
            </w:r>
          </w:p>
        </w:tc>
      </w:tr>
      <w:tr w:rsidR="00D95F98" w:rsidRPr="00D95F98">
        <w:trPr>
          <w:cantSplit/>
        </w:trPr>
        <w:tc>
          <w:tcPr>
            <w:tcW w:w="1862"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Missing Cases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r>
      <w:tr w:rsidR="00D95F98" w:rsidRPr="00D95F98">
        <w:trPr>
          <w:cantSplit/>
        </w:trPr>
        <w:tc>
          <w:tcPr>
            <w:tcW w:w="1862"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Total</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1641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79.5</w:t>
            </w:r>
          </w:p>
        </w:tc>
      </w:tr>
      <w:tr w:rsidR="00D95F98" w:rsidRPr="00D95F98">
        <w:trPr>
          <w:cantSplit/>
        </w:trPr>
        <w:tc>
          <w:tcPr>
            <w:tcW w:w="4089" w:type="dxa"/>
            <w:gridSpan w:val="2"/>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Unselected Cases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423</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20.5</w:t>
            </w:r>
          </w:p>
        </w:tc>
      </w:tr>
      <w:tr w:rsidR="00D95F98" w:rsidRPr="00D95F98">
        <w:trPr>
          <w:cantSplit/>
        </w:trPr>
        <w:tc>
          <w:tcPr>
            <w:tcW w:w="4089" w:type="dxa"/>
            <w:gridSpan w:val="2"/>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Total</w:t>
            </w:r>
          </w:p>
        </w:tc>
        <w:tc>
          <w:tcPr>
            <w:tcW w:w="1166" w:type="dxa"/>
            <w:tcBorders>
              <w:top w:val="single" w:sz="8" w:space="0" w:color="AEAEAE"/>
              <w:left w:val="nil"/>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2064</w:t>
            </w:r>
          </w:p>
        </w:tc>
        <w:tc>
          <w:tcPr>
            <w:tcW w:w="1166" w:type="dxa"/>
            <w:tcBorders>
              <w:top w:val="single" w:sz="8" w:space="0" w:color="AEAEAE"/>
              <w:left w:val="single" w:sz="8" w:space="0" w:color="E0E0E0"/>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100.0</w:t>
            </w:r>
          </w:p>
        </w:tc>
      </w:tr>
      <w:tr w:rsidR="00D95F98" w:rsidRPr="00D95F98">
        <w:trPr>
          <w:cantSplit/>
        </w:trPr>
        <w:tc>
          <w:tcPr>
            <w:tcW w:w="6421" w:type="dxa"/>
            <w:gridSpan w:val="4"/>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a. If weight is in effect, see classification table for the total number of cases.</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3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71"/>
        <w:gridCol w:w="1635"/>
      </w:tblGrid>
      <w:tr w:rsidR="00D95F98" w:rsidRPr="00D95F98">
        <w:trPr>
          <w:cantSplit/>
        </w:trPr>
        <w:tc>
          <w:tcPr>
            <w:tcW w:w="3305" w:type="dxa"/>
            <w:gridSpan w:val="2"/>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Dependent Variable Encoding</w:t>
            </w:r>
          </w:p>
        </w:tc>
      </w:tr>
      <w:tr w:rsidR="00D95F98" w:rsidRPr="00D95F98">
        <w:trPr>
          <w:cantSplit/>
        </w:trPr>
        <w:tc>
          <w:tcPr>
            <w:tcW w:w="1670" w:type="dxa"/>
            <w:tcBorders>
              <w:top w:val="nil"/>
              <w:left w:val="nil"/>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Original Value</w:t>
            </w:r>
          </w:p>
        </w:tc>
        <w:tc>
          <w:tcPr>
            <w:tcW w:w="1635" w:type="dxa"/>
            <w:tcBorders>
              <w:top w:val="nil"/>
              <w:left w:val="nil"/>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Internal Value</w:t>
            </w:r>
          </w:p>
        </w:tc>
      </w:tr>
      <w:tr w:rsidR="00D95F98" w:rsidRPr="00D95F98">
        <w:trPr>
          <w:cantSplit/>
        </w:trPr>
        <w:tc>
          <w:tcPr>
            <w:tcW w:w="1670" w:type="dxa"/>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.00</w:t>
            </w:r>
          </w:p>
        </w:tc>
        <w:tc>
          <w:tcPr>
            <w:tcW w:w="1635" w:type="dxa"/>
            <w:tcBorders>
              <w:top w:val="single" w:sz="8" w:space="0" w:color="152935"/>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r>
      <w:tr w:rsidR="00D95F98" w:rsidRPr="00D95F98">
        <w:trPr>
          <w:cantSplit/>
        </w:trPr>
        <w:tc>
          <w:tcPr>
            <w:tcW w:w="1670" w:type="dxa"/>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1.00</w:t>
            </w:r>
          </w:p>
        </w:tc>
        <w:tc>
          <w:tcPr>
            <w:tcW w:w="1635" w:type="dxa"/>
            <w:tcBorders>
              <w:top w:val="single" w:sz="8" w:space="0" w:color="AEAEAE"/>
              <w:left w:val="nil"/>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240" w:lineRule="auto"/>
        <w:rPr>
          <w:rFonts w:ascii="Arial" w:hAnsi="Arial" w:cs="Arial"/>
          <w:b/>
          <w:bCs/>
          <w:color w:val="000000"/>
          <w:sz w:val="26"/>
          <w:szCs w:val="26"/>
        </w:rPr>
      </w:pPr>
    </w:p>
    <w:p w:rsidR="00D95F98" w:rsidRPr="00D95F98" w:rsidRDefault="00D95F98" w:rsidP="00D95F98">
      <w:pPr>
        <w:autoSpaceDE w:val="0"/>
        <w:autoSpaceDN w:val="0"/>
        <w:adjustRightInd w:val="0"/>
        <w:spacing w:after="0" w:line="240" w:lineRule="auto"/>
        <w:rPr>
          <w:rFonts w:ascii="Arial" w:hAnsi="Arial" w:cs="Arial"/>
          <w:b/>
          <w:bCs/>
          <w:color w:val="000000"/>
          <w:sz w:val="26"/>
          <w:szCs w:val="26"/>
        </w:rPr>
      </w:pPr>
      <w:r w:rsidRPr="00D95F98">
        <w:rPr>
          <w:rFonts w:ascii="Arial" w:hAnsi="Arial" w:cs="Arial"/>
          <w:b/>
          <w:bCs/>
          <w:color w:val="000000"/>
          <w:sz w:val="26"/>
          <w:szCs w:val="26"/>
        </w:rPr>
        <w:t>Block 0: Beginning Block</w:t>
      </w:r>
    </w:p>
    <w:p w:rsidR="00D95F98" w:rsidRPr="00D95F98" w:rsidRDefault="00D95F98" w:rsidP="00D95F98">
      <w:pPr>
        <w:autoSpaceDE w:val="0"/>
        <w:autoSpaceDN w:val="0"/>
        <w:adjustRightInd w:val="0"/>
        <w:spacing w:after="0" w:line="240" w:lineRule="auto"/>
        <w:rPr>
          <w:rFonts w:ascii="Arial" w:hAnsi="Arial" w:cs="Arial"/>
          <w:color w:val="000000"/>
          <w:sz w:val="26"/>
          <w:szCs w:val="26"/>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111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1079"/>
        <w:gridCol w:w="1079"/>
        <w:gridCol w:w="1166"/>
        <w:gridCol w:w="1166"/>
        <w:gridCol w:w="1671"/>
        <w:gridCol w:w="1166"/>
        <w:gridCol w:w="1166"/>
        <w:gridCol w:w="1671"/>
      </w:tblGrid>
      <w:tr w:rsidR="00D95F98" w:rsidRPr="00D95F98">
        <w:trPr>
          <w:cantSplit/>
        </w:trPr>
        <w:tc>
          <w:tcPr>
            <w:tcW w:w="11095" w:type="dxa"/>
            <w:gridSpan w:val="9"/>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 xml:space="preserve">Classification </w:t>
            </w:r>
            <w:proofErr w:type="spellStart"/>
            <w:r w:rsidRPr="00D95F98">
              <w:rPr>
                <w:rFonts w:ascii="Arial" w:hAnsi="Arial" w:cs="Arial"/>
                <w:b/>
                <w:bCs/>
                <w:color w:val="010205"/>
              </w:rPr>
              <w:t>Table</w:t>
            </w:r>
            <w:r w:rsidRPr="00D95F98">
              <w:rPr>
                <w:rFonts w:ascii="Arial" w:hAnsi="Arial" w:cs="Arial"/>
                <w:b/>
                <w:bCs/>
                <w:color w:val="010205"/>
                <w:vertAlign w:val="superscript"/>
              </w:rPr>
              <w:t>a,b</w:t>
            </w:r>
            <w:proofErr w:type="spellEnd"/>
          </w:p>
        </w:tc>
      </w:tr>
      <w:tr w:rsidR="00D95F98" w:rsidRPr="00D95F98">
        <w:trPr>
          <w:cantSplit/>
        </w:trPr>
        <w:tc>
          <w:tcPr>
            <w:tcW w:w="939" w:type="dxa"/>
          </w:tcPr>
          <w:p w:rsidR="00D95F98" w:rsidRPr="00D95F98" w:rsidRDefault="00D95F98" w:rsidP="00D95F98">
            <w:pPr>
              <w:autoSpaceDE w:val="0"/>
              <w:autoSpaceDN w:val="0"/>
              <w:adjustRightInd w:val="0"/>
              <w:spacing w:after="0" w:line="240" w:lineRule="auto"/>
              <w:rPr>
                <w:rFonts w:ascii="Arial" w:hAnsi="Arial" w:cs="Arial"/>
                <w:color w:val="010205"/>
              </w:rPr>
            </w:pPr>
          </w:p>
        </w:tc>
        <w:tc>
          <w:tcPr>
            <w:tcW w:w="2156" w:type="dxa"/>
            <w:gridSpan w:val="2"/>
            <w:vMerge w:val="restart"/>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Observed</w:t>
            </w:r>
          </w:p>
        </w:tc>
        <w:tc>
          <w:tcPr>
            <w:tcW w:w="8000" w:type="dxa"/>
            <w:gridSpan w:val="6"/>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Predicted</w:t>
            </w:r>
          </w:p>
        </w:tc>
      </w:tr>
      <w:tr w:rsidR="00D95F98" w:rsidRPr="00D95F98">
        <w:trPr>
          <w:cantSplit/>
        </w:trPr>
        <w:tc>
          <w:tcPr>
            <w:tcW w:w="939" w:type="dxa"/>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4000" w:type="dxa"/>
            <w:gridSpan w:val="3"/>
            <w:tcBorders>
              <w:top w:val="nil"/>
              <w:left w:val="nil"/>
              <w:bottom w:val="nil"/>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 xml:space="preserve">Selected </w:t>
            </w:r>
            <w:proofErr w:type="spellStart"/>
            <w:r w:rsidRPr="00D95F98">
              <w:rPr>
                <w:rFonts w:ascii="Arial" w:hAnsi="Arial" w:cs="Arial"/>
                <w:color w:val="264A60"/>
                <w:sz w:val="18"/>
                <w:szCs w:val="18"/>
              </w:rPr>
              <w:t>Cases</w:t>
            </w:r>
            <w:r w:rsidRPr="00D95F98">
              <w:rPr>
                <w:rFonts w:ascii="Arial" w:hAnsi="Arial" w:cs="Arial"/>
                <w:color w:val="264A60"/>
                <w:sz w:val="18"/>
                <w:szCs w:val="18"/>
                <w:vertAlign w:val="superscript"/>
              </w:rPr>
              <w:t>c</w:t>
            </w:r>
            <w:proofErr w:type="spellEnd"/>
          </w:p>
        </w:tc>
        <w:tc>
          <w:tcPr>
            <w:tcW w:w="4000" w:type="dxa"/>
            <w:gridSpan w:val="3"/>
            <w:tcBorders>
              <w:top w:val="nil"/>
              <w:left w:val="single" w:sz="8" w:space="0" w:color="E0E0E0"/>
              <w:bottom w:val="nil"/>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 xml:space="preserve">Unselected </w:t>
            </w:r>
            <w:proofErr w:type="spellStart"/>
            <w:r w:rsidRPr="00D95F98">
              <w:rPr>
                <w:rFonts w:ascii="Arial" w:hAnsi="Arial" w:cs="Arial"/>
                <w:color w:val="264A60"/>
                <w:sz w:val="18"/>
                <w:szCs w:val="18"/>
              </w:rPr>
              <w:t>Cases</w:t>
            </w:r>
            <w:r w:rsidRPr="00D95F98">
              <w:rPr>
                <w:rFonts w:ascii="Arial" w:hAnsi="Arial" w:cs="Arial"/>
                <w:color w:val="264A60"/>
                <w:sz w:val="18"/>
                <w:szCs w:val="18"/>
                <w:vertAlign w:val="superscript"/>
              </w:rPr>
              <w:t>d</w:t>
            </w:r>
            <w:proofErr w:type="spellEnd"/>
          </w:p>
        </w:tc>
      </w:tr>
      <w:tr w:rsidR="00D95F98" w:rsidRPr="00D95F98">
        <w:trPr>
          <w:cantSplit/>
        </w:trPr>
        <w:tc>
          <w:tcPr>
            <w:tcW w:w="939" w:type="dxa"/>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2330" w:type="dxa"/>
            <w:gridSpan w:val="2"/>
            <w:tcBorders>
              <w:top w:val="nil"/>
              <w:left w:val="nil"/>
              <w:bottom w:val="nil"/>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x1 yes</w:t>
            </w:r>
          </w:p>
        </w:tc>
        <w:tc>
          <w:tcPr>
            <w:tcW w:w="1670" w:type="dxa"/>
            <w:vMerge w:val="restart"/>
            <w:tcBorders>
              <w:top w:val="nil"/>
              <w:left w:val="single" w:sz="8" w:space="0" w:color="E0E0E0"/>
              <w:bottom w:val="nil"/>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Percentage Correct</w:t>
            </w:r>
          </w:p>
        </w:tc>
        <w:tc>
          <w:tcPr>
            <w:tcW w:w="2330" w:type="dxa"/>
            <w:gridSpan w:val="2"/>
            <w:tcBorders>
              <w:top w:val="nil"/>
              <w:left w:val="single" w:sz="8" w:space="0" w:color="E0E0E0"/>
              <w:bottom w:val="nil"/>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x1 yes</w:t>
            </w:r>
          </w:p>
        </w:tc>
        <w:tc>
          <w:tcPr>
            <w:tcW w:w="1670" w:type="dxa"/>
            <w:vMerge w:val="restart"/>
            <w:tcBorders>
              <w:top w:val="nil"/>
              <w:left w:val="single" w:sz="8" w:space="0" w:color="E0E0E0"/>
              <w:bottom w:val="nil"/>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Percentage Correct</w:t>
            </w:r>
          </w:p>
        </w:tc>
      </w:tr>
      <w:tr w:rsidR="00D95F98" w:rsidRPr="00D95F98">
        <w:trPr>
          <w:cantSplit/>
        </w:trPr>
        <w:tc>
          <w:tcPr>
            <w:tcW w:w="939" w:type="dxa"/>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1165" w:type="dxa"/>
            <w:tcBorders>
              <w:top w:val="nil"/>
              <w:left w:val="nil"/>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r>
      <w:tr w:rsidR="00D95F98" w:rsidRPr="00D95F98">
        <w:trPr>
          <w:cantSplit/>
        </w:trPr>
        <w:tc>
          <w:tcPr>
            <w:tcW w:w="939" w:type="dxa"/>
            <w:vMerge w:val="restart"/>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Step 0</w:t>
            </w:r>
          </w:p>
        </w:tc>
        <w:tc>
          <w:tcPr>
            <w:tcW w:w="1078" w:type="dxa"/>
            <w:vMerge w:val="restart"/>
            <w:tcBorders>
              <w:top w:val="single" w:sz="8" w:space="0" w:color="152935"/>
              <w:left w:val="nil"/>
              <w:bottom w:val="nil"/>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x1 yes</w:t>
            </w:r>
          </w:p>
        </w:tc>
        <w:tc>
          <w:tcPr>
            <w:tcW w:w="1078" w:type="dxa"/>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.00</w:t>
            </w:r>
          </w:p>
        </w:tc>
        <w:tc>
          <w:tcPr>
            <w:tcW w:w="1165" w:type="dxa"/>
            <w:tcBorders>
              <w:top w:val="single" w:sz="8" w:space="0" w:color="152935"/>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678</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144</w:t>
            </w:r>
          </w:p>
        </w:tc>
        <w:tc>
          <w:tcPr>
            <w:tcW w:w="1670" w:type="dxa"/>
            <w:tcBorders>
              <w:top w:val="single" w:sz="8" w:space="0" w:color="152935"/>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078" w:type="dxa"/>
            <w:vMerge/>
            <w:tcBorders>
              <w:top w:val="single" w:sz="8" w:space="0" w:color="152935"/>
              <w:left w:val="nil"/>
              <w:bottom w:val="nil"/>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078" w:type="dxa"/>
            <w:tcBorders>
              <w:top w:val="single" w:sz="8" w:space="0" w:color="AEAEAE"/>
              <w:left w:val="nil"/>
              <w:bottom w:val="nil"/>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1.00</w:t>
            </w:r>
          </w:p>
        </w:tc>
        <w:tc>
          <w:tcPr>
            <w:tcW w:w="1165" w:type="dxa"/>
            <w:tcBorders>
              <w:top w:val="single" w:sz="8" w:space="0" w:color="AEAEAE"/>
              <w:left w:val="nil"/>
              <w:bottom w:val="nil"/>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c>
          <w:tcPr>
            <w:tcW w:w="1165" w:type="dxa"/>
            <w:tcBorders>
              <w:top w:val="single" w:sz="8" w:space="0" w:color="AEAEAE"/>
              <w:left w:val="single" w:sz="8" w:space="0" w:color="E0E0E0"/>
              <w:bottom w:val="nil"/>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963</w:t>
            </w:r>
          </w:p>
        </w:tc>
        <w:tc>
          <w:tcPr>
            <w:tcW w:w="1670" w:type="dxa"/>
            <w:tcBorders>
              <w:top w:val="single" w:sz="8" w:space="0" w:color="AEAEAE"/>
              <w:left w:val="single" w:sz="8" w:space="0" w:color="E0E0E0"/>
              <w:bottom w:val="nil"/>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100.0</w:t>
            </w:r>
          </w:p>
        </w:tc>
        <w:tc>
          <w:tcPr>
            <w:tcW w:w="1165" w:type="dxa"/>
            <w:tcBorders>
              <w:top w:val="single" w:sz="8" w:space="0" w:color="AEAEAE"/>
              <w:left w:val="single" w:sz="8" w:space="0" w:color="E0E0E0"/>
              <w:bottom w:val="nil"/>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c>
          <w:tcPr>
            <w:tcW w:w="1165" w:type="dxa"/>
            <w:tcBorders>
              <w:top w:val="single" w:sz="8" w:space="0" w:color="AEAEAE"/>
              <w:left w:val="single" w:sz="8" w:space="0" w:color="E0E0E0"/>
              <w:bottom w:val="nil"/>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279</w:t>
            </w:r>
          </w:p>
        </w:tc>
        <w:tc>
          <w:tcPr>
            <w:tcW w:w="1670" w:type="dxa"/>
            <w:tcBorders>
              <w:top w:val="single" w:sz="8" w:space="0" w:color="AEAEAE"/>
              <w:left w:val="single" w:sz="8" w:space="0" w:color="E0E0E0"/>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156" w:type="dxa"/>
            <w:gridSpan w:val="2"/>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Overall Percentage</w:t>
            </w:r>
          </w:p>
        </w:tc>
        <w:tc>
          <w:tcPr>
            <w:tcW w:w="1165" w:type="dxa"/>
            <w:tcBorders>
              <w:top w:val="single" w:sz="8" w:space="0" w:color="AEAEAE"/>
              <w:left w:val="nil"/>
              <w:bottom w:val="single" w:sz="8" w:space="0" w:color="152935"/>
              <w:right w:val="single" w:sz="8" w:space="0" w:color="E0E0E0"/>
            </w:tcBorders>
            <w:shd w:val="clear" w:color="auto" w:fill="FFFFFF"/>
            <w:vAlign w:val="center"/>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58.7</w:t>
            </w: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66.0</w:t>
            </w:r>
          </w:p>
        </w:tc>
      </w:tr>
      <w:tr w:rsidR="00D95F98" w:rsidRPr="00D95F98">
        <w:trPr>
          <w:cantSplit/>
        </w:trPr>
        <w:tc>
          <w:tcPr>
            <w:tcW w:w="11095" w:type="dxa"/>
            <w:gridSpan w:val="9"/>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a. Constant is included in the model.</w:t>
            </w:r>
          </w:p>
        </w:tc>
      </w:tr>
      <w:tr w:rsidR="00D95F98" w:rsidRPr="00D95F98">
        <w:trPr>
          <w:cantSplit/>
        </w:trPr>
        <w:tc>
          <w:tcPr>
            <w:tcW w:w="11095" w:type="dxa"/>
            <w:gridSpan w:val="9"/>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b. The cut value is .500</w:t>
            </w:r>
          </w:p>
        </w:tc>
      </w:tr>
      <w:tr w:rsidR="00D95F98" w:rsidRPr="00D95F98">
        <w:trPr>
          <w:cantSplit/>
        </w:trPr>
        <w:tc>
          <w:tcPr>
            <w:tcW w:w="11095" w:type="dxa"/>
            <w:gridSpan w:val="9"/>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c. Selected cases Correct on 75 </w:t>
            </w:r>
            <w:proofErr w:type="spellStart"/>
            <w:r w:rsidRPr="00D95F98">
              <w:rPr>
                <w:rFonts w:ascii="Arial" w:hAnsi="Arial" w:cs="Arial"/>
                <w:color w:val="010205"/>
                <w:sz w:val="18"/>
                <w:szCs w:val="18"/>
              </w:rPr>
              <w:t>manip</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ie</w:t>
            </w:r>
            <w:proofErr w:type="spellEnd"/>
            <w:r w:rsidRPr="00D95F98">
              <w:rPr>
                <w:rFonts w:ascii="Arial" w:hAnsi="Arial" w:cs="Arial"/>
                <w:color w:val="010205"/>
                <w:sz w:val="18"/>
                <w:szCs w:val="18"/>
              </w:rPr>
              <w:t xml:space="preserve"> 2 or 0) EQ 1</w:t>
            </w:r>
          </w:p>
        </w:tc>
      </w:tr>
      <w:tr w:rsidR="00D95F98" w:rsidRPr="00D95F98">
        <w:trPr>
          <w:cantSplit/>
        </w:trPr>
        <w:tc>
          <w:tcPr>
            <w:tcW w:w="11095" w:type="dxa"/>
            <w:gridSpan w:val="9"/>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d. Unselected cases Correct on 75 </w:t>
            </w:r>
            <w:proofErr w:type="spellStart"/>
            <w:r w:rsidRPr="00D95F98">
              <w:rPr>
                <w:rFonts w:ascii="Arial" w:hAnsi="Arial" w:cs="Arial"/>
                <w:color w:val="010205"/>
                <w:sz w:val="18"/>
                <w:szCs w:val="18"/>
              </w:rPr>
              <w:t>manip</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ie</w:t>
            </w:r>
            <w:proofErr w:type="spellEnd"/>
            <w:r w:rsidRPr="00D95F98">
              <w:rPr>
                <w:rFonts w:ascii="Arial" w:hAnsi="Arial" w:cs="Arial"/>
                <w:color w:val="010205"/>
                <w:sz w:val="18"/>
                <w:szCs w:val="18"/>
              </w:rPr>
              <w:t xml:space="preserve"> 2 or 0) NE 1</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91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01"/>
        <w:gridCol w:w="1166"/>
        <w:gridCol w:w="1166"/>
        <w:gridCol w:w="1166"/>
        <w:gridCol w:w="1166"/>
        <w:gridCol w:w="1166"/>
        <w:gridCol w:w="1166"/>
      </w:tblGrid>
      <w:tr w:rsidR="00D95F98" w:rsidRPr="00D95F98">
        <w:trPr>
          <w:cantSplit/>
        </w:trPr>
        <w:tc>
          <w:tcPr>
            <w:tcW w:w="9135" w:type="dxa"/>
            <w:gridSpan w:val="8"/>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Variables in the Equation</w:t>
            </w:r>
          </w:p>
        </w:tc>
      </w:tr>
      <w:tr w:rsidR="00D95F98" w:rsidRPr="00D95F98">
        <w:trPr>
          <w:cantSplit/>
        </w:trPr>
        <w:tc>
          <w:tcPr>
            <w:tcW w:w="2139" w:type="dxa"/>
            <w:gridSpan w:val="2"/>
            <w:tcBorders>
              <w:top w:val="nil"/>
              <w:left w:val="nil"/>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D95F98">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D95F98">
              <w:rPr>
                <w:rFonts w:ascii="Arial" w:hAnsi="Arial" w:cs="Arial"/>
                <w:color w:val="264A60"/>
                <w:sz w:val="18"/>
                <w:szCs w:val="18"/>
              </w:rPr>
              <w:t>Exp</w:t>
            </w:r>
            <w:proofErr w:type="spellEnd"/>
            <w:r w:rsidRPr="00D95F98">
              <w:rPr>
                <w:rFonts w:ascii="Arial" w:hAnsi="Arial" w:cs="Arial"/>
                <w:color w:val="264A60"/>
                <w:sz w:val="18"/>
                <w:szCs w:val="18"/>
              </w:rPr>
              <w:t>(B)</w:t>
            </w:r>
          </w:p>
        </w:tc>
      </w:tr>
      <w:tr w:rsidR="00D95F98" w:rsidRPr="00D95F98">
        <w:trPr>
          <w:cantSplit/>
        </w:trPr>
        <w:tc>
          <w:tcPr>
            <w:tcW w:w="939" w:type="dxa"/>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Step 0</w:t>
            </w:r>
          </w:p>
        </w:tc>
        <w:tc>
          <w:tcPr>
            <w:tcW w:w="1200" w:type="dxa"/>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Constant</w:t>
            </w:r>
          </w:p>
        </w:tc>
        <w:tc>
          <w:tcPr>
            <w:tcW w:w="1166" w:type="dxa"/>
            <w:tcBorders>
              <w:top w:val="single" w:sz="8" w:space="0" w:color="152935"/>
              <w:left w:val="nil"/>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.351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.050</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48.992</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c>
          <w:tcPr>
            <w:tcW w:w="1166" w:type="dxa"/>
            <w:tcBorders>
              <w:top w:val="single" w:sz="8" w:space="0" w:color="152935"/>
              <w:left w:val="single" w:sz="8" w:space="0" w:color="E0E0E0"/>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1.420</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84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35"/>
        <w:gridCol w:w="2785"/>
        <w:gridCol w:w="1166"/>
        <w:gridCol w:w="1166"/>
        <w:gridCol w:w="1166"/>
      </w:tblGrid>
      <w:tr w:rsidR="00D95F98" w:rsidRPr="00D95F98">
        <w:trPr>
          <w:cantSplit/>
        </w:trPr>
        <w:tc>
          <w:tcPr>
            <w:tcW w:w="8456" w:type="dxa"/>
            <w:gridSpan w:val="6"/>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Variables not in the Equation</w:t>
            </w:r>
          </w:p>
        </w:tc>
      </w:tr>
      <w:tr w:rsidR="00D95F98" w:rsidRPr="00D95F98">
        <w:trPr>
          <w:cantSplit/>
        </w:trPr>
        <w:tc>
          <w:tcPr>
            <w:tcW w:w="4958" w:type="dxa"/>
            <w:gridSpan w:val="3"/>
            <w:tcBorders>
              <w:top w:val="nil"/>
              <w:left w:val="nil"/>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Score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D95F98">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Sig.</w:t>
            </w:r>
          </w:p>
        </w:tc>
      </w:tr>
      <w:tr w:rsidR="00D95F98" w:rsidRPr="00D95F98">
        <w:trPr>
          <w:cantSplit/>
        </w:trPr>
        <w:tc>
          <w:tcPr>
            <w:tcW w:w="939" w:type="dxa"/>
            <w:vMerge w:val="restart"/>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Step 0</w:t>
            </w:r>
          </w:p>
        </w:tc>
        <w:tc>
          <w:tcPr>
            <w:tcW w:w="1235" w:type="dxa"/>
            <w:vMerge w:val="restart"/>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Variables</w:t>
            </w:r>
          </w:p>
        </w:tc>
        <w:tc>
          <w:tcPr>
            <w:tcW w:w="2784" w:type="dxa"/>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Not supplied by Big 6 supplier</w:t>
            </w:r>
          </w:p>
        </w:tc>
        <w:tc>
          <w:tcPr>
            <w:tcW w:w="1166" w:type="dxa"/>
            <w:tcBorders>
              <w:top w:val="single" w:sz="8" w:space="0" w:color="152935"/>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1.059</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.303</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Has either PV, EV, storage or heat pump</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12.767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Has smart heating or lighting controls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16.651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Very or fairly concerned about climate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66.432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 xml:space="preserve">Very or fairly </w:t>
            </w:r>
            <w:r w:rsidR="00297A20">
              <w:rPr>
                <w:rFonts w:ascii="Arial" w:hAnsi="Arial" w:cs="Arial"/>
                <w:color w:val="264A60"/>
                <w:sz w:val="18"/>
                <w:szCs w:val="18"/>
              </w:rPr>
              <w:t>late</w:t>
            </w:r>
            <w:r w:rsidRPr="00D95F98">
              <w:rPr>
                <w:rFonts w:ascii="Arial" w:hAnsi="Arial" w:cs="Arial"/>
                <w:color w:val="264A60"/>
                <w:sz w:val="18"/>
                <w:szCs w:val="18"/>
              </w:rPr>
              <w:t xml:space="preserve"> adopter</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39.678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Male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13.259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proofErr w:type="spellStart"/>
            <w:r w:rsidRPr="00D95F98">
              <w:rPr>
                <w:rFonts w:ascii="Arial" w:hAnsi="Arial" w:cs="Arial"/>
                <w:color w:val="264A60"/>
                <w:sz w:val="18"/>
                <w:szCs w:val="18"/>
              </w:rPr>
              <w:t>LIve</w:t>
            </w:r>
            <w:proofErr w:type="spellEnd"/>
            <w:r w:rsidRPr="00D95F98">
              <w:rPr>
                <w:rFonts w:ascii="Arial" w:hAnsi="Arial" w:cs="Arial"/>
                <w:color w:val="264A60"/>
                <w:sz w:val="18"/>
                <w:szCs w:val="18"/>
              </w:rPr>
              <w:t xml:space="preserve"> in flat or apartment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.387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.534</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proofErr w:type="spellStart"/>
            <w:r w:rsidRPr="00D95F98">
              <w:rPr>
                <w:rFonts w:ascii="Arial" w:hAnsi="Arial" w:cs="Arial"/>
                <w:color w:val="264A60"/>
                <w:sz w:val="18"/>
                <w:szCs w:val="18"/>
              </w:rPr>
              <w:t>LIve</w:t>
            </w:r>
            <w:proofErr w:type="spellEnd"/>
            <w:r w:rsidRPr="00D95F98">
              <w:rPr>
                <w:rFonts w:ascii="Arial" w:hAnsi="Arial" w:cs="Arial"/>
                <w:color w:val="264A60"/>
                <w:sz w:val="18"/>
                <w:szCs w:val="18"/>
              </w:rPr>
              <w:t xml:space="preserve"> in other </w:t>
            </w:r>
            <w:proofErr w:type="spellStart"/>
            <w:r w:rsidRPr="00D95F98">
              <w:rPr>
                <w:rFonts w:ascii="Arial" w:hAnsi="Arial" w:cs="Arial"/>
                <w:color w:val="264A60"/>
                <w:sz w:val="18"/>
                <w:szCs w:val="18"/>
              </w:rPr>
              <w:t>accom</w:t>
            </w:r>
            <w:proofErr w:type="spellEnd"/>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.885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.347</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Social/HA rent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2.864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.091</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Private rent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8.860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.003</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Other tenure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2.783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.095</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Live in village or hamlet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.019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.892</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Household size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16.974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Children in home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14.722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 full time employment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31.388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Disability or chronic illness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1.063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.303</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income up to 21k</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13.487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income 41k and over</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17.324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income not declared</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.637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.425</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Age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56.773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Scotland</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.283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.595</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North East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1.322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.250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North West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.032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.858</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Yorkshire and Humberside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.988</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West Midlands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2.581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.108</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East Midlands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.036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.849</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Wales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.275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Eastern</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1.534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.216</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London</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1.889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.169</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South West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.945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.331</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Northern Ireland</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2.947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.086</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4019" w:type="dxa"/>
            <w:gridSpan w:val="2"/>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Overall Statistics</w:t>
            </w:r>
          </w:p>
        </w:tc>
        <w:tc>
          <w:tcPr>
            <w:tcW w:w="1166" w:type="dxa"/>
            <w:tcBorders>
              <w:top w:val="single" w:sz="8" w:space="0" w:color="AEAEAE"/>
              <w:left w:val="nil"/>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196.329</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31</w:t>
            </w:r>
          </w:p>
        </w:tc>
        <w:tc>
          <w:tcPr>
            <w:tcW w:w="1166" w:type="dxa"/>
            <w:tcBorders>
              <w:top w:val="single" w:sz="8" w:space="0" w:color="AEAEAE"/>
              <w:left w:val="single" w:sz="8" w:space="0" w:color="E0E0E0"/>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240" w:lineRule="auto"/>
        <w:rPr>
          <w:rFonts w:ascii="Arial" w:hAnsi="Arial" w:cs="Arial"/>
          <w:b/>
          <w:bCs/>
          <w:color w:val="000000"/>
          <w:sz w:val="26"/>
          <w:szCs w:val="26"/>
        </w:rPr>
      </w:pPr>
    </w:p>
    <w:p w:rsidR="00D95F98" w:rsidRPr="00D95F98" w:rsidRDefault="00D95F98" w:rsidP="00D95F98">
      <w:pPr>
        <w:autoSpaceDE w:val="0"/>
        <w:autoSpaceDN w:val="0"/>
        <w:adjustRightInd w:val="0"/>
        <w:spacing w:after="0" w:line="240" w:lineRule="auto"/>
        <w:rPr>
          <w:rFonts w:ascii="Arial" w:hAnsi="Arial" w:cs="Arial"/>
          <w:b/>
          <w:bCs/>
          <w:color w:val="000000"/>
          <w:sz w:val="26"/>
          <w:szCs w:val="26"/>
        </w:rPr>
      </w:pPr>
      <w:r w:rsidRPr="00D95F98">
        <w:rPr>
          <w:rFonts w:ascii="Arial" w:hAnsi="Arial" w:cs="Arial"/>
          <w:b/>
          <w:bCs/>
          <w:color w:val="000000"/>
          <w:sz w:val="26"/>
          <w:szCs w:val="26"/>
        </w:rPr>
        <w:t>Block 1: Method = Enter</w:t>
      </w:r>
    </w:p>
    <w:p w:rsidR="00D95F98" w:rsidRPr="00D95F98" w:rsidRDefault="00D95F98" w:rsidP="00D95F98">
      <w:pPr>
        <w:autoSpaceDE w:val="0"/>
        <w:autoSpaceDN w:val="0"/>
        <w:adjustRightInd w:val="0"/>
        <w:spacing w:after="0" w:line="240" w:lineRule="auto"/>
        <w:rPr>
          <w:rFonts w:ascii="Arial" w:hAnsi="Arial" w:cs="Arial"/>
          <w:color w:val="000000"/>
          <w:sz w:val="26"/>
          <w:szCs w:val="26"/>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55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905"/>
        <w:gridCol w:w="1410"/>
        <w:gridCol w:w="1166"/>
        <w:gridCol w:w="1166"/>
      </w:tblGrid>
      <w:tr w:rsidR="00D95F98" w:rsidRPr="00D95F98">
        <w:trPr>
          <w:cantSplit/>
        </w:trPr>
        <w:tc>
          <w:tcPr>
            <w:tcW w:w="5582" w:type="dxa"/>
            <w:gridSpan w:val="5"/>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Omnibus Tests of Model Coefficients</w:t>
            </w:r>
          </w:p>
        </w:tc>
      </w:tr>
      <w:tr w:rsidR="00D95F98" w:rsidRPr="00D95F98">
        <w:trPr>
          <w:cantSplit/>
        </w:trPr>
        <w:tc>
          <w:tcPr>
            <w:tcW w:w="1843" w:type="dxa"/>
            <w:gridSpan w:val="2"/>
            <w:tcBorders>
              <w:top w:val="nil"/>
              <w:left w:val="nil"/>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409" w:type="dxa"/>
            <w:tcBorders>
              <w:top w:val="nil"/>
              <w:left w:val="nil"/>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Chi-square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D95F98">
              <w:rPr>
                <w:rFonts w:ascii="Arial" w:hAnsi="Arial" w:cs="Arial"/>
                <w:color w:val="264A60"/>
                <w:sz w:val="18"/>
                <w:szCs w:val="18"/>
              </w:rPr>
              <w:t>df</w:t>
            </w:r>
            <w:proofErr w:type="spellEnd"/>
          </w:p>
        </w:tc>
        <w:tc>
          <w:tcPr>
            <w:tcW w:w="1165" w:type="dxa"/>
            <w:tcBorders>
              <w:top w:val="nil"/>
              <w:left w:val="single" w:sz="8" w:space="0" w:color="E0E0E0"/>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Sig.</w:t>
            </w:r>
          </w:p>
        </w:tc>
      </w:tr>
      <w:tr w:rsidR="00D95F98" w:rsidRPr="00D95F98">
        <w:trPr>
          <w:cantSplit/>
        </w:trPr>
        <w:tc>
          <w:tcPr>
            <w:tcW w:w="939" w:type="dxa"/>
            <w:vMerge w:val="restart"/>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Step 1</w:t>
            </w:r>
          </w:p>
        </w:tc>
        <w:tc>
          <w:tcPr>
            <w:tcW w:w="904" w:type="dxa"/>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Step</w:t>
            </w:r>
          </w:p>
        </w:tc>
        <w:tc>
          <w:tcPr>
            <w:tcW w:w="1409" w:type="dxa"/>
            <w:tcBorders>
              <w:top w:val="single" w:sz="8" w:space="0" w:color="152935"/>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208.817</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31</w:t>
            </w:r>
          </w:p>
        </w:tc>
        <w:tc>
          <w:tcPr>
            <w:tcW w:w="1165" w:type="dxa"/>
            <w:tcBorders>
              <w:top w:val="single" w:sz="8" w:space="0" w:color="152935"/>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Block</w:t>
            </w:r>
          </w:p>
        </w:tc>
        <w:tc>
          <w:tcPr>
            <w:tcW w:w="1409"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208.817</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31</w:t>
            </w:r>
          </w:p>
        </w:tc>
        <w:tc>
          <w:tcPr>
            <w:tcW w:w="1165"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Model</w:t>
            </w:r>
          </w:p>
        </w:tc>
        <w:tc>
          <w:tcPr>
            <w:tcW w:w="1409" w:type="dxa"/>
            <w:tcBorders>
              <w:top w:val="single" w:sz="8" w:space="0" w:color="AEAEAE"/>
              <w:left w:val="nil"/>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208.817</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31</w:t>
            </w:r>
          </w:p>
        </w:tc>
        <w:tc>
          <w:tcPr>
            <w:tcW w:w="1165" w:type="dxa"/>
            <w:tcBorders>
              <w:top w:val="single" w:sz="8" w:space="0" w:color="AEAEAE"/>
              <w:left w:val="single" w:sz="8" w:space="0" w:color="E0E0E0"/>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58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4"/>
        <w:gridCol w:w="1671"/>
        <w:gridCol w:w="1671"/>
        <w:gridCol w:w="1671"/>
      </w:tblGrid>
      <w:tr w:rsidR="00D95F98" w:rsidRPr="00D95F98">
        <w:trPr>
          <w:cantSplit/>
        </w:trPr>
        <w:tc>
          <w:tcPr>
            <w:tcW w:w="5845" w:type="dxa"/>
            <w:gridSpan w:val="4"/>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Model Summary</w:t>
            </w:r>
          </w:p>
        </w:tc>
      </w:tr>
      <w:tr w:rsidR="00D95F98" w:rsidRPr="00D95F98">
        <w:trPr>
          <w:cantSplit/>
        </w:trPr>
        <w:tc>
          <w:tcPr>
            <w:tcW w:w="835" w:type="dxa"/>
            <w:tcBorders>
              <w:top w:val="nil"/>
              <w:left w:val="nil"/>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Step</w:t>
            </w:r>
          </w:p>
        </w:tc>
        <w:tc>
          <w:tcPr>
            <w:tcW w:w="1670" w:type="dxa"/>
            <w:tcBorders>
              <w:top w:val="nil"/>
              <w:left w:val="nil"/>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-2 Log likelihood</w:t>
            </w:r>
          </w:p>
        </w:tc>
        <w:tc>
          <w:tcPr>
            <w:tcW w:w="1670"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Cox &amp; Snell R Square</w:t>
            </w:r>
          </w:p>
        </w:tc>
        <w:tc>
          <w:tcPr>
            <w:tcW w:w="1670" w:type="dxa"/>
            <w:tcBorders>
              <w:top w:val="nil"/>
              <w:left w:val="single" w:sz="8" w:space="0" w:color="E0E0E0"/>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D95F98">
              <w:rPr>
                <w:rFonts w:ascii="Arial" w:hAnsi="Arial" w:cs="Arial"/>
                <w:color w:val="264A60"/>
                <w:sz w:val="18"/>
                <w:szCs w:val="18"/>
              </w:rPr>
              <w:t>Nagelkerke</w:t>
            </w:r>
            <w:proofErr w:type="spellEnd"/>
            <w:r w:rsidRPr="00D95F98">
              <w:rPr>
                <w:rFonts w:ascii="Arial" w:hAnsi="Arial" w:cs="Arial"/>
                <w:color w:val="264A60"/>
                <w:sz w:val="18"/>
                <w:szCs w:val="18"/>
              </w:rPr>
              <w:t xml:space="preserve"> R Square</w:t>
            </w:r>
          </w:p>
        </w:tc>
      </w:tr>
      <w:tr w:rsidR="00D95F98" w:rsidRPr="00D95F98">
        <w:trPr>
          <w:cantSplit/>
        </w:trPr>
        <w:tc>
          <w:tcPr>
            <w:tcW w:w="835" w:type="dxa"/>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1</w:t>
            </w:r>
          </w:p>
        </w:tc>
        <w:tc>
          <w:tcPr>
            <w:tcW w:w="1670" w:type="dxa"/>
            <w:tcBorders>
              <w:top w:val="single" w:sz="8" w:space="0" w:color="152935"/>
              <w:left w:val="nil"/>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2016.343</w:t>
            </w:r>
            <w:r w:rsidRPr="00D95F98">
              <w:rPr>
                <w:rFonts w:ascii="Arial" w:hAnsi="Arial" w:cs="Arial"/>
                <w:color w:val="010205"/>
                <w:sz w:val="18"/>
                <w:szCs w:val="18"/>
                <w:vertAlign w:val="superscript"/>
              </w:rPr>
              <w:t>a</w:t>
            </w:r>
          </w:p>
        </w:tc>
        <w:tc>
          <w:tcPr>
            <w:tcW w:w="1670" w:type="dxa"/>
            <w:tcBorders>
              <w:top w:val="single" w:sz="8" w:space="0" w:color="152935"/>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.119</w:t>
            </w:r>
          </w:p>
        </w:tc>
        <w:tc>
          <w:tcPr>
            <w:tcW w:w="1670" w:type="dxa"/>
            <w:tcBorders>
              <w:top w:val="single" w:sz="8" w:space="0" w:color="152935"/>
              <w:left w:val="single" w:sz="8" w:space="0" w:color="E0E0E0"/>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.161</w:t>
            </w:r>
          </w:p>
        </w:tc>
      </w:tr>
      <w:tr w:rsidR="00D95F98" w:rsidRPr="00D95F98">
        <w:trPr>
          <w:cantSplit/>
        </w:trPr>
        <w:tc>
          <w:tcPr>
            <w:tcW w:w="5845" w:type="dxa"/>
            <w:gridSpan w:val="4"/>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a. Estimation terminated at iteration number 4 because parameter estimates changed by less than .001.</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111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1079"/>
        <w:gridCol w:w="1079"/>
        <w:gridCol w:w="1166"/>
        <w:gridCol w:w="1166"/>
        <w:gridCol w:w="1671"/>
        <w:gridCol w:w="1166"/>
        <w:gridCol w:w="1166"/>
        <w:gridCol w:w="1671"/>
      </w:tblGrid>
      <w:tr w:rsidR="00D95F98" w:rsidRPr="00D95F98">
        <w:trPr>
          <w:cantSplit/>
        </w:trPr>
        <w:tc>
          <w:tcPr>
            <w:tcW w:w="11095" w:type="dxa"/>
            <w:gridSpan w:val="9"/>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 xml:space="preserve">Classification </w:t>
            </w:r>
            <w:proofErr w:type="spellStart"/>
            <w:r w:rsidRPr="00D95F98">
              <w:rPr>
                <w:rFonts w:ascii="Arial" w:hAnsi="Arial" w:cs="Arial"/>
                <w:b/>
                <w:bCs/>
                <w:color w:val="010205"/>
              </w:rPr>
              <w:t>Table</w:t>
            </w:r>
            <w:r w:rsidRPr="00D95F98">
              <w:rPr>
                <w:rFonts w:ascii="Arial" w:hAnsi="Arial" w:cs="Arial"/>
                <w:b/>
                <w:bCs/>
                <w:color w:val="010205"/>
                <w:vertAlign w:val="superscript"/>
              </w:rPr>
              <w:t>a</w:t>
            </w:r>
            <w:proofErr w:type="spellEnd"/>
          </w:p>
        </w:tc>
      </w:tr>
      <w:tr w:rsidR="00D95F98" w:rsidRPr="00D95F98">
        <w:trPr>
          <w:cantSplit/>
        </w:trPr>
        <w:tc>
          <w:tcPr>
            <w:tcW w:w="939" w:type="dxa"/>
          </w:tcPr>
          <w:p w:rsidR="00D95F98" w:rsidRPr="00D95F98" w:rsidRDefault="00D95F98" w:rsidP="00D95F98">
            <w:pPr>
              <w:autoSpaceDE w:val="0"/>
              <w:autoSpaceDN w:val="0"/>
              <w:adjustRightInd w:val="0"/>
              <w:spacing w:after="0" w:line="240" w:lineRule="auto"/>
              <w:rPr>
                <w:rFonts w:ascii="Arial" w:hAnsi="Arial" w:cs="Arial"/>
                <w:color w:val="010205"/>
              </w:rPr>
            </w:pPr>
          </w:p>
        </w:tc>
        <w:tc>
          <w:tcPr>
            <w:tcW w:w="2156" w:type="dxa"/>
            <w:gridSpan w:val="2"/>
            <w:vMerge w:val="restart"/>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Observed</w:t>
            </w:r>
          </w:p>
        </w:tc>
        <w:tc>
          <w:tcPr>
            <w:tcW w:w="8000" w:type="dxa"/>
            <w:gridSpan w:val="6"/>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Predicted</w:t>
            </w:r>
          </w:p>
        </w:tc>
      </w:tr>
      <w:tr w:rsidR="00D95F98" w:rsidRPr="00D95F98">
        <w:trPr>
          <w:cantSplit/>
        </w:trPr>
        <w:tc>
          <w:tcPr>
            <w:tcW w:w="939" w:type="dxa"/>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4000" w:type="dxa"/>
            <w:gridSpan w:val="3"/>
            <w:tcBorders>
              <w:top w:val="nil"/>
              <w:left w:val="nil"/>
              <w:bottom w:val="nil"/>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 xml:space="preserve">Selected </w:t>
            </w:r>
            <w:proofErr w:type="spellStart"/>
            <w:r w:rsidRPr="00D95F98">
              <w:rPr>
                <w:rFonts w:ascii="Arial" w:hAnsi="Arial" w:cs="Arial"/>
                <w:color w:val="264A60"/>
                <w:sz w:val="18"/>
                <w:szCs w:val="18"/>
              </w:rPr>
              <w:t>Cases</w:t>
            </w:r>
            <w:r w:rsidRPr="00D95F98">
              <w:rPr>
                <w:rFonts w:ascii="Arial" w:hAnsi="Arial" w:cs="Arial"/>
                <w:color w:val="264A60"/>
                <w:sz w:val="18"/>
                <w:szCs w:val="18"/>
                <w:vertAlign w:val="superscript"/>
              </w:rPr>
              <w:t>b</w:t>
            </w:r>
            <w:proofErr w:type="spellEnd"/>
          </w:p>
        </w:tc>
        <w:tc>
          <w:tcPr>
            <w:tcW w:w="4000" w:type="dxa"/>
            <w:gridSpan w:val="3"/>
            <w:tcBorders>
              <w:top w:val="nil"/>
              <w:left w:val="single" w:sz="8" w:space="0" w:color="E0E0E0"/>
              <w:bottom w:val="nil"/>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 xml:space="preserve">Unselected </w:t>
            </w:r>
            <w:proofErr w:type="spellStart"/>
            <w:r w:rsidRPr="00D95F98">
              <w:rPr>
                <w:rFonts w:ascii="Arial" w:hAnsi="Arial" w:cs="Arial"/>
                <w:color w:val="264A60"/>
                <w:sz w:val="18"/>
                <w:szCs w:val="18"/>
              </w:rPr>
              <w:t>Cases</w:t>
            </w:r>
            <w:r w:rsidRPr="00D95F98">
              <w:rPr>
                <w:rFonts w:ascii="Arial" w:hAnsi="Arial" w:cs="Arial"/>
                <w:color w:val="264A60"/>
                <w:sz w:val="18"/>
                <w:szCs w:val="18"/>
                <w:vertAlign w:val="superscript"/>
              </w:rPr>
              <w:t>c</w:t>
            </w:r>
            <w:proofErr w:type="spellEnd"/>
          </w:p>
        </w:tc>
      </w:tr>
      <w:tr w:rsidR="00D95F98" w:rsidRPr="00D95F98">
        <w:trPr>
          <w:cantSplit/>
        </w:trPr>
        <w:tc>
          <w:tcPr>
            <w:tcW w:w="939" w:type="dxa"/>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2330" w:type="dxa"/>
            <w:gridSpan w:val="2"/>
            <w:tcBorders>
              <w:top w:val="nil"/>
              <w:left w:val="nil"/>
              <w:bottom w:val="nil"/>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x1 yes</w:t>
            </w:r>
          </w:p>
        </w:tc>
        <w:tc>
          <w:tcPr>
            <w:tcW w:w="1670" w:type="dxa"/>
            <w:vMerge w:val="restart"/>
            <w:tcBorders>
              <w:top w:val="nil"/>
              <w:left w:val="single" w:sz="8" w:space="0" w:color="E0E0E0"/>
              <w:bottom w:val="nil"/>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Percentage Correct</w:t>
            </w:r>
          </w:p>
        </w:tc>
        <w:tc>
          <w:tcPr>
            <w:tcW w:w="2330" w:type="dxa"/>
            <w:gridSpan w:val="2"/>
            <w:tcBorders>
              <w:top w:val="nil"/>
              <w:left w:val="single" w:sz="8" w:space="0" w:color="E0E0E0"/>
              <w:bottom w:val="nil"/>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x1 yes</w:t>
            </w:r>
          </w:p>
        </w:tc>
        <w:tc>
          <w:tcPr>
            <w:tcW w:w="1670" w:type="dxa"/>
            <w:vMerge w:val="restart"/>
            <w:tcBorders>
              <w:top w:val="nil"/>
              <w:left w:val="single" w:sz="8" w:space="0" w:color="E0E0E0"/>
              <w:bottom w:val="nil"/>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Percentage Correct</w:t>
            </w:r>
          </w:p>
        </w:tc>
      </w:tr>
      <w:tr w:rsidR="00D95F98" w:rsidRPr="00D95F98">
        <w:trPr>
          <w:cantSplit/>
        </w:trPr>
        <w:tc>
          <w:tcPr>
            <w:tcW w:w="939" w:type="dxa"/>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1165" w:type="dxa"/>
            <w:tcBorders>
              <w:top w:val="nil"/>
              <w:left w:val="nil"/>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r>
      <w:tr w:rsidR="00D95F98" w:rsidRPr="00D95F98">
        <w:trPr>
          <w:cantSplit/>
        </w:trPr>
        <w:tc>
          <w:tcPr>
            <w:tcW w:w="939" w:type="dxa"/>
            <w:vMerge w:val="restart"/>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Step 1</w:t>
            </w:r>
          </w:p>
        </w:tc>
        <w:tc>
          <w:tcPr>
            <w:tcW w:w="1078" w:type="dxa"/>
            <w:vMerge w:val="restart"/>
            <w:tcBorders>
              <w:top w:val="single" w:sz="8" w:space="0" w:color="152935"/>
              <w:left w:val="nil"/>
              <w:bottom w:val="nil"/>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x1 yes</w:t>
            </w:r>
          </w:p>
        </w:tc>
        <w:tc>
          <w:tcPr>
            <w:tcW w:w="1078" w:type="dxa"/>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.00</w:t>
            </w:r>
          </w:p>
        </w:tc>
        <w:tc>
          <w:tcPr>
            <w:tcW w:w="1165" w:type="dxa"/>
            <w:tcBorders>
              <w:top w:val="single" w:sz="8" w:space="0" w:color="152935"/>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316</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362</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46.6</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57</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87</w:t>
            </w:r>
          </w:p>
        </w:tc>
        <w:tc>
          <w:tcPr>
            <w:tcW w:w="1670" w:type="dxa"/>
            <w:tcBorders>
              <w:top w:val="single" w:sz="8" w:space="0" w:color="152935"/>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39.6</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078" w:type="dxa"/>
            <w:vMerge/>
            <w:tcBorders>
              <w:top w:val="single" w:sz="8" w:space="0" w:color="152935"/>
              <w:left w:val="nil"/>
              <w:bottom w:val="nil"/>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078" w:type="dxa"/>
            <w:tcBorders>
              <w:top w:val="single" w:sz="8" w:space="0" w:color="AEAEAE"/>
              <w:left w:val="nil"/>
              <w:bottom w:val="nil"/>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1.00</w:t>
            </w:r>
          </w:p>
        </w:tc>
        <w:tc>
          <w:tcPr>
            <w:tcW w:w="1165" w:type="dxa"/>
            <w:tcBorders>
              <w:top w:val="single" w:sz="8" w:space="0" w:color="AEAEAE"/>
              <w:left w:val="nil"/>
              <w:bottom w:val="nil"/>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201</w:t>
            </w:r>
          </w:p>
        </w:tc>
        <w:tc>
          <w:tcPr>
            <w:tcW w:w="1165" w:type="dxa"/>
            <w:tcBorders>
              <w:top w:val="single" w:sz="8" w:space="0" w:color="AEAEAE"/>
              <w:left w:val="single" w:sz="8" w:space="0" w:color="E0E0E0"/>
              <w:bottom w:val="nil"/>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762</w:t>
            </w:r>
          </w:p>
        </w:tc>
        <w:tc>
          <w:tcPr>
            <w:tcW w:w="1670" w:type="dxa"/>
            <w:tcBorders>
              <w:top w:val="single" w:sz="8" w:space="0" w:color="AEAEAE"/>
              <w:left w:val="single" w:sz="8" w:space="0" w:color="E0E0E0"/>
              <w:bottom w:val="nil"/>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79.1</w:t>
            </w:r>
          </w:p>
        </w:tc>
        <w:tc>
          <w:tcPr>
            <w:tcW w:w="1165" w:type="dxa"/>
            <w:tcBorders>
              <w:top w:val="single" w:sz="8" w:space="0" w:color="AEAEAE"/>
              <w:left w:val="single" w:sz="8" w:space="0" w:color="E0E0E0"/>
              <w:bottom w:val="nil"/>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57</w:t>
            </w:r>
          </w:p>
        </w:tc>
        <w:tc>
          <w:tcPr>
            <w:tcW w:w="1165" w:type="dxa"/>
            <w:tcBorders>
              <w:top w:val="single" w:sz="8" w:space="0" w:color="AEAEAE"/>
              <w:left w:val="single" w:sz="8" w:space="0" w:color="E0E0E0"/>
              <w:bottom w:val="nil"/>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222</w:t>
            </w:r>
          </w:p>
        </w:tc>
        <w:tc>
          <w:tcPr>
            <w:tcW w:w="1670" w:type="dxa"/>
            <w:tcBorders>
              <w:top w:val="single" w:sz="8" w:space="0" w:color="AEAEAE"/>
              <w:left w:val="single" w:sz="8" w:space="0" w:color="E0E0E0"/>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79.6</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156" w:type="dxa"/>
            <w:gridSpan w:val="2"/>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Overall Percentage</w:t>
            </w:r>
          </w:p>
        </w:tc>
        <w:tc>
          <w:tcPr>
            <w:tcW w:w="1165" w:type="dxa"/>
            <w:tcBorders>
              <w:top w:val="single" w:sz="8" w:space="0" w:color="AEAEAE"/>
              <w:left w:val="nil"/>
              <w:bottom w:val="single" w:sz="8" w:space="0" w:color="152935"/>
              <w:right w:val="single" w:sz="8" w:space="0" w:color="E0E0E0"/>
            </w:tcBorders>
            <w:shd w:val="clear" w:color="auto" w:fill="FFFFFF"/>
            <w:vAlign w:val="center"/>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65.7</w:t>
            </w: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66.0</w:t>
            </w:r>
          </w:p>
        </w:tc>
      </w:tr>
      <w:tr w:rsidR="00D95F98" w:rsidRPr="00D95F98">
        <w:trPr>
          <w:cantSplit/>
        </w:trPr>
        <w:tc>
          <w:tcPr>
            <w:tcW w:w="11095" w:type="dxa"/>
            <w:gridSpan w:val="9"/>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a. The cut value is .500</w:t>
            </w:r>
          </w:p>
        </w:tc>
      </w:tr>
      <w:tr w:rsidR="00D95F98" w:rsidRPr="00D95F98">
        <w:trPr>
          <w:cantSplit/>
        </w:trPr>
        <w:tc>
          <w:tcPr>
            <w:tcW w:w="11095" w:type="dxa"/>
            <w:gridSpan w:val="9"/>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b. Selected cases Correct on 75 </w:t>
            </w:r>
            <w:proofErr w:type="spellStart"/>
            <w:r w:rsidRPr="00D95F98">
              <w:rPr>
                <w:rFonts w:ascii="Arial" w:hAnsi="Arial" w:cs="Arial"/>
                <w:color w:val="010205"/>
                <w:sz w:val="18"/>
                <w:szCs w:val="18"/>
              </w:rPr>
              <w:t>manip</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ie</w:t>
            </w:r>
            <w:proofErr w:type="spellEnd"/>
            <w:r w:rsidRPr="00D95F98">
              <w:rPr>
                <w:rFonts w:ascii="Arial" w:hAnsi="Arial" w:cs="Arial"/>
                <w:color w:val="010205"/>
                <w:sz w:val="18"/>
                <w:szCs w:val="18"/>
              </w:rPr>
              <w:t xml:space="preserve"> 2 or 0) EQ 1</w:t>
            </w:r>
          </w:p>
        </w:tc>
      </w:tr>
      <w:tr w:rsidR="00D95F98" w:rsidRPr="00D95F98">
        <w:trPr>
          <w:cantSplit/>
        </w:trPr>
        <w:tc>
          <w:tcPr>
            <w:tcW w:w="11095" w:type="dxa"/>
            <w:gridSpan w:val="9"/>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c. Unselected cases Correct on 75 </w:t>
            </w:r>
            <w:proofErr w:type="spellStart"/>
            <w:r w:rsidRPr="00D95F98">
              <w:rPr>
                <w:rFonts w:ascii="Arial" w:hAnsi="Arial" w:cs="Arial"/>
                <w:color w:val="010205"/>
                <w:sz w:val="18"/>
                <w:szCs w:val="18"/>
              </w:rPr>
              <w:t>manip</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ie</w:t>
            </w:r>
            <w:proofErr w:type="spellEnd"/>
            <w:r w:rsidRPr="00D95F98">
              <w:rPr>
                <w:rFonts w:ascii="Arial" w:hAnsi="Arial" w:cs="Arial"/>
                <w:color w:val="010205"/>
                <w:sz w:val="18"/>
                <w:szCs w:val="18"/>
              </w:rPr>
              <w:t xml:space="preserve"> 2 or 0) NE 1</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108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5"/>
        <w:gridCol w:w="2784"/>
        <w:gridCol w:w="1166"/>
        <w:gridCol w:w="1166"/>
        <w:gridCol w:w="1166"/>
        <w:gridCol w:w="1166"/>
        <w:gridCol w:w="1166"/>
        <w:gridCol w:w="1166"/>
      </w:tblGrid>
      <w:tr w:rsidR="00D95F98" w:rsidRPr="00D95F98">
        <w:trPr>
          <w:cantSplit/>
        </w:trPr>
        <w:tc>
          <w:tcPr>
            <w:tcW w:w="10824" w:type="dxa"/>
            <w:gridSpan w:val="8"/>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Variables in the Equation</w:t>
            </w:r>
          </w:p>
        </w:tc>
      </w:tr>
      <w:tr w:rsidR="00D95F98" w:rsidRPr="00D95F98">
        <w:trPr>
          <w:cantSplit/>
        </w:trPr>
        <w:tc>
          <w:tcPr>
            <w:tcW w:w="3828" w:type="dxa"/>
            <w:gridSpan w:val="2"/>
            <w:tcBorders>
              <w:top w:val="nil"/>
              <w:left w:val="nil"/>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D95F98">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D95F98">
              <w:rPr>
                <w:rFonts w:ascii="Arial" w:hAnsi="Arial" w:cs="Arial"/>
                <w:color w:val="264A60"/>
                <w:sz w:val="18"/>
                <w:szCs w:val="18"/>
              </w:rPr>
              <w:t>Exp</w:t>
            </w:r>
            <w:proofErr w:type="spellEnd"/>
            <w:r w:rsidRPr="00D95F98">
              <w:rPr>
                <w:rFonts w:ascii="Arial" w:hAnsi="Arial" w:cs="Arial"/>
                <w:color w:val="264A60"/>
                <w:sz w:val="18"/>
                <w:szCs w:val="18"/>
              </w:rPr>
              <w:t>(B)</w:t>
            </w:r>
          </w:p>
        </w:tc>
      </w:tr>
      <w:tr w:rsidR="00D95F98" w:rsidRPr="00D95F98">
        <w:trPr>
          <w:cantSplit/>
        </w:trPr>
        <w:tc>
          <w:tcPr>
            <w:tcW w:w="1044" w:type="dxa"/>
            <w:vMerge w:val="restart"/>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Step 1</w:t>
            </w:r>
            <w:r w:rsidRPr="00D95F98">
              <w:rPr>
                <w:rFonts w:ascii="Arial" w:hAnsi="Arial" w:cs="Arial"/>
                <w:color w:val="264A60"/>
                <w:sz w:val="18"/>
                <w:szCs w:val="18"/>
                <w:vertAlign w:val="superscript"/>
              </w:rPr>
              <w:t>a</w:t>
            </w:r>
          </w:p>
        </w:tc>
        <w:tc>
          <w:tcPr>
            <w:tcW w:w="2784" w:type="dxa"/>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Not supplied by Big 6 supplier</w:t>
            </w:r>
          </w:p>
        </w:tc>
        <w:tc>
          <w:tcPr>
            <w:tcW w:w="1166" w:type="dxa"/>
            <w:tcBorders>
              <w:top w:val="single" w:sz="8" w:space="0" w:color="152935"/>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.012</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.112</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.011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.916</w:t>
            </w:r>
          </w:p>
        </w:tc>
        <w:tc>
          <w:tcPr>
            <w:tcW w:w="1166" w:type="dxa"/>
            <w:tcBorders>
              <w:top w:val="single" w:sz="8" w:space="0" w:color="152935"/>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1.012</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Has either PV, EV, storage or heat pump</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.735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.233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9.924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.002</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2.085</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Has smart heating or lighting controls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.477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.201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5.634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.018</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1.611</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Very or fairly concerned about climate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.927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64.160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2.527</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 xml:space="preserve">Very or fairly </w:t>
            </w:r>
            <w:r w:rsidR="00297A20">
              <w:rPr>
                <w:rFonts w:ascii="Arial" w:hAnsi="Arial" w:cs="Arial"/>
                <w:color w:val="264A60"/>
                <w:sz w:val="18"/>
                <w:szCs w:val="18"/>
              </w:rPr>
              <w:t>late</w:t>
            </w:r>
            <w:r w:rsidRPr="00D95F98">
              <w:rPr>
                <w:rFonts w:ascii="Arial" w:hAnsi="Arial" w:cs="Arial"/>
                <w:color w:val="264A60"/>
                <w:sz w:val="18"/>
                <w:szCs w:val="18"/>
              </w:rPr>
              <w:t xml:space="preserve"> adopter</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-.475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11.413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.622</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Male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.431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14.352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1.539</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proofErr w:type="spellStart"/>
            <w:r w:rsidRPr="00D95F98">
              <w:rPr>
                <w:rFonts w:ascii="Arial" w:hAnsi="Arial" w:cs="Arial"/>
                <w:color w:val="264A60"/>
                <w:sz w:val="18"/>
                <w:szCs w:val="18"/>
              </w:rPr>
              <w:t>LIve</w:t>
            </w:r>
            <w:proofErr w:type="spellEnd"/>
            <w:r w:rsidRPr="00D95F98">
              <w:rPr>
                <w:rFonts w:ascii="Arial" w:hAnsi="Arial" w:cs="Arial"/>
                <w:color w:val="264A60"/>
                <w:sz w:val="18"/>
                <w:szCs w:val="18"/>
              </w:rPr>
              <w:t xml:space="preserve"> in flat or apartment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.077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.154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.249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.618</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1.080</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proofErr w:type="spellStart"/>
            <w:r w:rsidRPr="00D95F98">
              <w:rPr>
                <w:rFonts w:ascii="Arial" w:hAnsi="Arial" w:cs="Arial"/>
                <w:color w:val="264A60"/>
                <w:sz w:val="18"/>
                <w:szCs w:val="18"/>
              </w:rPr>
              <w:t>LIve</w:t>
            </w:r>
            <w:proofErr w:type="spellEnd"/>
            <w:r w:rsidRPr="00D95F98">
              <w:rPr>
                <w:rFonts w:ascii="Arial" w:hAnsi="Arial" w:cs="Arial"/>
                <w:color w:val="264A60"/>
                <w:sz w:val="18"/>
                <w:szCs w:val="18"/>
              </w:rPr>
              <w:t xml:space="preserve"> in other </w:t>
            </w:r>
            <w:proofErr w:type="spellStart"/>
            <w:r w:rsidRPr="00D95F98">
              <w:rPr>
                <w:rFonts w:ascii="Arial" w:hAnsi="Arial" w:cs="Arial"/>
                <w:color w:val="264A60"/>
                <w:sz w:val="18"/>
                <w:szCs w:val="18"/>
              </w:rPr>
              <w:t>accom</w:t>
            </w:r>
            <w:proofErr w:type="spellEnd"/>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.240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.406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.348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.555</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1.271</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Social/HA rent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-.171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.151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1.280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.258</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.843</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Private rent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.227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.160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2.001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.157</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1.254</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Other tenure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.278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.400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.483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.487</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1.320</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Live in village or hamlet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.072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.253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.615</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1.075</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Household size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-.011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.056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.042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.838</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.989</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Children in home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.322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.151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4.534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.033</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1.379</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 full time employment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.228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.127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3.234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.072</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1.256</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Disability or chronic illness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.074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.126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.345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.557</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1.077</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income up to 21k</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.770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.380</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.892</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income 41k and over</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.180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.329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.566</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1.109</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income not declared</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.230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.420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.517</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.861</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Age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.042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11.584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.867</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Scotland</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.237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.194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.660</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.901</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North East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-.243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.291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.698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.403</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.784</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North West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-.049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.223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.049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.825</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.952</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Yorkshire and Humberside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-.025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.233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.011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.915</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.976</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West Midlands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.269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.246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1.195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.274</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1.309</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East Midlands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.080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.243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.744</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1.083</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Wales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.181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.282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.415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.520</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1.199</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Eastern</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.221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.387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.534</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.871</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London</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.120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.211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.324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.569</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1.128</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South West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-.165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.222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.554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.457</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.848</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Northern Ireland</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.709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.376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3.556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.059</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2.031</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Constant</w:t>
            </w:r>
          </w:p>
        </w:tc>
        <w:tc>
          <w:tcPr>
            <w:tcW w:w="1166" w:type="dxa"/>
            <w:tcBorders>
              <w:top w:val="single" w:sz="8" w:space="0" w:color="AEAEAE"/>
              <w:left w:val="nil"/>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.335</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.384</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.759</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.384</w:t>
            </w:r>
          </w:p>
        </w:tc>
        <w:tc>
          <w:tcPr>
            <w:tcW w:w="1166" w:type="dxa"/>
            <w:tcBorders>
              <w:top w:val="single" w:sz="8" w:space="0" w:color="AEAEAE"/>
              <w:left w:val="single" w:sz="8" w:space="0" w:color="E0E0E0"/>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1.397</w:t>
            </w:r>
          </w:p>
        </w:tc>
      </w:tr>
      <w:tr w:rsidR="00D95F98" w:rsidRPr="00D95F98">
        <w:trPr>
          <w:cantSplit/>
        </w:trPr>
        <w:tc>
          <w:tcPr>
            <w:tcW w:w="10824" w:type="dxa"/>
            <w:gridSpan w:val="8"/>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lastRenderedPageBreak/>
              <w:t xml:space="preserve">a. Variable(s) entered on step 1: Not supplied by Big 6 supplier, Has either PV, EV, storage or heat pump, Has smart heating or lighting controls, Very or fairly concerned about climate, Very or fairly </w:t>
            </w:r>
            <w:r w:rsidR="00297A20">
              <w:rPr>
                <w:rFonts w:ascii="Arial" w:hAnsi="Arial" w:cs="Arial"/>
                <w:color w:val="010205"/>
                <w:sz w:val="18"/>
                <w:szCs w:val="18"/>
              </w:rPr>
              <w:t>late</w:t>
            </w:r>
            <w:r w:rsidRPr="00D95F98">
              <w:rPr>
                <w:rFonts w:ascii="Arial" w:hAnsi="Arial" w:cs="Arial"/>
                <w:color w:val="010205"/>
                <w:sz w:val="18"/>
                <w:szCs w:val="18"/>
              </w:rPr>
              <w:t xml:space="preserve"> adopter, Male, </w:t>
            </w:r>
            <w:proofErr w:type="spellStart"/>
            <w:r w:rsidRPr="00D95F98">
              <w:rPr>
                <w:rFonts w:ascii="Arial" w:hAnsi="Arial" w:cs="Arial"/>
                <w:color w:val="010205"/>
                <w:sz w:val="18"/>
                <w:szCs w:val="18"/>
              </w:rPr>
              <w:t>LIve</w:t>
            </w:r>
            <w:proofErr w:type="spellEnd"/>
            <w:r w:rsidRPr="00D95F98">
              <w:rPr>
                <w:rFonts w:ascii="Arial" w:hAnsi="Arial" w:cs="Arial"/>
                <w:color w:val="010205"/>
                <w:sz w:val="18"/>
                <w:szCs w:val="18"/>
              </w:rPr>
              <w:t xml:space="preserve"> in flat or apartment, </w:t>
            </w:r>
            <w:proofErr w:type="spellStart"/>
            <w:r w:rsidRPr="00D95F98">
              <w:rPr>
                <w:rFonts w:ascii="Arial" w:hAnsi="Arial" w:cs="Arial"/>
                <w:color w:val="010205"/>
                <w:sz w:val="18"/>
                <w:szCs w:val="18"/>
              </w:rPr>
              <w:t>LIve</w:t>
            </w:r>
            <w:proofErr w:type="spellEnd"/>
            <w:r w:rsidRPr="00D95F98">
              <w:rPr>
                <w:rFonts w:ascii="Arial" w:hAnsi="Arial" w:cs="Arial"/>
                <w:color w:val="010205"/>
                <w:sz w:val="18"/>
                <w:szCs w:val="18"/>
              </w:rPr>
              <w:t xml:space="preserve"> in other </w:t>
            </w:r>
            <w:proofErr w:type="spellStart"/>
            <w:r w:rsidRPr="00D95F98">
              <w:rPr>
                <w:rFonts w:ascii="Arial" w:hAnsi="Arial" w:cs="Arial"/>
                <w:color w:val="010205"/>
                <w:sz w:val="18"/>
                <w:szCs w:val="18"/>
              </w:rPr>
              <w:t>accom</w:t>
            </w:r>
            <w:proofErr w:type="spellEnd"/>
            <w:r w:rsidRPr="00D95F98">
              <w:rPr>
                <w:rFonts w:ascii="Arial" w:hAnsi="Arial" w:cs="Arial"/>
                <w:color w:val="010205"/>
                <w:sz w:val="18"/>
                <w:szCs w:val="18"/>
              </w:rPr>
              <w:t>, Social/HA rent, Private rent, Other tenure, Live in village or hamlet, Household size, Children in home, in full time employment, Disability or chronic illness, income up to 21k, income 41k and over, income not declared, Age, Region Scotland, Region North East, Region North West, Region Yorkshire and Humberside, Region West Midlands, Region East Midlands, Region Wales, Region Eastern, Region London, Region South West, Region Northern Ireland.</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Default="00D95F98" w:rsidP="00D95F98"/>
    <w:p w:rsidR="00D95F98" w:rsidRDefault="00D95F98" w:rsidP="00D95F98">
      <w:pPr>
        <w:pStyle w:val="Heading1"/>
      </w:pPr>
      <w:r>
        <w:t>Only other variables and regions, both manipulation checks</w:t>
      </w:r>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r w:rsidRPr="00D95F98">
        <w:rPr>
          <w:rFonts w:ascii="Courier New" w:hAnsi="Courier New" w:cs="Courier New"/>
          <w:color w:val="000000"/>
          <w:sz w:val="20"/>
          <w:szCs w:val="20"/>
        </w:rPr>
        <w:t>LOGISTIC REGRESSION VARIABLES x1yes</w:t>
      </w:r>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r w:rsidRPr="00D95F98">
        <w:rPr>
          <w:rFonts w:ascii="Courier New" w:hAnsi="Courier New" w:cs="Courier New"/>
          <w:color w:val="000000"/>
          <w:sz w:val="20"/>
          <w:szCs w:val="20"/>
        </w:rPr>
        <w:t xml:space="preserve">  /SELECT=</w:t>
      </w:r>
      <w:proofErr w:type="spellStart"/>
      <w:r w:rsidRPr="00D95F98">
        <w:rPr>
          <w:rFonts w:ascii="Courier New" w:hAnsi="Courier New" w:cs="Courier New"/>
          <w:color w:val="000000"/>
          <w:sz w:val="20"/>
          <w:szCs w:val="20"/>
        </w:rPr>
        <w:t>manipcombinedright</w:t>
      </w:r>
      <w:proofErr w:type="spellEnd"/>
      <w:r w:rsidRPr="00D95F98">
        <w:rPr>
          <w:rFonts w:ascii="Courier New" w:hAnsi="Courier New" w:cs="Courier New"/>
          <w:color w:val="000000"/>
          <w:sz w:val="20"/>
          <w:szCs w:val="20"/>
        </w:rPr>
        <w:t xml:space="preserve"> EQ 1</w:t>
      </w:r>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r w:rsidRPr="00D95F98">
        <w:rPr>
          <w:rFonts w:ascii="Courier New" w:hAnsi="Courier New" w:cs="Courier New"/>
          <w:color w:val="000000"/>
          <w:sz w:val="20"/>
          <w:szCs w:val="20"/>
        </w:rPr>
        <w:t xml:space="preserve">  /METHOD=ENTER notbig6 </w:t>
      </w:r>
      <w:proofErr w:type="spellStart"/>
      <w:r w:rsidRPr="00D95F98">
        <w:rPr>
          <w:rFonts w:ascii="Courier New" w:hAnsi="Courier New" w:cs="Courier New"/>
          <w:color w:val="000000"/>
          <w:sz w:val="20"/>
          <w:szCs w:val="20"/>
        </w:rPr>
        <w:t>energytech_large</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energytech_smart</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climateconcern</w:t>
      </w:r>
      <w:proofErr w:type="spellEnd"/>
      <w:r w:rsidRPr="00D95F98">
        <w:rPr>
          <w:rFonts w:ascii="Courier New" w:hAnsi="Courier New" w:cs="Courier New"/>
          <w:color w:val="000000"/>
          <w:sz w:val="20"/>
          <w:szCs w:val="20"/>
        </w:rPr>
        <w:t xml:space="preserve"> </w:t>
      </w:r>
      <w:proofErr w:type="spellStart"/>
      <w:r w:rsidR="00297A20">
        <w:rPr>
          <w:rFonts w:ascii="Courier New" w:hAnsi="Courier New" w:cs="Courier New"/>
          <w:color w:val="000000"/>
          <w:sz w:val="20"/>
          <w:szCs w:val="20"/>
        </w:rPr>
        <w:t>late</w:t>
      </w:r>
      <w:r w:rsidRPr="00D95F98">
        <w:rPr>
          <w:rFonts w:ascii="Courier New" w:hAnsi="Courier New" w:cs="Courier New"/>
          <w:color w:val="000000"/>
          <w:sz w:val="20"/>
          <w:szCs w:val="20"/>
        </w:rPr>
        <w:t>adopter</w:t>
      </w:r>
      <w:proofErr w:type="spellEnd"/>
      <w:r w:rsidRPr="00D95F98">
        <w:rPr>
          <w:rFonts w:ascii="Courier New" w:hAnsi="Courier New" w:cs="Courier New"/>
          <w:color w:val="000000"/>
          <w:sz w:val="20"/>
          <w:szCs w:val="20"/>
        </w:rPr>
        <w:t xml:space="preserve"> male</w:t>
      </w:r>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building_flat</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building_other</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tenure_social</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tenure_private</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tenure_other</w:t>
      </w:r>
      <w:proofErr w:type="spellEnd"/>
      <w:r w:rsidRPr="00D95F98">
        <w:rPr>
          <w:rFonts w:ascii="Courier New" w:hAnsi="Courier New" w:cs="Courier New"/>
          <w:color w:val="000000"/>
          <w:sz w:val="20"/>
          <w:szCs w:val="20"/>
        </w:rPr>
        <w:t xml:space="preserve"> rural </w:t>
      </w:r>
      <w:proofErr w:type="spellStart"/>
      <w:r w:rsidRPr="00D95F98">
        <w:rPr>
          <w:rFonts w:ascii="Courier New" w:hAnsi="Courier New" w:cs="Courier New"/>
          <w:color w:val="000000"/>
          <w:sz w:val="20"/>
          <w:szCs w:val="20"/>
        </w:rPr>
        <w:t>householdsize</w:t>
      </w:r>
      <w:proofErr w:type="spellEnd"/>
      <w:r w:rsidRPr="00D95F98">
        <w:rPr>
          <w:rFonts w:ascii="Courier New" w:hAnsi="Courier New" w:cs="Courier New"/>
          <w:color w:val="000000"/>
          <w:sz w:val="20"/>
          <w:szCs w:val="20"/>
        </w:rPr>
        <w:t xml:space="preserve"> children</w:t>
      </w:r>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ftemployed</w:t>
      </w:r>
      <w:proofErr w:type="spellEnd"/>
      <w:r w:rsidRPr="00D95F98">
        <w:rPr>
          <w:rFonts w:ascii="Courier New" w:hAnsi="Courier New" w:cs="Courier New"/>
          <w:color w:val="000000"/>
          <w:sz w:val="20"/>
          <w:szCs w:val="20"/>
        </w:rPr>
        <w:t xml:space="preserve"> disability income0_21 income41_up </w:t>
      </w:r>
      <w:proofErr w:type="spellStart"/>
      <w:r w:rsidRPr="00D95F98">
        <w:rPr>
          <w:rFonts w:ascii="Courier New" w:hAnsi="Courier New" w:cs="Courier New"/>
          <w:color w:val="000000"/>
          <w:sz w:val="20"/>
          <w:szCs w:val="20"/>
        </w:rPr>
        <w:t>income_nodata</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demogs_age</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reg_scotland</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reg_northeast</w:t>
      </w:r>
      <w:proofErr w:type="spellEnd"/>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reg_northwest</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reg_york</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reg_westmid</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reg_eastmid</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reg_wales</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reg_eastern</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reg_london</w:t>
      </w:r>
      <w:proofErr w:type="spellEnd"/>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reg_southwest</w:t>
      </w:r>
      <w:proofErr w:type="spellEnd"/>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r w:rsidRPr="00D95F98">
        <w:rPr>
          <w:rFonts w:ascii="Courier New" w:hAnsi="Courier New" w:cs="Courier New"/>
          <w:color w:val="000000"/>
          <w:sz w:val="20"/>
          <w:szCs w:val="20"/>
        </w:rPr>
        <w:t xml:space="preserve">    </w:t>
      </w:r>
      <w:proofErr w:type="spellStart"/>
      <w:r w:rsidRPr="00D95F98">
        <w:rPr>
          <w:rFonts w:ascii="Courier New" w:hAnsi="Courier New" w:cs="Courier New"/>
          <w:color w:val="000000"/>
          <w:sz w:val="20"/>
          <w:szCs w:val="20"/>
        </w:rPr>
        <w:t>reg_northireland</w:t>
      </w:r>
      <w:proofErr w:type="spellEnd"/>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r w:rsidRPr="00D95F98">
        <w:rPr>
          <w:rFonts w:ascii="Courier New" w:hAnsi="Courier New" w:cs="Courier New"/>
          <w:color w:val="000000"/>
          <w:sz w:val="20"/>
          <w:szCs w:val="20"/>
        </w:rPr>
        <w:t xml:space="preserve">  /CRITERIA=PIN(.05) POUT(.10) ITERATE(20) CUT(.5).</w:t>
      </w:r>
    </w:p>
    <w:p w:rsidR="00D95F98" w:rsidRPr="00D95F98" w:rsidRDefault="00D95F98" w:rsidP="00D95F98">
      <w:pPr>
        <w:autoSpaceDE w:val="0"/>
        <w:autoSpaceDN w:val="0"/>
        <w:adjustRightInd w:val="0"/>
        <w:spacing w:after="0" w:line="240" w:lineRule="auto"/>
        <w:rPr>
          <w:rFonts w:ascii="Courier New" w:hAnsi="Courier New" w:cs="Courier New"/>
          <w:color w:val="000000"/>
          <w:sz w:val="20"/>
          <w:szCs w:val="20"/>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240" w:lineRule="auto"/>
        <w:rPr>
          <w:rFonts w:ascii="Arial" w:hAnsi="Arial" w:cs="Arial"/>
          <w:b/>
          <w:bCs/>
          <w:color w:val="000000"/>
          <w:sz w:val="26"/>
          <w:szCs w:val="26"/>
        </w:rPr>
      </w:pPr>
    </w:p>
    <w:p w:rsidR="00D95F98" w:rsidRPr="00D95F98" w:rsidRDefault="00D95F98" w:rsidP="00D95F98">
      <w:pPr>
        <w:autoSpaceDE w:val="0"/>
        <w:autoSpaceDN w:val="0"/>
        <w:adjustRightInd w:val="0"/>
        <w:spacing w:after="0" w:line="240" w:lineRule="auto"/>
        <w:rPr>
          <w:rFonts w:ascii="Arial" w:hAnsi="Arial" w:cs="Arial"/>
          <w:b/>
          <w:bCs/>
          <w:color w:val="000000"/>
          <w:sz w:val="26"/>
          <w:szCs w:val="26"/>
        </w:rPr>
      </w:pPr>
      <w:r w:rsidRPr="00D95F98">
        <w:rPr>
          <w:rFonts w:ascii="Arial" w:hAnsi="Arial" w:cs="Arial"/>
          <w:b/>
          <w:bCs/>
          <w:color w:val="000000"/>
          <w:sz w:val="26"/>
          <w:szCs w:val="26"/>
        </w:rPr>
        <w:t>Logistic Regression</w:t>
      </w:r>
    </w:p>
    <w:p w:rsidR="00D95F98" w:rsidRPr="00D95F98" w:rsidRDefault="00D95F98" w:rsidP="00D95F98">
      <w:pPr>
        <w:autoSpaceDE w:val="0"/>
        <w:autoSpaceDN w:val="0"/>
        <w:adjustRightInd w:val="0"/>
        <w:spacing w:after="0" w:line="240" w:lineRule="auto"/>
        <w:rPr>
          <w:rFonts w:ascii="Arial" w:hAnsi="Arial" w:cs="Arial"/>
          <w:color w:val="000000"/>
          <w:sz w:val="26"/>
          <w:szCs w:val="26"/>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82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21"/>
        <w:gridCol w:w="2814"/>
        <w:gridCol w:w="2849"/>
      </w:tblGrid>
      <w:tr w:rsidR="00D95F98" w:rsidRPr="00D95F98">
        <w:trPr>
          <w:cantSplit/>
        </w:trPr>
        <w:tc>
          <w:tcPr>
            <w:tcW w:w="8283" w:type="dxa"/>
            <w:gridSpan w:val="3"/>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Notes</w:t>
            </w:r>
          </w:p>
        </w:tc>
      </w:tr>
      <w:tr w:rsidR="00D95F98" w:rsidRPr="00D95F98">
        <w:trPr>
          <w:cantSplit/>
        </w:trPr>
        <w:tc>
          <w:tcPr>
            <w:tcW w:w="5434" w:type="dxa"/>
            <w:gridSpan w:val="2"/>
            <w:tcBorders>
              <w:top w:val="nil"/>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Output Created</w:t>
            </w:r>
          </w:p>
        </w:tc>
        <w:tc>
          <w:tcPr>
            <w:tcW w:w="2849" w:type="dxa"/>
            <w:tcBorders>
              <w:top w:val="nil"/>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03-JAN-2019 10:09:25</w:t>
            </w:r>
          </w:p>
        </w:tc>
      </w:tr>
      <w:tr w:rsidR="00D95F98" w:rsidRPr="00D95F98">
        <w:trPr>
          <w:cantSplit/>
        </w:trPr>
        <w:tc>
          <w:tcPr>
            <w:tcW w:w="5434" w:type="dxa"/>
            <w:gridSpan w:val="2"/>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lastRenderedPageBreak/>
              <w:t>Comments</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r>
      <w:tr w:rsidR="00D95F98" w:rsidRPr="00D95F98">
        <w:trPr>
          <w:cantSplit/>
        </w:trPr>
        <w:tc>
          <w:tcPr>
            <w:tcW w:w="2620" w:type="dxa"/>
            <w:vMerge w:val="restart"/>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Input</w:t>
            </w:r>
          </w:p>
        </w:tc>
        <w:tc>
          <w:tcPr>
            <w:tcW w:w="281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Data</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C:\Users\Mike Fell\Dropbox\_</w:t>
            </w:r>
            <w:proofErr w:type="spellStart"/>
            <w:r w:rsidRPr="00D95F98">
              <w:rPr>
                <w:rFonts w:ascii="Arial" w:hAnsi="Arial" w:cs="Arial"/>
                <w:color w:val="010205"/>
                <w:sz w:val="18"/>
                <w:szCs w:val="18"/>
              </w:rPr>
              <w:t>aUCL</w:t>
            </w:r>
            <w:proofErr w:type="spellEnd"/>
            <w:r w:rsidRPr="00D95F98">
              <w:rPr>
                <w:rFonts w:ascii="Arial" w:hAnsi="Arial" w:cs="Arial"/>
                <w:color w:val="010205"/>
                <w:sz w:val="18"/>
                <w:szCs w:val="18"/>
              </w:rPr>
              <w:t>\</w:t>
            </w:r>
            <w:proofErr w:type="spellStart"/>
            <w:r w:rsidRPr="00D95F98">
              <w:rPr>
                <w:rFonts w:ascii="Arial" w:hAnsi="Arial" w:cs="Arial"/>
                <w:color w:val="010205"/>
                <w:sz w:val="18"/>
                <w:szCs w:val="18"/>
              </w:rPr>
              <w:t>Petras</w:t>
            </w:r>
            <w:proofErr w:type="spellEnd"/>
            <w:r w:rsidRPr="00D95F98">
              <w:rPr>
                <w:rFonts w:ascii="Arial" w:hAnsi="Arial" w:cs="Arial"/>
                <w:color w:val="010205"/>
                <w:sz w:val="18"/>
                <w:szCs w:val="18"/>
              </w:rPr>
              <w:t xml:space="preserve"> survey\Data for analysis\</w:t>
            </w:r>
            <w:proofErr w:type="spellStart"/>
            <w:r w:rsidRPr="00D95F98">
              <w:rPr>
                <w:rFonts w:ascii="Arial" w:hAnsi="Arial" w:cs="Arial"/>
                <w:color w:val="010205"/>
                <w:sz w:val="18"/>
                <w:szCs w:val="18"/>
              </w:rPr>
              <w:t>Energy_Trading</w:t>
            </w:r>
            <w:proofErr w:type="spellEnd"/>
            <w:r w:rsidRPr="00D95F98">
              <w:rPr>
                <w:rFonts w:ascii="Arial" w:hAnsi="Arial" w:cs="Arial"/>
                <w:color w:val="010205"/>
                <w:sz w:val="18"/>
                <w:szCs w:val="18"/>
              </w:rPr>
              <w:t xml:space="preserve"> 190103.sav</w:t>
            </w:r>
          </w:p>
        </w:tc>
      </w:tr>
      <w:tr w:rsidR="00D95F98" w:rsidRPr="00D95F98">
        <w:trPr>
          <w:cantSplit/>
        </w:trPr>
        <w:tc>
          <w:tcPr>
            <w:tcW w:w="2620" w:type="dxa"/>
            <w:vMerge/>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Active Dataset</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DataSet1</w:t>
            </w:r>
          </w:p>
        </w:tc>
      </w:tr>
      <w:tr w:rsidR="00D95F98" w:rsidRPr="00D95F98">
        <w:trPr>
          <w:cantSplit/>
        </w:trPr>
        <w:tc>
          <w:tcPr>
            <w:tcW w:w="2620" w:type="dxa"/>
            <w:vMerge/>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Filter</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&lt;none&gt;</w:t>
            </w:r>
          </w:p>
        </w:tc>
      </w:tr>
      <w:tr w:rsidR="00D95F98" w:rsidRPr="00D95F98">
        <w:trPr>
          <w:cantSplit/>
        </w:trPr>
        <w:tc>
          <w:tcPr>
            <w:tcW w:w="2620" w:type="dxa"/>
            <w:vMerge/>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Weight</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&lt;none&gt;</w:t>
            </w:r>
          </w:p>
        </w:tc>
      </w:tr>
      <w:tr w:rsidR="00D95F98" w:rsidRPr="00D95F98">
        <w:trPr>
          <w:cantSplit/>
        </w:trPr>
        <w:tc>
          <w:tcPr>
            <w:tcW w:w="2620" w:type="dxa"/>
            <w:vMerge/>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Split File</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&lt;none&gt;</w:t>
            </w:r>
          </w:p>
        </w:tc>
      </w:tr>
      <w:tr w:rsidR="00D95F98" w:rsidRPr="00D95F98">
        <w:trPr>
          <w:cantSplit/>
        </w:trPr>
        <w:tc>
          <w:tcPr>
            <w:tcW w:w="2620" w:type="dxa"/>
            <w:vMerge/>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N of Rows in Working Data File</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2064</w:t>
            </w:r>
          </w:p>
        </w:tc>
      </w:tr>
      <w:tr w:rsidR="00D95F98" w:rsidRPr="00D95F98">
        <w:trPr>
          <w:cantSplit/>
        </w:trPr>
        <w:tc>
          <w:tcPr>
            <w:tcW w:w="2620"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Missing Value Handling</w:t>
            </w:r>
          </w:p>
        </w:tc>
        <w:tc>
          <w:tcPr>
            <w:tcW w:w="281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Definition of Missing</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User-defined missing values are treated as missing</w:t>
            </w:r>
          </w:p>
        </w:tc>
      </w:tr>
      <w:tr w:rsidR="00D95F98" w:rsidRPr="00D95F98">
        <w:trPr>
          <w:cantSplit/>
        </w:trPr>
        <w:tc>
          <w:tcPr>
            <w:tcW w:w="5434" w:type="dxa"/>
            <w:gridSpan w:val="2"/>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lastRenderedPageBreak/>
              <w:t>Syntax</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LOGISTIC REGRESSION VARIABLES x1yes</w:t>
            </w:r>
          </w:p>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  /SELECT=</w:t>
            </w:r>
            <w:proofErr w:type="spellStart"/>
            <w:r w:rsidRPr="00D95F98">
              <w:rPr>
                <w:rFonts w:ascii="Arial" w:hAnsi="Arial" w:cs="Arial"/>
                <w:color w:val="010205"/>
                <w:sz w:val="18"/>
                <w:szCs w:val="18"/>
              </w:rPr>
              <w:t>manipcombinedright</w:t>
            </w:r>
            <w:proofErr w:type="spellEnd"/>
            <w:r w:rsidRPr="00D95F98">
              <w:rPr>
                <w:rFonts w:ascii="Arial" w:hAnsi="Arial" w:cs="Arial"/>
                <w:color w:val="010205"/>
                <w:sz w:val="18"/>
                <w:szCs w:val="18"/>
              </w:rPr>
              <w:t xml:space="preserve"> EQ 1</w:t>
            </w:r>
          </w:p>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  /METHOD=ENTER notbig6 </w:t>
            </w:r>
            <w:proofErr w:type="spellStart"/>
            <w:r w:rsidRPr="00D95F98">
              <w:rPr>
                <w:rFonts w:ascii="Arial" w:hAnsi="Arial" w:cs="Arial"/>
                <w:color w:val="010205"/>
                <w:sz w:val="18"/>
                <w:szCs w:val="18"/>
              </w:rPr>
              <w:t>energytech_large</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energytech_smart</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climateconcern</w:t>
            </w:r>
            <w:proofErr w:type="spellEnd"/>
            <w:r w:rsidRPr="00D95F98">
              <w:rPr>
                <w:rFonts w:ascii="Arial" w:hAnsi="Arial" w:cs="Arial"/>
                <w:color w:val="010205"/>
                <w:sz w:val="18"/>
                <w:szCs w:val="18"/>
              </w:rPr>
              <w:t xml:space="preserve"> </w:t>
            </w:r>
            <w:proofErr w:type="spellStart"/>
            <w:r w:rsidR="00297A20">
              <w:rPr>
                <w:rFonts w:ascii="Arial" w:hAnsi="Arial" w:cs="Arial"/>
                <w:color w:val="010205"/>
                <w:sz w:val="18"/>
                <w:szCs w:val="18"/>
              </w:rPr>
              <w:t>late</w:t>
            </w:r>
            <w:r w:rsidRPr="00D95F98">
              <w:rPr>
                <w:rFonts w:ascii="Arial" w:hAnsi="Arial" w:cs="Arial"/>
                <w:color w:val="010205"/>
                <w:sz w:val="18"/>
                <w:szCs w:val="18"/>
              </w:rPr>
              <w:t>adopter</w:t>
            </w:r>
            <w:proofErr w:type="spellEnd"/>
            <w:r w:rsidRPr="00D95F98">
              <w:rPr>
                <w:rFonts w:ascii="Arial" w:hAnsi="Arial" w:cs="Arial"/>
                <w:color w:val="010205"/>
                <w:sz w:val="18"/>
                <w:szCs w:val="18"/>
              </w:rPr>
              <w:t xml:space="preserve"> male</w:t>
            </w:r>
          </w:p>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building_flat</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building_other</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tenure_social</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tenure_private</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tenure_other</w:t>
            </w:r>
            <w:proofErr w:type="spellEnd"/>
            <w:r w:rsidRPr="00D95F98">
              <w:rPr>
                <w:rFonts w:ascii="Arial" w:hAnsi="Arial" w:cs="Arial"/>
                <w:color w:val="010205"/>
                <w:sz w:val="18"/>
                <w:szCs w:val="18"/>
              </w:rPr>
              <w:t xml:space="preserve"> rural </w:t>
            </w:r>
            <w:proofErr w:type="spellStart"/>
            <w:r w:rsidRPr="00D95F98">
              <w:rPr>
                <w:rFonts w:ascii="Arial" w:hAnsi="Arial" w:cs="Arial"/>
                <w:color w:val="010205"/>
                <w:sz w:val="18"/>
                <w:szCs w:val="18"/>
              </w:rPr>
              <w:t>householdsize</w:t>
            </w:r>
            <w:proofErr w:type="spellEnd"/>
            <w:r w:rsidRPr="00D95F98">
              <w:rPr>
                <w:rFonts w:ascii="Arial" w:hAnsi="Arial" w:cs="Arial"/>
                <w:color w:val="010205"/>
                <w:sz w:val="18"/>
                <w:szCs w:val="18"/>
              </w:rPr>
              <w:t xml:space="preserve"> children</w:t>
            </w:r>
          </w:p>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ftemployed</w:t>
            </w:r>
            <w:proofErr w:type="spellEnd"/>
            <w:r w:rsidRPr="00D95F98">
              <w:rPr>
                <w:rFonts w:ascii="Arial" w:hAnsi="Arial" w:cs="Arial"/>
                <w:color w:val="010205"/>
                <w:sz w:val="18"/>
                <w:szCs w:val="18"/>
              </w:rPr>
              <w:t xml:space="preserve"> disability income0_21 income41_up </w:t>
            </w:r>
            <w:proofErr w:type="spellStart"/>
            <w:r w:rsidRPr="00D95F98">
              <w:rPr>
                <w:rFonts w:ascii="Arial" w:hAnsi="Arial" w:cs="Arial"/>
                <w:color w:val="010205"/>
                <w:sz w:val="18"/>
                <w:szCs w:val="18"/>
              </w:rPr>
              <w:t>income_nodata</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demogs_age</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reg_scotland</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reg_northeast</w:t>
            </w:r>
            <w:proofErr w:type="spellEnd"/>
          </w:p>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reg_northwest</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reg_york</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reg_westmid</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reg_eastmid</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reg_wales</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reg_eastern</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reg_london</w:t>
            </w:r>
            <w:proofErr w:type="spellEnd"/>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reg_southwest</w:t>
            </w:r>
            <w:proofErr w:type="spellEnd"/>
          </w:p>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    </w:t>
            </w:r>
            <w:proofErr w:type="spellStart"/>
            <w:r w:rsidRPr="00D95F98">
              <w:rPr>
                <w:rFonts w:ascii="Arial" w:hAnsi="Arial" w:cs="Arial"/>
                <w:color w:val="010205"/>
                <w:sz w:val="18"/>
                <w:szCs w:val="18"/>
              </w:rPr>
              <w:t>reg_northireland</w:t>
            </w:r>
            <w:proofErr w:type="spellEnd"/>
          </w:p>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  /CRITERIA=PIN(.05) POUT(.10) ITERATE(20) CUT(.5).</w:t>
            </w:r>
          </w:p>
        </w:tc>
      </w:tr>
      <w:tr w:rsidR="00D95F98" w:rsidRPr="00D95F98">
        <w:trPr>
          <w:cantSplit/>
        </w:trPr>
        <w:tc>
          <w:tcPr>
            <w:tcW w:w="2620" w:type="dxa"/>
            <w:vMerge w:val="restart"/>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Resources</w:t>
            </w:r>
          </w:p>
        </w:tc>
        <w:tc>
          <w:tcPr>
            <w:tcW w:w="281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Processor Time</w:t>
            </w:r>
          </w:p>
        </w:tc>
        <w:tc>
          <w:tcPr>
            <w:tcW w:w="2849" w:type="dxa"/>
            <w:tcBorders>
              <w:top w:val="single" w:sz="8" w:space="0" w:color="AEAEAE"/>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00:00:00.03</w:t>
            </w:r>
          </w:p>
        </w:tc>
      </w:tr>
      <w:tr w:rsidR="00D95F98" w:rsidRPr="00D95F98">
        <w:trPr>
          <w:cantSplit/>
        </w:trPr>
        <w:tc>
          <w:tcPr>
            <w:tcW w:w="2620" w:type="dxa"/>
            <w:vMerge/>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814" w:type="dxa"/>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Elapsed Time</w:t>
            </w:r>
          </w:p>
        </w:tc>
        <w:tc>
          <w:tcPr>
            <w:tcW w:w="2849" w:type="dxa"/>
            <w:tcBorders>
              <w:top w:val="single" w:sz="8" w:space="0" w:color="AEAEAE"/>
              <w:left w:val="nil"/>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00:00:00.05</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64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63"/>
        <w:gridCol w:w="2227"/>
        <w:gridCol w:w="1166"/>
        <w:gridCol w:w="1166"/>
      </w:tblGrid>
      <w:tr w:rsidR="00D95F98" w:rsidRPr="00D95F98">
        <w:trPr>
          <w:cantSplit/>
        </w:trPr>
        <w:tc>
          <w:tcPr>
            <w:tcW w:w="6421" w:type="dxa"/>
            <w:gridSpan w:val="4"/>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lastRenderedPageBreak/>
              <w:t>Case Processing Summary</w:t>
            </w:r>
          </w:p>
        </w:tc>
      </w:tr>
      <w:tr w:rsidR="00D95F98" w:rsidRPr="00D95F98">
        <w:trPr>
          <w:cantSplit/>
        </w:trPr>
        <w:tc>
          <w:tcPr>
            <w:tcW w:w="4089" w:type="dxa"/>
            <w:gridSpan w:val="2"/>
            <w:tcBorders>
              <w:top w:val="nil"/>
              <w:left w:val="nil"/>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 xml:space="preserve">Unweighted </w:t>
            </w:r>
            <w:proofErr w:type="spellStart"/>
            <w:r w:rsidRPr="00D95F98">
              <w:rPr>
                <w:rFonts w:ascii="Arial" w:hAnsi="Arial" w:cs="Arial"/>
                <w:color w:val="264A60"/>
                <w:sz w:val="18"/>
                <w:szCs w:val="18"/>
              </w:rPr>
              <w:t>Cases</w:t>
            </w:r>
            <w:r w:rsidRPr="00D95F98">
              <w:rPr>
                <w:rFonts w:ascii="Arial" w:hAnsi="Arial" w:cs="Arial"/>
                <w:color w:val="264A60"/>
                <w:sz w:val="18"/>
                <w:szCs w:val="18"/>
                <w:vertAlign w:val="superscript"/>
              </w:rPr>
              <w:t>a</w:t>
            </w:r>
            <w:proofErr w:type="spellEnd"/>
          </w:p>
        </w:tc>
        <w:tc>
          <w:tcPr>
            <w:tcW w:w="1166" w:type="dxa"/>
            <w:tcBorders>
              <w:top w:val="nil"/>
              <w:left w:val="nil"/>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N</w:t>
            </w:r>
          </w:p>
        </w:tc>
        <w:tc>
          <w:tcPr>
            <w:tcW w:w="1166" w:type="dxa"/>
            <w:tcBorders>
              <w:top w:val="nil"/>
              <w:left w:val="single" w:sz="8" w:space="0" w:color="E0E0E0"/>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Percent</w:t>
            </w:r>
          </w:p>
        </w:tc>
      </w:tr>
      <w:tr w:rsidR="00D95F98" w:rsidRPr="00D95F98">
        <w:trPr>
          <w:cantSplit/>
        </w:trPr>
        <w:tc>
          <w:tcPr>
            <w:tcW w:w="1862" w:type="dxa"/>
            <w:vMerge w:val="restart"/>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Selected Cases</w:t>
            </w:r>
          </w:p>
        </w:tc>
        <w:tc>
          <w:tcPr>
            <w:tcW w:w="2227" w:type="dxa"/>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Included in Analysis</w:t>
            </w:r>
          </w:p>
        </w:tc>
        <w:tc>
          <w:tcPr>
            <w:tcW w:w="1166" w:type="dxa"/>
            <w:tcBorders>
              <w:top w:val="single" w:sz="8" w:space="0" w:color="152935"/>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1096</w:t>
            </w:r>
          </w:p>
        </w:tc>
        <w:tc>
          <w:tcPr>
            <w:tcW w:w="1166" w:type="dxa"/>
            <w:tcBorders>
              <w:top w:val="single" w:sz="8" w:space="0" w:color="152935"/>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53.1</w:t>
            </w:r>
          </w:p>
        </w:tc>
      </w:tr>
      <w:tr w:rsidR="00D95F98" w:rsidRPr="00D95F98">
        <w:trPr>
          <w:cantSplit/>
        </w:trPr>
        <w:tc>
          <w:tcPr>
            <w:tcW w:w="1862"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Missing Cases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r>
      <w:tr w:rsidR="00D95F98" w:rsidRPr="00D95F98">
        <w:trPr>
          <w:cantSplit/>
        </w:trPr>
        <w:tc>
          <w:tcPr>
            <w:tcW w:w="1862"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227"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Total</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1096</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53.1</w:t>
            </w:r>
          </w:p>
        </w:tc>
      </w:tr>
      <w:tr w:rsidR="00D95F98" w:rsidRPr="00D95F98">
        <w:trPr>
          <w:cantSplit/>
        </w:trPr>
        <w:tc>
          <w:tcPr>
            <w:tcW w:w="4089" w:type="dxa"/>
            <w:gridSpan w:val="2"/>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Unselected Cases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968</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46.9</w:t>
            </w:r>
          </w:p>
        </w:tc>
      </w:tr>
      <w:tr w:rsidR="00D95F98" w:rsidRPr="00D95F98">
        <w:trPr>
          <w:cantSplit/>
        </w:trPr>
        <w:tc>
          <w:tcPr>
            <w:tcW w:w="4089" w:type="dxa"/>
            <w:gridSpan w:val="2"/>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Total</w:t>
            </w:r>
          </w:p>
        </w:tc>
        <w:tc>
          <w:tcPr>
            <w:tcW w:w="1166" w:type="dxa"/>
            <w:tcBorders>
              <w:top w:val="single" w:sz="8" w:space="0" w:color="AEAEAE"/>
              <w:left w:val="nil"/>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2064</w:t>
            </w:r>
          </w:p>
        </w:tc>
        <w:tc>
          <w:tcPr>
            <w:tcW w:w="1166" w:type="dxa"/>
            <w:tcBorders>
              <w:top w:val="single" w:sz="8" w:space="0" w:color="AEAEAE"/>
              <w:left w:val="single" w:sz="8" w:space="0" w:color="E0E0E0"/>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100.0</w:t>
            </w:r>
          </w:p>
        </w:tc>
      </w:tr>
      <w:tr w:rsidR="00D95F98" w:rsidRPr="00D95F98">
        <w:trPr>
          <w:cantSplit/>
        </w:trPr>
        <w:tc>
          <w:tcPr>
            <w:tcW w:w="6421" w:type="dxa"/>
            <w:gridSpan w:val="4"/>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a. If weight is in effect, see classification table for the total number of cases.</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33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71"/>
        <w:gridCol w:w="1635"/>
      </w:tblGrid>
      <w:tr w:rsidR="00D95F98" w:rsidRPr="00D95F98">
        <w:trPr>
          <w:cantSplit/>
        </w:trPr>
        <w:tc>
          <w:tcPr>
            <w:tcW w:w="3305" w:type="dxa"/>
            <w:gridSpan w:val="2"/>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Dependent Variable Encoding</w:t>
            </w:r>
          </w:p>
        </w:tc>
      </w:tr>
      <w:tr w:rsidR="00D95F98" w:rsidRPr="00D95F98">
        <w:trPr>
          <w:cantSplit/>
        </w:trPr>
        <w:tc>
          <w:tcPr>
            <w:tcW w:w="1670" w:type="dxa"/>
            <w:tcBorders>
              <w:top w:val="nil"/>
              <w:left w:val="nil"/>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Original Value</w:t>
            </w:r>
          </w:p>
        </w:tc>
        <w:tc>
          <w:tcPr>
            <w:tcW w:w="1635" w:type="dxa"/>
            <w:tcBorders>
              <w:top w:val="nil"/>
              <w:left w:val="nil"/>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Internal Value</w:t>
            </w:r>
          </w:p>
        </w:tc>
      </w:tr>
      <w:tr w:rsidR="00D95F98" w:rsidRPr="00D95F98">
        <w:trPr>
          <w:cantSplit/>
        </w:trPr>
        <w:tc>
          <w:tcPr>
            <w:tcW w:w="1670" w:type="dxa"/>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.00</w:t>
            </w:r>
          </w:p>
        </w:tc>
        <w:tc>
          <w:tcPr>
            <w:tcW w:w="1635" w:type="dxa"/>
            <w:tcBorders>
              <w:top w:val="single" w:sz="8" w:space="0" w:color="152935"/>
              <w:left w:val="nil"/>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r>
      <w:tr w:rsidR="00D95F98" w:rsidRPr="00D95F98">
        <w:trPr>
          <w:cantSplit/>
        </w:trPr>
        <w:tc>
          <w:tcPr>
            <w:tcW w:w="1670" w:type="dxa"/>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1.00</w:t>
            </w:r>
          </w:p>
        </w:tc>
        <w:tc>
          <w:tcPr>
            <w:tcW w:w="1635" w:type="dxa"/>
            <w:tcBorders>
              <w:top w:val="single" w:sz="8" w:space="0" w:color="AEAEAE"/>
              <w:left w:val="nil"/>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240" w:lineRule="auto"/>
        <w:rPr>
          <w:rFonts w:ascii="Arial" w:hAnsi="Arial" w:cs="Arial"/>
          <w:b/>
          <w:bCs/>
          <w:color w:val="000000"/>
          <w:sz w:val="26"/>
          <w:szCs w:val="26"/>
        </w:rPr>
      </w:pPr>
    </w:p>
    <w:p w:rsidR="00D95F98" w:rsidRPr="00D95F98" w:rsidRDefault="00D95F98" w:rsidP="00D95F98">
      <w:pPr>
        <w:autoSpaceDE w:val="0"/>
        <w:autoSpaceDN w:val="0"/>
        <w:adjustRightInd w:val="0"/>
        <w:spacing w:after="0" w:line="240" w:lineRule="auto"/>
        <w:rPr>
          <w:rFonts w:ascii="Arial" w:hAnsi="Arial" w:cs="Arial"/>
          <w:b/>
          <w:bCs/>
          <w:color w:val="000000"/>
          <w:sz w:val="26"/>
          <w:szCs w:val="26"/>
        </w:rPr>
      </w:pPr>
      <w:r w:rsidRPr="00D95F98">
        <w:rPr>
          <w:rFonts w:ascii="Arial" w:hAnsi="Arial" w:cs="Arial"/>
          <w:b/>
          <w:bCs/>
          <w:color w:val="000000"/>
          <w:sz w:val="26"/>
          <w:szCs w:val="26"/>
        </w:rPr>
        <w:t>Block 0: Beginning Block</w:t>
      </w:r>
    </w:p>
    <w:p w:rsidR="00D95F98" w:rsidRPr="00D95F98" w:rsidRDefault="00D95F98" w:rsidP="00D95F98">
      <w:pPr>
        <w:autoSpaceDE w:val="0"/>
        <w:autoSpaceDN w:val="0"/>
        <w:adjustRightInd w:val="0"/>
        <w:spacing w:after="0" w:line="240" w:lineRule="auto"/>
        <w:rPr>
          <w:rFonts w:ascii="Arial" w:hAnsi="Arial" w:cs="Arial"/>
          <w:color w:val="000000"/>
          <w:sz w:val="26"/>
          <w:szCs w:val="26"/>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111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1079"/>
        <w:gridCol w:w="1079"/>
        <w:gridCol w:w="1166"/>
        <w:gridCol w:w="1166"/>
        <w:gridCol w:w="1671"/>
        <w:gridCol w:w="1166"/>
        <w:gridCol w:w="1166"/>
        <w:gridCol w:w="1671"/>
      </w:tblGrid>
      <w:tr w:rsidR="00D95F98" w:rsidRPr="00D95F98">
        <w:trPr>
          <w:cantSplit/>
        </w:trPr>
        <w:tc>
          <w:tcPr>
            <w:tcW w:w="11095" w:type="dxa"/>
            <w:gridSpan w:val="9"/>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 xml:space="preserve">Classification </w:t>
            </w:r>
            <w:proofErr w:type="spellStart"/>
            <w:r w:rsidRPr="00D95F98">
              <w:rPr>
                <w:rFonts w:ascii="Arial" w:hAnsi="Arial" w:cs="Arial"/>
                <w:b/>
                <w:bCs/>
                <w:color w:val="010205"/>
              </w:rPr>
              <w:t>Table</w:t>
            </w:r>
            <w:r w:rsidRPr="00D95F98">
              <w:rPr>
                <w:rFonts w:ascii="Arial" w:hAnsi="Arial" w:cs="Arial"/>
                <w:b/>
                <w:bCs/>
                <w:color w:val="010205"/>
                <w:vertAlign w:val="superscript"/>
              </w:rPr>
              <w:t>a,b</w:t>
            </w:r>
            <w:proofErr w:type="spellEnd"/>
          </w:p>
        </w:tc>
      </w:tr>
      <w:tr w:rsidR="00D95F98" w:rsidRPr="00D95F98">
        <w:trPr>
          <w:cantSplit/>
        </w:trPr>
        <w:tc>
          <w:tcPr>
            <w:tcW w:w="939" w:type="dxa"/>
          </w:tcPr>
          <w:p w:rsidR="00D95F98" w:rsidRPr="00D95F98" w:rsidRDefault="00D95F98" w:rsidP="00D95F98">
            <w:pPr>
              <w:autoSpaceDE w:val="0"/>
              <w:autoSpaceDN w:val="0"/>
              <w:adjustRightInd w:val="0"/>
              <w:spacing w:after="0" w:line="240" w:lineRule="auto"/>
              <w:rPr>
                <w:rFonts w:ascii="Arial" w:hAnsi="Arial" w:cs="Arial"/>
                <w:color w:val="010205"/>
              </w:rPr>
            </w:pPr>
          </w:p>
        </w:tc>
        <w:tc>
          <w:tcPr>
            <w:tcW w:w="2156" w:type="dxa"/>
            <w:gridSpan w:val="2"/>
            <w:vMerge w:val="restart"/>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Observed</w:t>
            </w:r>
          </w:p>
        </w:tc>
        <w:tc>
          <w:tcPr>
            <w:tcW w:w="8000" w:type="dxa"/>
            <w:gridSpan w:val="6"/>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Predicted</w:t>
            </w:r>
          </w:p>
        </w:tc>
      </w:tr>
      <w:tr w:rsidR="00D95F98" w:rsidRPr="00D95F98">
        <w:trPr>
          <w:cantSplit/>
        </w:trPr>
        <w:tc>
          <w:tcPr>
            <w:tcW w:w="939" w:type="dxa"/>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4000" w:type="dxa"/>
            <w:gridSpan w:val="3"/>
            <w:tcBorders>
              <w:top w:val="nil"/>
              <w:left w:val="nil"/>
              <w:bottom w:val="nil"/>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 xml:space="preserve">Selected </w:t>
            </w:r>
            <w:proofErr w:type="spellStart"/>
            <w:r w:rsidRPr="00D95F98">
              <w:rPr>
                <w:rFonts w:ascii="Arial" w:hAnsi="Arial" w:cs="Arial"/>
                <w:color w:val="264A60"/>
                <w:sz w:val="18"/>
                <w:szCs w:val="18"/>
              </w:rPr>
              <w:t>Cases</w:t>
            </w:r>
            <w:r w:rsidRPr="00D95F98">
              <w:rPr>
                <w:rFonts w:ascii="Arial" w:hAnsi="Arial" w:cs="Arial"/>
                <w:color w:val="264A60"/>
                <w:sz w:val="18"/>
                <w:szCs w:val="18"/>
                <w:vertAlign w:val="superscript"/>
              </w:rPr>
              <w:t>c</w:t>
            </w:r>
            <w:proofErr w:type="spellEnd"/>
          </w:p>
        </w:tc>
        <w:tc>
          <w:tcPr>
            <w:tcW w:w="4000" w:type="dxa"/>
            <w:gridSpan w:val="3"/>
            <w:tcBorders>
              <w:top w:val="nil"/>
              <w:left w:val="single" w:sz="8" w:space="0" w:color="E0E0E0"/>
              <w:bottom w:val="nil"/>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 xml:space="preserve">Unselected </w:t>
            </w:r>
            <w:proofErr w:type="spellStart"/>
            <w:r w:rsidRPr="00D95F98">
              <w:rPr>
                <w:rFonts w:ascii="Arial" w:hAnsi="Arial" w:cs="Arial"/>
                <w:color w:val="264A60"/>
                <w:sz w:val="18"/>
                <w:szCs w:val="18"/>
              </w:rPr>
              <w:t>Cases</w:t>
            </w:r>
            <w:r w:rsidRPr="00D95F98">
              <w:rPr>
                <w:rFonts w:ascii="Arial" w:hAnsi="Arial" w:cs="Arial"/>
                <w:color w:val="264A60"/>
                <w:sz w:val="18"/>
                <w:szCs w:val="18"/>
                <w:vertAlign w:val="superscript"/>
              </w:rPr>
              <w:t>d</w:t>
            </w:r>
            <w:proofErr w:type="spellEnd"/>
          </w:p>
        </w:tc>
      </w:tr>
      <w:tr w:rsidR="00D95F98" w:rsidRPr="00D95F98">
        <w:trPr>
          <w:cantSplit/>
        </w:trPr>
        <w:tc>
          <w:tcPr>
            <w:tcW w:w="939" w:type="dxa"/>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2330" w:type="dxa"/>
            <w:gridSpan w:val="2"/>
            <w:tcBorders>
              <w:top w:val="nil"/>
              <w:left w:val="nil"/>
              <w:bottom w:val="nil"/>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x1 yes</w:t>
            </w:r>
          </w:p>
        </w:tc>
        <w:tc>
          <w:tcPr>
            <w:tcW w:w="1670" w:type="dxa"/>
            <w:vMerge w:val="restart"/>
            <w:tcBorders>
              <w:top w:val="nil"/>
              <w:left w:val="single" w:sz="8" w:space="0" w:color="E0E0E0"/>
              <w:bottom w:val="nil"/>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Percentage Correct</w:t>
            </w:r>
          </w:p>
        </w:tc>
        <w:tc>
          <w:tcPr>
            <w:tcW w:w="2330" w:type="dxa"/>
            <w:gridSpan w:val="2"/>
            <w:tcBorders>
              <w:top w:val="nil"/>
              <w:left w:val="single" w:sz="8" w:space="0" w:color="E0E0E0"/>
              <w:bottom w:val="nil"/>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x1 yes</w:t>
            </w:r>
          </w:p>
        </w:tc>
        <w:tc>
          <w:tcPr>
            <w:tcW w:w="1670" w:type="dxa"/>
            <w:vMerge w:val="restart"/>
            <w:tcBorders>
              <w:top w:val="nil"/>
              <w:left w:val="single" w:sz="8" w:space="0" w:color="E0E0E0"/>
              <w:bottom w:val="nil"/>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Percentage Correct</w:t>
            </w:r>
          </w:p>
        </w:tc>
      </w:tr>
      <w:tr w:rsidR="00D95F98" w:rsidRPr="00D95F98">
        <w:trPr>
          <w:cantSplit/>
        </w:trPr>
        <w:tc>
          <w:tcPr>
            <w:tcW w:w="939" w:type="dxa"/>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1165" w:type="dxa"/>
            <w:tcBorders>
              <w:top w:val="nil"/>
              <w:left w:val="nil"/>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r>
      <w:tr w:rsidR="00D95F98" w:rsidRPr="00D95F98">
        <w:trPr>
          <w:cantSplit/>
        </w:trPr>
        <w:tc>
          <w:tcPr>
            <w:tcW w:w="939" w:type="dxa"/>
            <w:vMerge w:val="restart"/>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lastRenderedPageBreak/>
              <w:t>Step 0</w:t>
            </w:r>
          </w:p>
        </w:tc>
        <w:tc>
          <w:tcPr>
            <w:tcW w:w="1078" w:type="dxa"/>
            <w:vMerge w:val="restart"/>
            <w:tcBorders>
              <w:top w:val="single" w:sz="8" w:space="0" w:color="152935"/>
              <w:left w:val="nil"/>
              <w:bottom w:val="nil"/>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x1 yes</w:t>
            </w:r>
          </w:p>
        </w:tc>
        <w:tc>
          <w:tcPr>
            <w:tcW w:w="1078" w:type="dxa"/>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.00</w:t>
            </w:r>
          </w:p>
        </w:tc>
        <w:tc>
          <w:tcPr>
            <w:tcW w:w="1165" w:type="dxa"/>
            <w:tcBorders>
              <w:top w:val="single" w:sz="8" w:space="0" w:color="152935"/>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466</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356</w:t>
            </w:r>
          </w:p>
        </w:tc>
        <w:tc>
          <w:tcPr>
            <w:tcW w:w="1670" w:type="dxa"/>
            <w:tcBorders>
              <w:top w:val="single" w:sz="8" w:space="0" w:color="152935"/>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078" w:type="dxa"/>
            <w:vMerge/>
            <w:tcBorders>
              <w:top w:val="single" w:sz="8" w:space="0" w:color="152935"/>
              <w:left w:val="nil"/>
              <w:bottom w:val="nil"/>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078" w:type="dxa"/>
            <w:tcBorders>
              <w:top w:val="single" w:sz="8" w:space="0" w:color="AEAEAE"/>
              <w:left w:val="nil"/>
              <w:bottom w:val="nil"/>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1.00</w:t>
            </w:r>
          </w:p>
        </w:tc>
        <w:tc>
          <w:tcPr>
            <w:tcW w:w="1165" w:type="dxa"/>
            <w:tcBorders>
              <w:top w:val="single" w:sz="8" w:space="0" w:color="AEAEAE"/>
              <w:left w:val="nil"/>
              <w:bottom w:val="nil"/>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c>
          <w:tcPr>
            <w:tcW w:w="1165" w:type="dxa"/>
            <w:tcBorders>
              <w:top w:val="single" w:sz="8" w:space="0" w:color="AEAEAE"/>
              <w:left w:val="single" w:sz="8" w:space="0" w:color="E0E0E0"/>
              <w:bottom w:val="nil"/>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630</w:t>
            </w:r>
          </w:p>
        </w:tc>
        <w:tc>
          <w:tcPr>
            <w:tcW w:w="1670" w:type="dxa"/>
            <w:tcBorders>
              <w:top w:val="single" w:sz="8" w:space="0" w:color="AEAEAE"/>
              <w:left w:val="single" w:sz="8" w:space="0" w:color="E0E0E0"/>
              <w:bottom w:val="nil"/>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100.0</w:t>
            </w:r>
          </w:p>
        </w:tc>
        <w:tc>
          <w:tcPr>
            <w:tcW w:w="1165" w:type="dxa"/>
            <w:tcBorders>
              <w:top w:val="single" w:sz="8" w:space="0" w:color="AEAEAE"/>
              <w:left w:val="single" w:sz="8" w:space="0" w:color="E0E0E0"/>
              <w:bottom w:val="nil"/>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w:t>
            </w:r>
          </w:p>
        </w:tc>
        <w:tc>
          <w:tcPr>
            <w:tcW w:w="1165" w:type="dxa"/>
            <w:tcBorders>
              <w:top w:val="single" w:sz="8" w:space="0" w:color="AEAEAE"/>
              <w:left w:val="single" w:sz="8" w:space="0" w:color="E0E0E0"/>
              <w:bottom w:val="nil"/>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612</w:t>
            </w:r>
          </w:p>
        </w:tc>
        <w:tc>
          <w:tcPr>
            <w:tcW w:w="1670" w:type="dxa"/>
            <w:tcBorders>
              <w:top w:val="single" w:sz="8" w:space="0" w:color="AEAEAE"/>
              <w:left w:val="single" w:sz="8" w:space="0" w:color="E0E0E0"/>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156" w:type="dxa"/>
            <w:gridSpan w:val="2"/>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Overall Percentage</w:t>
            </w:r>
          </w:p>
        </w:tc>
        <w:tc>
          <w:tcPr>
            <w:tcW w:w="1165" w:type="dxa"/>
            <w:tcBorders>
              <w:top w:val="single" w:sz="8" w:space="0" w:color="AEAEAE"/>
              <w:left w:val="nil"/>
              <w:bottom w:val="single" w:sz="8" w:space="0" w:color="152935"/>
              <w:right w:val="single" w:sz="8" w:space="0" w:color="E0E0E0"/>
            </w:tcBorders>
            <w:shd w:val="clear" w:color="auto" w:fill="FFFFFF"/>
            <w:vAlign w:val="center"/>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57.5</w:t>
            </w: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63.2</w:t>
            </w:r>
          </w:p>
        </w:tc>
      </w:tr>
      <w:tr w:rsidR="00D95F98" w:rsidRPr="00D95F98">
        <w:trPr>
          <w:cantSplit/>
        </w:trPr>
        <w:tc>
          <w:tcPr>
            <w:tcW w:w="11095" w:type="dxa"/>
            <w:gridSpan w:val="9"/>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a. Constant is included in the model.</w:t>
            </w:r>
          </w:p>
        </w:tc>
      </w:tr>
      <w:tr w:rsidR="00D95F98" w:rsidRPr="00D95F98">
        <w:trPr>
          <w:cantSplit/>
        </w:trPr>
        <w:tc>
          <w:tcPr>
            <w:tcW w:w="11095" w:type="dxa"/>
            <w:gridSpan w:val="9"/>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b. The cut value is .500</w:t>
            </w:r>
          </w:p>
        </w:tc>
      </w:tr>
      <w:tr w:rsidR="00D95F98" w:rsidRPr="00D95F98">
        <w:trPr>
          <w:cantSplit/>
        </w:trPr>
        <w:tc>
          <w:tcPr>
            <w:tcW w:w="11095" w:type="dxa"/>
            <w:gridSpan w:val="9"/>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c. Selected cases Right on both x1 </w:t>
            </w:r>
            <w:proofErr w:type="spellStart"/>
            <w:r w:rsidRPr="00D95F98">
              <w:rPr>
                <w:rFonts w:ascii="Arial" w:hAnsi="Arial" w:cs="Arial"/>
                <w:color w:val="010205"/>
                <w:sz w:val="18"/>
                <w:szCs w:val="18"/>
              </w:rPr>
              <w:t>manips</w:t>
            </w:r>
            <w:proofErr w:type="spellEnd"/>
            <w:r w:rsidRPr="00D95F98">
              <w:rPr>
                <w:rFonts w:ascii="Arial" w:hAnsi="Arial" w:cs="Arial"/>
                <w:color w:val="010205"/>
                <w:sz w:val="18"/>
                <w:szCs w:val="18"/>
              </w:rPr>
              <w:t xml:space="preserve"> EQ 1</w:t>
            </w:r>
          </w:p>
        </w:tc>
      </w:tr>
      <w:tr w:rsidR="00D95F98" w:rsidRPr="00D95F98">
        <w:trPr>
          <w:cantSplit/>
        </w:trPr>
        <w:tc>
          <w:tcPr>
            <w:tcW w:w="11095" w:type="dxa"/>
            <w:gridSpan w:val="9"/>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d. Unselected cases Right on both x1 </w:t>
            </w:r>
            <w:proofErr w:type="spellStart"/>
            <w:r w:rsidRPr="00D95F98">
              <w:rPr>
                <w:rFonts w:ascii="Arial" w:hAnsi="Arial" w:cs="Arial"/>
                <w:color w:val="010205"/>
                <w:sz w:val="18"/>
                <w:szCs w:val="18"/>
              </w:rPr>
              <w:t>manips</w:t>
            </w:r>
            <w:proofErr w:type="spellEnd"/>
            <w:r w:rsidRPr="00D95F98">
              <w:rPr>
                <w:rFonts w:ascii="Arial" w:hAnsi="Arial" w:cs="Arial"/>
                <w:color w:val="010205"/>
                <w:sz w:val="18"/>
                <w:szCs w:val="18"/>
              </w:rPr>
              <w:t xml:space="preserve"> NE 1</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913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01"/>
        <w:gridCol w:w="1166"/>
        <w:gridCol w:w="1166"/>
        <w:gridCol w:w="1166"/>
        <w:gridCol w:w="1166"/>
        <w:gridCol w:w="1166"/>
        <w:gridCol w:w="1166"/>
      </w:tblGrid>
      <w:tr w:rsidR="00D95F98" w:rsidRPr="00D95F98">
        <w:trPr>
          <w:cantSplit/>
        </w:trPr>
        <w:tc>
          <w:tcPr>
            <w:tcW w:w="9135" w:type="dxa"/>
            <w:gridSpan w:val="8"/>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Variables in the Equation</w:t>
            </w:r>
          </w:p>
        </w:tc>
      </w:tr>
      <w:tr w:rsidR="00D95F98" w:rsidRPr="00D95F98">
        <w:trPr>
          <w:cantSplit/>
        </w:trPr>
        <w:tc>
          <w:tcPr>
            <w:tcW w:w="2139" w:type="dxa"/>
            <w:gridSpan w:val="2"/>
            <w:tcBorders>
              <w:top w:val="nil"/>
              <w:left w:val="nil"/>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D95F98">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D95F98">
              <w:rPr>
                <w:rFonts w:ascii="Arial" w:hAnsi="Arial" w:cs="Arial"/>
                <w:color w:val="264A60"/>
                <w:sz w:val="18"/>
                <w:szCs w:val="18"/>
              </w:rPr>
              <w:t>Exp</w:t>
            </w:r>
            <w:proofErr w:type="spellEnd"/>
            <w:r w:rsidRPr="00D95F98">
              <w:rPr>
                <w:rFonts w:ascii="Arial" w:hAnsi="Arial" w:cs="Arial"/>
                <w:color w:val="264A60"/>
                <w:sz w:val="18"/>
                <w:szCs w:val="18"/>
              </w:rPr>
              <w:t>(B)</w:t>
            </w:r>
          </w:p>
        </w:tc>
      </w:tr>
      <w:tr w:rsidR="00D95F98" w:rsidRPr="00D95F98">
        <w:trPr>
          <w:cantSplit/>
        </w:trPr>
        <w:tc>
          <w:tcPr>
            <w:tcW w:w="939" w:type="dxa"/>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Step 0</w:t>
            </w:r>
          </w:p>
        </w:tc>
        <w:tc>
          <w:tcPr>
            <w:tcW w:w="1200" w:type="dxa"/>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Constant</w:t>
            </w:r>
          </w:p>
        </w:tc>
        <w:tc>
          <w:tcPr>
            <w:tcW w:w="1166" w:type="dxa"/>
            <w:tcBorders>
              <w:top w:val="single" w:sz="8" w:space="0" w:color="152935"/>
              <w:left w:val="nil"/>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.302</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.061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24.355</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152935"/>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c>
          <w:tcPr>
            <w:tcW w:w="1166" w:type="dxa"/>
            <w:tcBorders>
              <w:top w:val="single" w:sz="8" w:space="0" w:color="152935"/>
              <w:left w:val="single" w:sz="8" w:space="0" w:color="E0E0E0"/>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1.352</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84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40"/>
        <w:gridCol w:w="1235"/>
        <w:gridCol w:w="2785"/>
        <w:gridCol w:w="1166"/>
        <w:gridCol w:w="1166"/>
        <w:gridCol w:w="1166"/>
      </w:tblGrid>
      <w:tr w:rsidR="00D95F98" w:rsidRPr="00D95F98">
        <w:trPr>
          <w:cantSplit/>
        </w:trPr>
        <w:tc>
          <w:tcPr>
            <w:tcW w:w="8456" w:type="dxa"/>
            <w:gridSpan w:val="6"/>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Variables not in the Equation</w:t>
            </w:r>
          </w:p>
        </w:tc>
      </w:tr>
      <w:tr w:rsidR="00D95F98" w:rsidRPr="00D95F98">
        <w:trPr>
          <w:cantSplit/>
        </w:trPr>
        <w:tc>
          <w:tcPr>
            <w:tcW w:w="4958" w:type="dxa"/>
            <w:gridSpan w:val="3"/>
            <w:tcBorders>
              <w:top w:val="nil"/>
              <w:left w:val="nil"/>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Score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D95F98">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Sig.</w:t>
            </w:r>
          </w:p>
        </w:tc>
      </w:tr>
      <w:tr w:rsidR="00D95F98" w:rsidRPr="00D95F98">
        <w:trPr>
          <w:cantSplit/>
        </w:trPr>
        <w:tc>
          <w:tcPr>
            <w:tcW w:w="939" w:type="dxa"/>
            <w:vMerge w:val="restart"/>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Step 0</w:t>
            </w:r>
          </w:p>
        </w:tc>
        <w:tc>
          <w:tcPr>
            <w:tcW w:w="1235" w:type="dxa"/>
            <w:vMerge w:val="restart"/>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Variables</w:t>
            </w:r>
          </w:p>
        </w:tc>
        <w:tc>
          <w:tcPr>
            <w:tcW w:w="2784" w:type="dxa"/>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Not supplied by Big 6 supplier</w:t>
            </w:r>
          </w:p>
        </w:tc>
        <w:tc>
          <w:tcPr>
            <w:tcW w:w="1166" w:type="dxa"/>
            <w:tcBorders>
              <w:top w:val="single" w:sz="8" w:space="0" w:color="152935"/>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1.264</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.261</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Has either PV, EV, storage or heat pump</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4.905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.027</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Has smart heating or lighting controls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11.529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.001</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Very or fairly concerned about climate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44.445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 xml:space="preserve">Very or fairly </w:t>
            </w:r>
            <w:r w:rsidR="00297A20">
              <w:rPr>
                <w:rFonts w:ascii="Arial" w:hAnsi="Arial" w:cs="Arial"/>
                <w:color w:val="264A60"/>
                <w:sz w:val="18"/>
                <w:szCs w:val="18"/>
              </w:rPr>
              <w:t>late</w:t>
            </w:r>
            <w:r w:rsidRPr="00D95F98">
              <w:rPr>
                <w:rFonts w:ascii="Arial" w:hAnsi="Arial" w:cs="Arial"/>
                <w:color w:val="264A60"/>
                <w:sz w:val="18"/>
                <w:szCs w:val="18"/>
              </w:rPr>
              <w:t xml:space="preserve"> adopter</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33.178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Male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8.532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.003</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proofErr w:type="spellStart"/>
            <w:r w:rsidRPr="00D95F98">
              <w:rPr>
                <w:rFonts w:ascii="Arial" w:hAnsi="Arial" w:cs="Arial"/>
                <w:color w:val="264A60"/>
                <w:sz w:val="18"/>
                <w:szCs w:val="18"/>
              </w:rPr>
              <w:t>LIve</w:t>
            </w:r>
            <w:proofErr w:type="spellEnd"/>
            <w:r w:rsidRPr="00D95F98">
              <w:rPr>
                <w:rFonts w:ascii="Arial" w:hAnsi="Arial" w:cs="Arial"/>
                <w:color w:val="264A60"/>
                <w:sz w:val="18"/>
                <w:szCs w:val="18"/>
              </w:rPr>
              <w:t xml:space="preserve"> in flat or apartment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.315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.575</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proofErr w:type="spellStart"/>
            <w:r w:rsidRPr="00D95F98">
              <w:rPr>
                <w:rFonts w:ascii="Arial" w:hAnsi="Arial" w:cs="Arial"/>
                <w:color w:val="264A60"/>
                <w:sz w:val="18"/>
                <w:szCs w:val="18"/>
              </w:rPr>
              <w:t>LIve</w:t>
            </w:r>
            <w:proofErr w:type="spellEnd"/>
            <w:r w:rsidRPr="00D95F98">
              <w:rPr>
                <w:rFonts w:ascii="Arial" w:hAnsi="Arial" w:cs="Arial"/>
                <w:color w:val="264A60"/>
                <w:sz w:val="18"/>
                <w:szCs w:val="18"/>
              </w:rPr>
              <w:t xml:space="preserve"> in other </w:t>
            </w:r>
            <w:proofErr w:type="spellStart"/>
            <w:r w:rsidRPr="00D95F98">
              <w:rPr>
                <w:rFonts w:ascii="Arial" w:hAnsi="Arial" w:cs="Arial"/>
                <w:color w:val="264A60"/>
                <w:sz w:val="18"/>
                <w:szCs w:val="18"/>
              </w:rPr>
              <w:t>accom</w:t>
            </w:r>
            <w:proofErr w:type="spellEnd"/>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1.052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.305</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Social/HA rent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2.436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.119</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Private rent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8.393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.004</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Other tenure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3.608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.058</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Live in village or hamlet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.049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.825</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Household size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5.898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.015</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Children in home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3.751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.053</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 full time employment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14.268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Disability or chronic illness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.099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.753</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income up to 21k</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10.819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.001</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income 41k and over</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16.015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income not declared</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1.038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.308</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Age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32.851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Scotland</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.750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North East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.783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.376</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North West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.049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.825</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Yorkshire and Humberside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.949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.330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West Midlands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1.968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.161</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East Midlands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.974</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Wales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.368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.544</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Eastern</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.991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.320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London</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.652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.419</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South West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.367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.545</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235" w:type="dxa"/>
            <w:vMerge/>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Northern Ireland</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6.399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.011</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4019" w:type="dxa"/>
            <w:gridSpan w:val="2"/>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Overall Statistics</w:t>
            </w:r>
          </w:p>
        </w:tc>
        <w:tc>
          <w:tcPr>
            <w:tcW w:w="1166" w:type="dxa"/>
            <w:tcBorders>
              <w:top w:val="single" w:sz="8" w:space="0" w:color="AEAEAE"/>
              <w:left w:val="nil"/>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138.100</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31</w:t>
            </w:r>
          </w:p>
        </w:tc>
        <w:tc>
          <w:tcPr>
            <w:tcW w:w="1166" w:type="dxa"/>
            <w:tcBorders>
              <w:top w:val="single" w:sz="8" w:space="0" w:color="AEAEAE"/>
              <w:left w:val="single" w:sz="8" w:space="0" w:color="E0E0E0"/>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240" w:lineRule="auto"/>
        <w:rPr>
          <w:rFonts w:ascii="Arial" w:hAnsi="Arial" w:cs="Arial"/>
          <w:b/>
          <w:bCs/>
          <w:color w:val="000000"/>
          <w:sz w:val="26"/>
          <w:szCs w:val="26"/>
        </w:rPr>
      </w:pPr>
    </w:p>
    <w:p w:rsidR="00D95F98" w:rsidRPr="00D95F98" w:rsidRDefault="00D95F98" w:rsidP="00D95F98">
      <w:pPr>
        <w:autoSpaceDE w:val="0"/>
        <w:autoSpaceDN w:val="0"/>
        <w:adjustRightInd w:val="0"/>
        <w:spacing w:after="0" w:line="240" w:lineRule="auto"/>
        <w:rPr>
          <w:rFonts w:ascii="Arial" w:hAnsi="Arial" w:cs="Arial"/>
          <w:b/>
          <w:bCs/>
          <w:color w:val="000000"/>
          <w:sz w:val="26"/>
          <w:szCs w:val="26"/>
        </w:rPr>
      </w:pPr>
      <w:r w:rsidRPr="00D95F98">
        <w:rPr>
          <w:rFonts w:ascii="Arial" w:hAnsi="Arial" w:cs="Arial"/>
          <w:b/>
          <w:bCs/>
          <w:color w:val="000000"/>
          <w:sz w:val="26"/>
          <w:szCs w:val="26"/>
        </w:rPr>
        <w:t>Block 1: Method = Enter</w:t>
      </w:r>
    </w:p>
    <w:p w:rsidR="00D95F98" w:rsidRPr="00D95F98" w:rsidRDefault="00D95F98" w:rsidP="00D95F98">
      <w:pPr>
        <w:autoSpaceDE w:val="0"/>
        <w:autoSpaceDN w:val="0"/>
        <w:adjustRightInd w:val="0"/>
        <w:spacing w:after="0" w:line="240" w:lineRule="auto"/>
        <w:rPr>
          <w:rFonts w:ascii="Arial" w:hAnsi="Arial" w:cs="Arial"/>
          <w:color w:val="000000"/>
          <w:sz w:val="26"/>
          <w:szCs w:val="26"/>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55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905"/>
        <w:gridCol w:w="1410"/>
        <w:gridCol w:w="1166"/>
        <w:gridCol w:w="1166"/>
      </w:tblGrid>
      <w:tr w:rsidR="00D95F98" w:rsidRPr="00D95F98">
        <w:trPr>
          <w:cantSplit/>
        </w:trPr>
        <w:tc>
          <w:tcPr>
            <w:tcW w:w="5582" w:type="dxa"/>
            <w:gridSpan w:val="5"/>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Omnibus Tests of Model Coefficients</w:t>
            </w:r>
          </w:p>
        </w:tc>
      </w:tr>
      <w:tr w:rsidR="00D95F98" w:rsidRPr="00D95F98">
        <w:trPr>
          <w:cantSplit/>
        </w:trPr>
        <w:tc>
          <w:tcPr>
            <w:tcW w:w="1843" w:type="dxa"/>
            <w:gridSpan w:val="2"/>
            <w:tcBorders>
              <w:top w:val="nil"/>
              <w:left w:val="nil"/>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409" w:type="dxa"/>
            <w:tcBorders>
              <w:top w:val="nil"/>
              <w:left w:val="nil"/>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Chi-square</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D95F98">
              <w:rPr>
                <w:rFonts w:ascii="Arial" w:hAnsi="Arial" w:cs="Arial"/>
                <w:color w:val="264A60"/>
                <w:sz w:val="18"/>
                <w:szCs w:val="18"/>
              </w:rPr>
              <w:t>df</w:t>
            </w:r>
            <w:proofErr w:type="spellEnd"/>
          </w:p>
        </w:tc>
        <w:tc>
          <w:tcPr>
            <w:tcW w:w="1165" w:type="dxa"/>
            <w:tcBorders>
              <w:top w:val="nil"/>
              <w:left w:val="single" w:sz="8" w:space="0" w:color="E0E0E0"/>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Sig.</w:t>
            </w:r>
          </w:p>
        </w:tc>
      </w:tr>
      <w:tr w:rsidR="00D95F98" w:rsidRPr="00D95F98">
        <w:trPr>
          <w:cantSplit/>
        </w:trPr>
        <w:tc>
          <w:tcPr>
            <w:tcW w:w="939" w:type="dxa"/>
            <w:vMerge w:val="restart"/>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Step 1</w:t>
            </w:r>
          </w:p>
        </w:tc>
        <w:tc>
          <w:tcPr>
            <w:tcW w:w="904" w:type="dxa"/>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Step</w:t>
            </w:r>
          </w:p>
        </w:tc>
        <w:tc>
          <w:tcPr>
            <w:tcW w:w="1409" w:type="dxa"/>
            <w:tcBorders>
              <w:top w:val="single" w:sz="8" w:space="0" w:color="152935"/>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147.435</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31</w:t>
            </w:r>
          </w:p>
        </w:tc>
        <w:tc>
          <w:tcPr>
            <w:tcW w:w="1165" w:type="dxa"/>
            <w:tcBorders>
              <w:top w:val="single" w:sz="8" w:space="0" w:color="152935"/>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Block</w:t>
            </w:r>
          </w:p>
        </w:tc>
        <w:tc>
          <w:tcPr>
            <w:tcW w:w="1409"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147.435</w:t>
            </w:r>
          </w:p>
        </w:tc>
        <w:tc>
          <w:tcPr>
            <w:tcW w:w="1165"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31</w:t>
            </w:r>
          </w:p>
        </w:tc>
        <w:tc>
          <w:tcPr>
            <w:tcW w:w="1165"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904" w:type="dxa"/>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Model</w:t>
            </w:r>
          </w:p>
        </w:tc>
        <w:tc>
          <w:tcPr>
            <w:tcW w:w="1409" w:type="dxa"/>
            <w:tcBorders>
              <w:top w:val="single" w:sz="8" w:space="0" w:color="AEAEAE"/>
              <w:left w:val="nil"/>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147.435</w:t>
            </w:r>
          </w:p>
        </w:tc>
        <w:tc>
          <w:tcPr>
            <w:tcW w:w="1165" w:type="dxa"/>
            <w:tcBorders>
              <w:top w:val="single" w:sz="8" w:space="0" w:color="AEAEAE"/>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31</w:t>
            </w:r>
          </w:p>
        </w:tc>
        <w:tc>
          <w:tcPr>
            <w:tcW w:w="1165" w:type="dxa"/>
            <w:tcBorders>
              <w:top w:val="single" w:sz="8" w:space="0" w:color="AEAEAE"/>
              <w:left w:val="single" w:sz="8" w:space="0" w:color="E0E0E0"/>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58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34"/>
        <w:gridCol w:w="1671"/>
        <w:gridCol w:w="1671"/>
        <w:gridCol w:w="1671"/>
      </w:tblGrid>
      <w:tr w:rsidR="00D95F98" w:rsidRPr="00D95F98">
        <w:trPr>
          <w:cantSplit/>
        </w:trPr>
        <w:tc>
          <w:tcPr>
            <w:tcW w:w="5845" w:type="dxa"/>
            <w:gridSpan w:val="4"/>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Model Summary</w:t>
            </w:r>
          </w:p>
        </w:tc>
      </w:tr>
      <w:tr w:rsidR="00D95F98" w:rsidRPr="00D95F98">
        <w:trPr>
          <w:cantSplit/>
        </w:trPr>
        <w:tc>
          <w:tcPr>
            <w:tcW w:w="835" w:type="dxa"/>
            <w:tcBorders>
              <w:top w:val="nil"/>
              <w:left w:val="nil"/>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Step</w:t>
            </w:r>
          </w:p>
        </w:tc>
        <w:tc>
          <w:tcPr>
            <w:tcW w:w="1670" w:type="dxa"/>
            <w:tcBorders>
              <w:top w:val="nil"/>
              <w:left w:val="nil"/>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-2 Log likelihood</w:t>
            </w:r>
          </w:p>
        </w:tc>
        <w:tc>
          <w:tcPr>
            <w:tcW w:w="1670"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Cox &amp; Snell R Square</w:t>
            </w:r>
          </w:p>
        </w:tc>
        <w:tc>
          <w:tcPr>
            <w:tcW w:w="1670" w:type="dxa"/>
            <w:tcBorders>
              <w:top w:val="nil"/>
              <w:left w:val="single" w:sz="8" w:space="0" w:color="E0E0E0"/>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D95F98">
              <w:rPr>
                <w:rFonts w:ascii="Arial" w:hAnsi="Arial" w:cs="Arial"/>
                <w:color w:val="264A60"/>
                <w:sz w:val="18"/>
                <w:szCs w:val="18"/>
              </w:rPr>
              <w:t>Nagelkerke</w:t>
            </w:r>
            <w:proofErr w:type="spellEnd"/>
            <w:r w:rsidRPr="00D95F98">
              <w:rPr>
                <w:rFonts w:ascii="Arial" w:hAnsi="Arial" w:cs="Arial"/>
                <w:color w:val="264A60"/>
                <w:sz w:val="18"/>
                <w:szCs w:val="18"/>
              </w:rPr>
              <w:t xml:space="preserve"> R Square</w:t>
            </w:r>
          </w:p>
        </w:tc>
      </w:tr>
      <w:tr w:rsidR="00D95F98" w:rsidRPr="00D95F98">
        <w:trPr>
          <w:cantSplit/>
        </w:trPr>
        <w:tc>
          <w:tcPr>
            <w:tcW w:w="835" w:type="dxa"/>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1</w:t>
            </w:r>
          </w:p>
        </w:tc>
        <w:tc>
          <w:tcPr>
            <w:tcW w:w="1670" w:type="dxa"/>
            <w:tcBorders>
              <w:top w:val="single" w:sz="8" w:space="0" w:color="152935"/>
              <w:left w:val="nil"/>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1347.311</w:t>
            </w:r>
            <w:r w:rsidRPr="00D95F98">
              <w:rPr>
                <w:rFonts w:ascii="Arial" w:hAnsi="Arial" w:cs="Arial"/>
                <w:color w:val="010205"/>
                <w:sz w:val="18"/>
                <w:szCs w:val="18"/>
                <w:vertAlign w:val="superscript"/>
              </w:rPr>
              <w:t>a</w:t>
            </w:r>
          </w:p>
        </w:tc>
        <w:tc>
          <w:tcPr>
            <w:tcW w:w="1670" w:type="dxa"/>
            <w:tcBorders>
              <w:top w:val="single" w:sz="8" w:space="0" w:color="152935"/>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.126</w:t>
            </w:r>
          </w:p>
        </w:tc>
        <w:tc>
          <w:tcPr>
            <w:tcW w:w="1670" w:type="dxa"/>
            <w:tcBorders>
              <w:top w:val="single" w:sz="8" w:space="0" w:color="152935"/>
              <w:left w:val="single" w:sz="8" w:space="0" w:color="E0E0E0"/>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.169</w:t>
            </w:r>
          </w:p>
        </w:tc>
      </w:tr>
      <w:tr w:rsidR="00D95F98" w:rsidRPr="00D95F98">
        <w:trPr>
          <w:cantSplit/>
        </w:trPr>
        <w:tc>
          <w:tcPr>
            <w:tcW w:w="5845" w:type="dxa"/>
            <w:gridSpan w:val="4"/>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a. Estimation terminated at iteration number 4 because parameter estimates changed by less than .001.</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111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9"/>
        <w:gridCol w:w="1079"/>
        <w:gridCol w:w="1079"/>
        <w:gridCol w:w="1166"/>
        <w:gridCol w:w="1166"/>
        <w:gridCol w:w="1671"/>
        <w:gridCol w:w="1166"/>
        <w:gridCol w:w="1166"/>
        <w:gridCol w:w="1671"/>
      </w:tblGrid>
      <w:tr w:rsidR="00D95F98" w:rsidRPr="00D95F98">
        <w:trPr>
          <w:cantSplit/>
        </w:trPr>
        <w:tc>
          <w:tcPr>
            <w:tcW w:w="11095" w:type="dxa"/>
            <w:gridSpan w:val="9"/>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 xml:space="preserve">Classification </w:t>
            </w:r>
            <w:proofErr w:type="spellStart"/>
            <w:r w:rsidRPr="00D95F98">
              <w:rPr>
                <w:rFonts w:ascii="Arial" w:hAnsi="Arial" w:cs="Arial"/>
                <w:b/>
                <w:bCs/>
                <w:color w:val="010205"/>
              </w:rPr>
              <w:t>Table</w:t>
            </w:r>
            <w:r w:rsidRPr="00D95F98">
              <w:rPr>
                <w:rFonts w:ascii="Arial" w:hAnsi="Arial" w:cs="Arial"/>
                <w:b/>
                <w:bCs/>
                <w:color w:val="010205"/>
                <w:vertAlign w:val="superscript"/>
              </w:rPr>
              <w:t>a</w:t>
            </w:r>
            <w:proofErr w:type="spellEnd"/>
          </w:p>
        </w:tc>
      </w:tr>
      <w:tr w:rsidR="00D95F98" w:rsidRPr="00D95F98">
        <w:trPr>
          <w:cantSplit/>
        </w:trPr>
        <w:tc>
          <w:tcPr>
            <w:tcW w:w="939" w:type="dxa"/>
          </w:tcPr>
          <w:p w:rsidR="00D95F98" w:rsidRPr="00D95F98" w:rsidRDefault="00D95F98" w:rsidP="00D95F98">
            <w:pPr>
              <w:autoSpaceDE w:val="0"/>
              <w:autoSpaceDN w:val="0"/>
              <w:adjustRightInd w:val="0"/>
              <w:spacing w:after="0" w:line="240" w:lineRule="auto"/>
              <w:rPr>
                <w:rFonts w:ascii="Arial" w:hAnsi="Arial" w:cs="Arial"/>
                <w:color w:val="010205"/>
              </w:rPr>
            </w:pPr>
          </w:p>
        </w:tc>
        <w:tc>
          <w:tcPr>
            <w:tcW w:w="2156" w:type="dxa"/>
            <w:gridSpan w:val="2"/>
            <w:vMerge w:val="restart"/>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Observed</w:t>
            </w:r>
          </w:p>
        </w:tc>
        <w:tc>
          <w:tcPr>
            <w:tcW w:w="8000" w:type="dxa"/>
            <w:gridSpan w:val="6"/>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Predicted</w:t>
            </w:r>
          </w:p>
        </w:tc>
      </w:tr>
      <w:tr w:rsidR="00D95F98" w:rsidRPr="00D95F98">
        <w:trPr>
          <w:cantSplit/>
        </w:trPr>
        <w:tc>
          <w:tcPr>
            <w:tcW w:w="939" w:type="dxa"/>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4000" w:type="dxa"/>
            <w:gridSpan w:val="3"/>
            <w:tcBorders>
              <w:top w:val="nil"/>
              <w:left w:val="nil"/>
              <w:bottom w:val="nil"/>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 xml:space="preserve">Selected </w:t>
            </w:r>
            <w:proofErr w:type="spellStart"/>
            <w:r w:rsidRPr="00D95F98">
              <w:rPr>
                <w:rFonts w:ascii="Arial" w:hAnsi="Arial" w:cs="Arial"/>
                <w:color w:val="264A60"/>
                <w:sz w:val="18"/>
                <w:szCs w:val="18"/>
              </w:rPr>
              <w:t>Cases</w:t>
            </w:r>
            <w:r w:rsidRPr="00D95F98">
              <w:rPr>
                <w:rFonts w:ascii="Arial" w:hAnsi="Arial" w:cs="Arial"/>
                <w:color w:val="264A60"/>
                <w:sz w:val="18"/>
                <w:szCs w:val="18"/>
                <w:vertAlign w:val="superscript"/>
              </w:rPr>
              <w:t>b</w:t>
            </w:r>
            <w:proofErr w:type="spellEnd"/>
          </w:p>
        </w:tc>
        <w:tc>
          <w:tcPr>
            <w:tcW w:w="4000" w:type="dxa"/>
            <w:gridSpan w:val="3"/>
            <w:tcBorders>
              <w:top w:val="nil"/>
              <w:left w:val="single" w:sz="8" w:space="0" w:color="E0E0E0"/>
              <w:bottom w:val="nil"/>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 xml:space="preserve">Unselected </w:t>
            </w:r>
            <w:proofErr w:type="spellStart"/>
            <w:r w:rsidRPr="00D95F98">
              <w:rPr>
                <w:rFonts w:ascii="Arial" w:hAnsi="Arial" w:cs="Arial"/>
                <w:color w:val="264A60"/>
                <w:sz w:val="18"/>
                <w:szCs w:val="18"/>
              </w:rPr>
              <w:t>Cases</w:t>
            </w:r>
            <w:r w:rsidRPr="00D95F98">
              <w:rPr>
                <w:rFonts w:ascii="Arial" w:hAnsi="Arial" w:cs="Arial"/>
                <w:color w:val="264A60"/>
                <w:sz w:val="18"/>
                <w:szCs w:val="18"/>
                <w:vertAlign w:val="superscript"/>
              </w:rPr>
              <w:t>c</w:t>
            </w:r>
            <w:proofErr w:type="spellEnd"/>
          </w:p>
        </w:tc>
      </w:tr>
      <w:tr w:rsidR="00D95F98" w:rsidRPr="00D95F98">
        <w:trPr>
          <w:cantSplit/>
        </w:trPr>
        <w:tc>
          <w:tcPr>
            <w:tcW w:w="939" w:type="dxa"/>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2330" w:type="dxa"/>
            <w:gridSpan w:val="2"/>
            <w:tcBorders>
              <w:top w:val="nil"/>
              <w:left w:val="nil"/>
              <w:bottom w:val="nil"/>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x1 yes</w:t>
            </w:r>
          </w:p>
        </w:tc>
        <w:tc>
          <w:tcPr>
            <w:tcW w:w="1670" w:type="dxa"/>
            <w:vMerge w:val="restart"/>
            <w:tcBorders>
              <w:top w:val="nil"/>
              <w:left w:val="single" w:sz="8" w:space="0" w:color="E0E0E0"/>
              <w:bottom w:val="nil"/>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Percentage Correct</w:t>
            </w:r>
          </w:p>
        </w:tc>
        <w:tc>
          <w:tcPr>
            <w:tcW w:w="2330" w:type="dxa"/>
            <w:gridSpan w:val="2"/>
            <w:tcBorders>
              <w:top w:val="nil"/>
              <w:left w:val="single" w:sz="8" w:space="0" w:color="E0E0E0"/>
              <w:bottom w:val="nil"/>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x1 yes</w:t>
            </w:r>
          </w:p>
        </w:tc>
        <w:tc>
          <w:tcPr>
            <w:tcW w:w="1670" w:type="dxa"/>
            <w:vMerge w:val="restart"/>
            <w:tcBorders>
              <w:top w:val="nil"/>
              <w:left w:val="single" w:sz="8" w:space="0" w:color="E0E0E0"/>
              <w:bottom w:val="nil"/>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Percentage Correct</w:t>
            </w:r>
          </w:p>
        </w:tc>
      </w:tr>
      <w:tr w:rsidR="00D95F98" w:rsidRPr="00D95F98">
        <w:trPr>
          <w:cantSplit/>
        </w:trPr>
        <w:tc>
          <w:tcPr>
            <w:tcW w:w="939" w:type="dxa"/>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2156" w:type="dxa"/>
            <w:gridSpan w:val="2"/>
            <w:vMerge/>
            <w:tcBorders>
              <w:top w:val="nil"/>
              <w:left w:val="nil"/>
              <w:bottom w:val="nil"/>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1165" w:type="dxa"/>
            <w:tcBorders>
              <w:top w:val="nil"/>
              <w:left w:val="nil"/>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1.00</w:t>
            </w:r>
          </w:p>
        </w:tc>
        <w:tc>
          <w:tcPr>
            <w:tcW w:w="1670" w:type="dxa"/>
            <w:vMerge/>
            <w:tcBorders>
              <w:top w:val="nil"/>
              <w:left w:val="single" w:sz="8" w:space="0" w:color="E0E0E0"/>
              <w:bottom w:val="nil"/>
              <w:right w:val="single" w:sz="8" w:space="0" w:color="E0E0E0"/>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.00</w:t>
            </w:r>
          </w:p>
        </w:tc>
        <w:tc>
          <w:tcPr>
            <w:tcW w:w="1165"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1.00</w:t>
            </w:r>
          </w:p>
        </w:tc>
        <w:tc>
          <w:tcPr>
            <w:tcW w:w="1670" w:type="dxa"/>
            <w:vMerge/>
            <w:tcBorders>
              <w:top w:val="nil"/>
              <w:left w:val="single" w:sz="8" w:space="0" w:color="E0E0E0"/>
              <w:bottom w:val="nil"/>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Arial" w:hAnsi="Arial" w:cs="Arial"/>
                <w:color w:val="264A60"/>
                <w:sz w:val="18"/>
                <w:szCs w:val="18"/>
              </w:rPr>
            </w:pPr>
          </w:p>
        </w:tc>
      </w:tr>
      <w:tr w:rsidR="00D95F98" w:rsidRPr="00D95F98">
        <w:trPr>
          <w:cantSplit/>
        </w:trPr>
        <w:tc>
          <w:tcPr>
            <w:tcW w:w="939" w:type="dxa"/>
            <w:vMerge w:val="restart"/>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Step 1</w:t>
            </w:r>
          </w:p>
        </w:tc>
        <w:tc>
          <w:tcPr>
            <w:tcW w:w="1078" w:type="dxa"/>
            <w:vMerge w:val="restart"/>
            <w:tcBorders>
              <w:top w:val="single" w:sz="8" w:space="0" w:color="152935"/>
              <w:left w:val="nil"/>
              <w:bottom w:val="nil"/>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x1 yes</w:t>
            </w:r>
          </w:p>
        </w:tc>
        <w:tc>
          <w:tcPr>
            <w:tcW w:w="1078" w:type="dxa"/>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.00</w:t>
            </w:r>
          </w:p>
        </w:tc>
        <w:tc>
          <w:tcPr>
            <w:tcW w:w="1165" w:type="dxa"/>
            <w:tcBorders>
              <w:top w:val="single" w:sz="8" w:space="0" w:color="152935"/>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224</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242</w:t>
            </w:r>
          </w:p>
        </w:tc>
        <w:tc>
          <w:tcPr>
            <w:tcW w:w="1670"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48.1</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169</w:t>
            </w:r>
          </w:p>
        </w:tc>
        <w:tc>
          <w:tcPr>
            <w:tcW w:w="1165"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187</w:t>
            </w:r>
          </w:p>
        </w:tc>
        <w:tc>
          <w:tcPr>
            <w:tcW w:w="1670" w:type="dxa"/>
            <w:tcBorders>
              <w:top w:val="single" w:sz="8" w:space="0" w:color="152935"/>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47.5</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078" w:type="dxa"/>
            <w:vMerge/>
            <w:tcBorders>
              <w:top w:val="single" w:sz="8" w:space="0" w:color="152935"/>
              <w:left w:val="nil"/>
              <w:bottom w:val="nil"/>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1078" w:type="dxa"/>
            <w:tcBorders>
              <w:top w:val="single" w:sz="8" w:space="0" w:color="AEAEAE"/>
              <w:left w:val="nil"/>
              <w:bottom w:val="nil"/>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1.00</w:t>
            </w:r>
          </w:p>
        </w:tc>
        <w:tc>
          <w:tcPr>
            <w:tcW w:w="1165" w:type="dxa"/>
            <w:tcBorders>
              <w:top w:val="single" w:sz="8" w:space="0" w:color="AEAEAE"/>
              <w:left w:val="nil"/>
              <w:bottom w:val="nil"/>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141</w:t>
            </w:r>
          </w:p>
        </w:tc>
        <w:tc>
          <w:tcPr>
            <w:tcW w:w="1165" w:type="dxa"/>
            <w:tcBorders>
              <w:top w:val="single" w:sz="8" w:space="0" w:color="AEAEAE"/>
              <w:left w:val="single" w:sz="8" w:space="0" w:color="E0E0E0"/>
              <w:bottom w:val="nil"/>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489</w:t>
            </w:r>
          </w:p>
        </w:tc>
        <w:tc>
          <w:tcPr>
            <w:tcW w:w="1670" w:type="dxa"/>
            <w:tcBorders>
              <w:top w:val="single" w:sz="8" w:space="0" w:color="AEAEAE"/>
              <w:left w:val="single" w:sz="8" w:space="0" w:color="E0E0E0"/>
              <w:bottom w:val="nil"/>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77.6</w:t>
            </w:r>
          </w:p>
        </w:tc>
        <w:tc>
          <w:tcPr>
            <w:tcW w:w="1165" w:type="dxa"/>
            <w:tcBorders>
              <w:top w:val="single" w:sz="8" w:space="0" w:color="AEAEAE"/>
              <w:left w:val="single" w:sz="8" w:space="0" w:color="E0E0E0"/>
              <w:bottom w:val="nil"/>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148</w:t>
            </w:r>
          </w:p>
        </w:tc>
        <w:tc>
          <w:tcPr>
            <w:tcW w:w="1165" w:type="dxa"/>
            <w:tcBorders>
              <w:top w:val="single" w:sz="8" w:space="0" w:color="AEAEAE"/>
              <w:left w:val="single" w:sz="8" w:space="0" w:color="E0E0E0"/>
              <w:bottom w:val="nil"/>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464</w:t>
            </w:r>
          </w:p>
        </w:tc>
        <w:tc>
          <w:tcPr>
            <w:tcW w:w="1670" w:type="dxa"/>
            <w:tcBorders>
              <w:top w:val="single" w:sz="8" w:space="0" w:color="AEAEAE"/>
              <w:left w:val="single" w:sz="8" w:space="0" w:color="E0E0E0"/>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75.8</w:t>
            </w:r>
          </w:p>
        </w:tc>
      </w:tr>
      <w:tr w:rsidR="00D95F98" w:rsidRPr="00D95F98">
        <w:trPr>
          <w:cantSplit/>
        </w:trPr>
        <w:tc>
          <w:tcPr>
            <w:tcW w:w="939"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156" w:type="dxa"/>
            <w:gridSpan w:val="2"/>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Overall Percentage</w:t>
            </w:r>
          </w:p>
        </w:tc>
        <w:tc>
          <w:tcPr>
            <w:tcW w:w="1165" w:type="dxa"/>
            <w:tcBorders>
              <w:top w:val="single" w:sz="8" w:space="0" w:color="AEAEAE"/>
              <w:left w:val="nil"/>
              <w:bottom w:val="single" w:sz="8" w:space="0" w:color="152935"/>
              <w:right w:val="single" w:sz="8" w:space="0" w:color="E0E0E0"/>
            </w:tcBorders>
            <w:shd w:val="clear" w:color="auto" w:fill="FFFFFF"/>
            <w:vAlign w:val="center"/>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65.1</w:t>
            </w: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165"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670" w:type="dxa"/>
            <w:tcBorders>
              <w:top w:val="single" w:sz="8" w:space="0" w:color="AEAEAE"/>
              <w:left w:val="single" w:sz="8" w:space="0" w:color="E0E0E0"/>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65.4</w:t>
            </w:r>
          </w:p>
        </w:tc>
      </w:tr>
      <w:tr w:rsidR="00D95F98" w:rsidRPr="00D95F98">
        <w:trPr>
          <w:cantSplit/>
        </w:trPr>
        <w:tc>
          <w:tcPr>
            <w:tcW w:w="11095" w:type="dxa"/>
            <w:gridSpan w:val="9"/>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a. The cut value is .500</w:t>
            </w:r>
          </w:p>
        </w:tc>
      </w:tr>
      <w:tr w:rsidR="00D95F98" w:rsidRPr="00D95F98">
        <w:trPr>
          <w:cantSplit/>
        </w:trPr>
        <w:tc>
          <w:tcPr>
            <w:tcW w:w="11095" w:type="dxa"/>
            <w:gridSpan w:val="9"/>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b. Selected cases Right on both x1 </w:t>
            </w:r>
            <w:proofErr w:type="spellStart"/>
            <w:r w:rsidRPr="00D95F98">
              <w:rPr>
                <w:rFonts w:ascii="Arial" w:hAnsi="Arial" w:cs="Arial"/>
                <w:color w:val="010205"/>
                <w:sz w:val="18"/>
                <w:szCs w:val="18"/>
              </w:rPr>
              <w:t>manips</w:t>
            </w:r>
            <w:proofErr w:type="spellEnd"/>
            <w:r w:rsidRPr="00D95F98">
              <w:rPr>
                <w:rFonts w:ascii="Arial" w:hAnsi="Arial" w:cs="Arial"/>
                <w:color w:val="010205"/>
                <w:sz w:val="18"/>
                <w:szCs w:val="18"/>
              </w:rPr>
              <w:t xml:space="preserve"> EQ 1</w:t>
            </w:r>
          </w:p>
        </w:tc>
      </w:tr>
      <w:tr w:rsidR="00D95F98" w:rsidRPr="00D95F98">
        <w:trPr>
          <w:cantSplit/>
        </w:trPr>
        <w:tc>
          <w:tcPr>
            <w:tcW w:w="11095" w:type="dxa"/>
            <w:gridSpan w:val="9"/>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t xml:space="preserve">c. Unselected cases Right on both x1 </w:t>
            </w:r>
            <w:proofErr w:type="spellStart"/>
            <w:r w:rsidRPr="00D95F98">
              <w:rPr>
                <w:rFonts w:ascii="Arial" w:hAnsi="Arial" w:cs="Arial"/>
                <w:color w:val="010205"/>
                <w:sz w:val="18"/>
                <w:szCs w:val="18"/>
              </w:rPr>
              <w:t>manips</w:t>
            </w:r>
            <w:proofErr w:type="spellEnd"/>
            <w:r w:rsidRPr="00D95F98">
              <w:rPr>
                <w:rFonts w:ascii="Arial" w:hAnsi="Arial" w:cs="Arial"/>
                <w:color w:val="010205"/>
                <w:sz w:val="18"/>
                <w:szCs w:val="18"/>
              </w:rPr>
              <w:t xml:space="preserve"> NE 1</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tbl>
      <w:tblPr>
        <w:tblW w:w="108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45"/>
        <w:gridCol w:w="2784"/>
        <w:gridCol w:w="1166"/>
        <w:gridCol w:w="1166"/>
        <w:gridCol w:w="1166"/>
        <w:gridCol w:w="1166"/>
        <w:gridCol w:w="1166"/>
        <w:gridCol w:w="1166"/>
      </w:tblGrid>
      <w:tr w:rsidR="00D95F98" w:rsidRPr="00D95F98">
        <w:trPr>
          <w:cantSplit/>
        </w:trPr>
        <w:tc>
          <w:tcPr>
            <w:tcW w:w="10824" w:type="dxa"/>
            <w:gridSpan w:val="8"/>
            <w:tcBorders>
              <w:top w:val="nil"/>
              <w:left w:val="nil"/>
              <w:bottom w:val="nil"/>
              <w:right w:val="nil"/>
            </w:tcBorders>
            <w:shd w:val="clear" w:color="auto" w:fill="FFFFFF"/>
            <w:vAlign w:val="center"/>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010205"/>
              </w:rPr>
            </w:pPr>
            <w:r w:rsidRPr="00D95F98">
              <w:rPr>
                <w:rFonts w:ascii="Arial" w:hAnsi="Arial" w:cs="Arial"/>
                <w:b/>
                <w:bCs/>
                <w:color w:val="010205"/>
              </w:rPr>
              <w:t>Variables in the Equation</w:t>
            </w:r>
          </w:p>
        </w:tc>
      </w:tr>
      <w:tr w:rsidR="00D95F98" w:rsidRPr="00D95F98">
        <w:trPr>
          <w:cantSplit/>
        </w:trPr>
        <w:tc>
          <w:tcPr>
            <w:tcW w:w="3828" w:type="dxa"/>
            <w:gridSpan w:val="2"/>
            <w:tcBorders>
              <w:top w:val="nil"/>
              <w:left w:val="nil"/>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240" w:lineRule="auto"/>
              <w:rPr>
                <w:rFonts w:ascii="Times New Roman" w:hAnsi="Times New Roman" w:cs="Times New Roman"/>
                <w:sz w:val="24"/>
                <w:szCs w:val="24"/>
              </w:rPr>
            </w:pPr>
          </w:p>
        </w:tc>
        <w:tc>
          <w:tcPr>
            <w:tcW w:w="1166" w:type="dxa"/>
            <w:tcBorders>
              <w:top w:val="nil"/>
              <w:left w:val="nil"/>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B</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S.E.</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Wald</w:t>
            </w:r>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D95F98">
              <w:rPr>
                <w:rFonts w:ascii="Arial" w:hAnsi="Arial" w:cs="Arial"/>
                <w:color w:val="264A60"/>
                <w:sz w:val="18"/>
                <w:szCs w:val="18"/>
              </w:rPr>
              <w:t>df</w:t>
            </w:r>
            <w:proofErr w:type="spellEnd"/>
          </w:p>
        </w:tc>
        <w:tc>
          <w:tcPr>
            <w:tcW w:w="1166" w:type="dxa"/>
            <w:tcBorders>
              <w:top w:val="nil"/>
              <w:left w:val="single" w:sz="8" w:space="0" w:color="E0E0E0"/>
              <w:bottom w:val="single" w:sz="8" w:space="0" w:color="152935"/>
              <w:right w:val="single" w:sz="8" w:space="0" w:color="E0E0E0"/>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r w:rsidRPr="00D95F98">
              <w:rPr>
                <w:rFonts w:ascii="Arial" w:hAnsi="Arial" w:cs="Arial"/>
                <w:color w:val="264A60"/>
                <w:sz w:val="18"/>
                <w:szCs w:val="18"/>
              </w:rPr>
              <w:t>Sig.</w:t>
            </w:r>
          </w:p>
        </w:tc>
        <w:tc>
          <w:tcPr>
            <w:tcW w:w="1166" w:type="dxa"/>
            <w:tcBorders>
              <w:top w:val="nil"/>
              <w:left w:val="single" w:sz="8" w:space="0" w:color="E0E0E0"/>
              <w:bottom w:val="single" w:sz="8" w:space="0" w:color="152935"/>
              <w:right w:val="nil"/>
            </w:tcBorders>
            <w:shd w:val="clear" w:color="auto" w:fill="FFFFFF"/>
            <w:vAlign w:val="bottom"/>
          </w:tcPr>
          <w:p w:rsidR="00D95F98" w:rsidRPr="00D95F98" w:rsidRDefault="00D95F98" w:rsidP="00D95F98">
            <w:pPr>
              <w:autoSpaceDE w:val="0"/>
              <w:autoSpaceDN w:val="0"/>
              <w:adjustRightInd w:val="0"/>
              <w:spacing w:after="0" w:line="320" w:lineRule="atLeast"/>
              <w:ind w:left="60" w:right="60"/>
              <w:jc w:val="center"/>
              <w:rPr>
                <w:rFonts w:ascii="Arial" w:hAnsi="Arial" w:cs="Arial"/>
                <w:color w:val="264A60"/>
                <w:sz w:val="18"/>
                <w:szCs w:val="18"/>
              </w:rPr>
            </w:pPr>
            <w:proofErr w:type="spellStart"/>
            <w:r w:rsidRPr="00D95F98">
              <w:rPr>
                <w:rFonts w:ascii="Arial" w:hAnsi="Arial" w:cs="Arial"/>
                <w:color w:val="264A60"/>
                <w:sz w:val="18"/>
                <w:szCs w:val="18"/>
              </w:rPr>
              <w:t>Exp</w:t>
            </w:r>
            <w:proofErr w:type="spellEnd"/>
            <w:r w:rsidRPr="00D95F98">
              <w:rPr>
                <w:rFonts w:ascii="Arial" w:hAnsi="Arial" w:cs="Arial"/>
                <w:color w:val="264A60"/>
                <w:sz w:val="18"/>
                <w:szCs w:val="18"/>
              </w:rPr>
              <w:t>(B)</w:t>
            </w:r>
          </w:p>
        </w:tc>
      </w:tr>
      <w:tr w:rsidR="00D95F98" w:rsidRPr="00D95F98">
        <w:trPr>
          <w:cantSplit/>
        </w:trPr>
        <w:tc>
          <w:tcPr>
            <w:tcW w:w="1044" w:type="dxa"/>
            <w:vMerge w:val="restart"/>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Step 1</w:t>
            </w:r>
            <w:r w:rsidRPr="00D95F98">
              <w:rPr>
                <w:rFonts w:ascii="Arial" w:hAnsi="Arial" w:cs="Arial"/>
                <w:color w:val="264A60"/>
                <w:sz w:val="18"/>
                <w:szCs w:val="18"/>
                <w:vertAlign w:val="superscript"/>
              </w:rPr>
              <w:t>a</w:t>
            </w:r>
          </w:p>
        </w:tc>
        <w:tc>
          <w:tcPr>
            <w:tcW w:w="2784" w:type="dxa"/>
            <w:tcBorders>
              <w:top w:val="single" w:sz="8" w:space="0" w:color="152935"/>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Not supplied by Big 6 supplier</w:t>
            </w:r>
          </w:p>
        </w:tc>
        <w:tc>
          <w:tcPr>
            <w:tcW w:w="1166" w:type="dxa"/>
            <w:tcBorders>
              <w:top w:val="single" w:sz="8" w:space="0" w:color="152935"/>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.007</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.137</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.003</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152935"/>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.960</w:t>
            </w:r>
          </w:p>
        </w:tc>
        <w:tc>
          <w:tcPr>
            <w:tcW w:w="1166" w:type="dxa"/>
            <w:tcBorders>
              <w:top w:val="single" w:sz="8" w:space="0" w:color="152935"/>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1.007</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Has either PV, EV, storage or heat pump</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.548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.284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3.717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.054</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1.729</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Has smart heating or lighting controls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.429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.248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2.982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.084</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1.535</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Very or fairly concerned about climate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.921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41.767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2.513</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 xml:space="preserve">Very or fairly </w:t>
            </w:r>
            <w:r w:rsidR="00297A20">
              <w:rPr>
                <w:rFonts w:ascii="Arial" w:hAnsi="Arial" w:cs="Arial"/>
                <w:color w:val="264A60"/>
                <w:sz w:val="18"/>
                <w:szCs w:val="18"/>
              </w:rPr>
              <w:t>late</w:t>
            </w:r>
            <w:r w:rsidRPr="00D95F98">
              <w:rPr>
                <w:rFonts w:ascii="Arial" w:hAnsi="Arial" w:cs="Arial"/>
                <w:color w:val="264A60"/>
                <w:sz w:val="18"/>
                <w:szCs w:val="18"/>
              </w:rPr>
              <w:t xml:space="preserve"> adopter</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-.642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.175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13.512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.526</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Male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.445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10.288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1.561</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proofErr w:type="spellStart"/>
            <w:r w:rsidRPr="00D95F98">
              <w:rPr>
                <w:rFonts w:ascii="Arial" w:hAnsi="Arial" w:cs="Arial"/>
                <w:color w:val="264A60"/>
                <w:sz w:val="18"/>
                <w:szCs w:val="18"/>
              </w:rPr>
              <w:t>LIve</w:t>
            </w:r>
            <w:proofErr w:type="spellEnd"/>
            <w:r w:rsidRPr="00D95F98">
              <w:rPr>
                <w:rFonts w:ascii="Arial" w:hAnsi="Arial" w:cs="Arial"/>
                <w:color w:val="264A60"/>
                <w:sz w:val="18"/>
                <w:szCs w:val="18"/>
              </w:rPr>
              <w:t xml:space="preserve"> in flat or apartment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-.024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.197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.015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.903</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.976</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proofErr w:type="spellStart"/>
            <w:r w:rsidRPr="00D95F98">
              <w:rPr>
                <w:rFonts w:ascii="Arial" w:hAnsi="Arial" w:cs="Arial"/>
                <w:color w:val="264A60"/>
                <w:sz w:val="18"/>
                <w:szCs w:val="18"/>
              </w:rPr>
              <w:t>LIve</w:t>
            </w:r>
            <w:proofErr w:type="spellEnd"/>
            <w:r w:rsidRPr="00D95F98">
              <w:rPr>
                <w:rFonts w:ascii="Arial" w:hAnsi="Arial" w:cs="Arial"/>
                <w:color w:val="264A60"/>
                <w:sz w:val="18"/>
                <w:szCs w:val="18"/>
              </w:rPr>
              <w:t xml:space="preserve"> in other </w:t>
            </w:r>
            <w:proofErr w:type="spellStart"/>
            <w:r w:rsidRPr="00D95F98">
              <w:rPr>
                <w:rFonts w:ascii="Arial" w:hAnsi="Arial" w:cs="Arial"/>
                <w:color w:val="264A60"/>
                <w:sz w:val="18"/>
                <w:szCs w:val="18"/>
              </w:rPr>
              <w:t>accom</w:t>
            </w:r>
            <w:proofErr w:type="spellEnd"/>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.366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.512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.511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.475</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1.442</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Social/HA rent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-.062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.191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.744</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.940</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Private rent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.405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.199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4.135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.042</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1.499</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Other tenure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.435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.469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.860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.354</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1.545</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Live in village or hamlet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.087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.173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.251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.617</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1.090</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Household size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-.049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.072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.470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.493</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.952</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Children in home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.195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.188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1.071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.301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1.215</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 full time employment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.155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.519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.471</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1.118</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Disability or chronic illness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.083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.154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.291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.589</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1.087</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income up to 21k</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-.191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.161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1.406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.236</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.827</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income 41k and over</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.267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.223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1.429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.232</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1.306</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income not declared</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-.273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.273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.994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.319</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.761</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Age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.052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7.149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.007</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.869</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Scotland</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.198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.299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.440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.507</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1.219</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North East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-.096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.338</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.081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.776</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.908</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North West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.282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.126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.723</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1.105</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Yorkshire and Humberside</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-.033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.283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.014</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.907</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.968</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West Midlands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.419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.301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1.941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.164</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1.520</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East Midlands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.211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.296</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.509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.476</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1.235</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Wales</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.380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.359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1.122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.289</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1.462</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Eastern</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.005</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.272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.984</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1.006</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London</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.180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.272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.439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.507</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1.197</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South West</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-.063</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.277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.052</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.820</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.939</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AEAEAE"/>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Region Northern Ireland</w:t>
            </w:r>
          </w:p>
        </w:tc>
        <w:tc>
          <w:tcPr>
            <w:tcW w:w="1166" w:type="dxa"/>
            <w:tcBorders>
              <w:top w:val="single" w:sz="8" w:space="0" w:color="AEAEAE"/>
              <w:left w:val="nil"/>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1.357</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.509</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7.110</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AEAEAE"/>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.008</w:t>
            </w:r>
          </w:p>
        </w:tc>
        <w:tc>
          <w:tcPr>
            <w:tcW w:w="1166" w:type="dxa"/>
            <w:tcBorders>
              <w:top w:val="single" w:sz="8" w:space="0" w:color="AEAEAE"/>
              <w:left w:val="single" w:sz="8" w:space="0" w:color="E0E0E0"/>
              <w:bottom w:val="single" w:sz="8" w:space="0" w:color="AEAEAE"/>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3.883</w:t>
            </w:r>
          </w:p>
        </w:tc>
      </w:tr>
      <w:tr w:rsidR="00D95F98" w:rsidRPr="00D95F98">
        <w:trPr>
          <w:cantSplit/>
        </w:trPr>
        <w:tc>
          <w:tcPr>
            <w:tcW w:w="1044" w:type="dxa"/>
            <w:vMerge/>
            <w:tcBorders>
              <w:top w:val="single" w:sz="8" w:space="0" w:color="152935"/>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240" w:lineRule="auto"/>
              <w:rPr>
                <w:rFonts w:ascii="Arial" w:hAnsi="Arial" w:cs="Arial"/>
                <w:color w:val="010205"/>
                <w:sz w:val="18"/>
                <w:szCs w:val="18"/>
              </w:rPr>
            </w:pPr>
          </w:p>
        </w:tc>
        <w:tc>
          <w:tcPr>
            <w:tcW w:w="2784" w:type="dxa"/>
            <w:tcBorders>
              <w:top w:val="single" w:sz="8" w:space="0" w:color="AEAEAE"/>
              <w:left w:val="nil"/>
              <w:bottom w:val="single" w:sz="8" w:space="0" w:color="152935"/>
              <w:right w:val="nil"/>
            </w:tcBorders>
            <w:shd w:val="clear" w:color="auto" w:fill="E0E0E0"/>
          </w:tcPr>
          <w:p w:rsidR="00D95F98" w:rsidRPr="00D95F98" w:rsidRDefault="00D95F98" w:rsidP="00D95F98">
            <w:pPr>
              <w:autoSpaceDE w:val="0"/>
              <w:autoSpaceDN w:val="0"/>
              <w:adjustRightInd w:val="0"/>
              <w:spacing w:after="0" w:line="320" w:lineRule="atLeast"/>
              <w:ind w:left="60" w:right="60"/>
              <w:rPr>
                <w:rFonts w:ascii="Arial" w:hAnsi="Arial" w:cs="Arial"/>
                <w:color w:val="264A60"/>
                <w:sz w:val="18"/>
                <w:szCs w:val="18"/>
              </w:rPr>
            </w:pPr>
            <w:r w:rsidRPr="00D95F98">
              <w:rPr>
                <w:rFonts w:ascii="Arial" w:hAnsi="Arial" w:cs="Arial"/>
                <w:color w:val="264A60"/>
                <w:sz w:val="18"/>
                <w:szCs w:val="18"/>
              </w:rPr>
              <w:t>Constant</w:t>
            </w:r>
          </w:p>
        </w:tc>
        <w:tc>
          <w:tcPr>
            <w:tcW w:w="1166" w:type="dxa"/>
            <w:tcBorders>
              <w:top w:val="single" w:sz="8" w:space="0" w:color="AEAEAE"/>
              <w:left w:val="nil"/>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.448</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.488</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.842</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w:t>
            </w:r>
          </w:p>
        </w:tc>
        <w:tc>
          <w:tcPr>
            <w:tcW w:w="1166" w:type="dxa"/>
            <w:tcBorders>
              <w:top w:val="single" w:sz="8" w:space="0" w:color="AEAEAE"/>
              <w:left w:val="single" w:sz="8" w:space="0" w:color="E0E0E0"/>
              <w:bottom w:val="single" w:sz="8" w:space="0" w:color="152935"/>
              <w:right w:val="single" w:sz="8" w:space="0" w:color="E0E0E0"/>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.359</w:t>
            </w:r>
          </w:p>
        </w:tc>
        <w:tc>
          <w:tcPr>
            <w:tcW w:w="1166" w:type="dxa"/>
            <w:tcBorders>
              <w:top w:val="single" w:sz="8" w:space="0" w:color="AEAEAE"/>
              <w:left w:val="single" w:sz="8" w:space="0" w:color="E0E0E0"/>
              <w:bottom w:val="single" w:sz="8" w:space="0" w:color="152935"/>
              <w:right w:val="nil"/>
            </w:tcBorders>
            <w:shd w:val="clear" w:color="auto" w:fill="FFFFFF"/>
          </w:tcPr>
          <w:p w:rsidR="00D95F98" w:rsidRPr="00D95F98" w:rsidRDefault="00D95F98" w:rsidP="00D95F98">
            <w:pPr>
              <w:autoSpaceDE w:val="0"/>
              <w:autoSpaceDN w:val="0"/>
              <w:adjustRightInd w:val="0"/>
              <w:spacing w:after="0" w:line="320" w:lineRule="atLeast"/>
              <w:ind w:left="60" w:right="60"/>
              <w:jc w:val="right"/>
              <w:rPr>
                <w:rFonts w:ascii="Arial" w:hAnsi="Arial" w:cs="Arial"/>
                <w:color w:val="010205"/>
                <w:sz w:val="18"/>
                <w:szCs w:val="18"/>
              </w:rPr>
            </w:pPr>
            <w:r w:rsidRPr="00D95F98">
              <w:rPr>
                <w:rFonts w:ascii="Arial" w:hAnsi="Arial" w:cs="Arial"/>
                <w:color w:val="010205"/>
                <w:sz w:val="18"/>
                <w:szCs w:val="18"/>
              </w:rPr>
              <w:t>1.565</w:t>
            </w:r>
          </w:p>
        </w:tc>
      </w:tr>
      <w:tr w:rsidR="00D95F98" w:rsidRPr="00D95F98">
        <w:trPr>
          <w:cantSplit/>
        </w:trPr>
        <w:tc>
          <w:tcPr>
            <w:tcW w:w="10824" w:type="dxa"/>
            <w:gridSpan w:val="8"/>
            <w:tcBorders>
              <w:top w:val="nil"/>
              <w:left w:val="nil"/>
              <w:bottom w:val="nil"/>
              <w:right w:val="nil"/>
            </w:tcBorders>
            <w:shd w:val="clear" w:color="auto" w:fill="FFFFFF"/>
          </w:tcPr>
          <w:p w:rsidR="00D95F98" w:rsidRPr="00D95F98" w:rsidRDefault="00D95F98" w:rsidP="00D95F98">
            <w:pPr>
              <w:autoSpaceDE w:val="0"/>
              <w:autoSpaceDN w:val="0"/>
              <w:adjustRightInd w:val="0"/>
              <w:spacing w:after="0" w:line="320" w:lineRule="atLeast"/>
              <w:ind w:left="60" w:right="60"/>
              <w:rPr>
                <w:rFonts w:ascii="Arial" w:hAnsi="Arial" w:cs="Arial"/>
                <w:color w:val="010205"/>
                <w:sz w:val="18"/>
                <w:szCs w:val="18"/>
              </w:rPr>
            </w:pPr>
            <w:r w:rsidRPr="00D95F98">
              <w:rPr>
                <w:rFonts w:ascii="Arial" w:hAnsi="Arial" w:cs="Arial"/>
                <w:color w:val="010205"/>
                <w:sz w:val="18"/>
                <w:szCs w:val="18"/>
              </w:rPr>
              <w:lastRenderedPageBreak/>
              <w:t xml:space="preserve">a. Variable(s) entered on step 1: Not supplied by Big 6 supplier, Has either PV, EV, storage or heat pump, Has smart heating or lighting controls, Very or fairly concerned about climate, Very or fairly </w:t>
            </w:r>
            <w:r w:rsidR="00297A20">
              <w:rPr>
                <w:rFonts w:ascii="Arial" w:hAnsi="Arial" w:cs="Arial"/>
                <w:color w:val="010205"/>
                <w:sz w:val="18"/>
                <w:szCs w:val="18"/>
              </w:rPr>
              <w:t>late</w:t>
            </w:r>
            <w:r w:rsidRPr="00D95F98">
              <w:rPr>
                <w:rFonts w:ascii="Arial" w:hAnsi="Arial" w:cs="Arial"/>
                <w:color w:val="010205"/>
                <w:sz w:val="18"/>
                <w:szCs w:val="18"/>
              </w:rPr>
              <w:t xml:space="preserve"> adopter, Male, </w:t>
            </w:r>
            <w:proofErr w:type="spellStart"/>
            <w:r w:rsidRPr="00D95F98">
              <w:rPr>
                <w:rFonts w:ascii="Arial" w:hAnsi="Arial" w:cs="Arial"/>
                <w:color w:val="010205"/>
                <w:sz w:val="18"/>
                <w:szCs w:val="18"/>
              </w:rPr>
              <w:t>LIve</w:t>
            </w:r>
            <w:proofErr w:type="spellEnd"/>
            <w:r w:rsidRPr="00D95F98">
              <w:rPr>
                <w:rFonts w:ascii="Arial" w:hAnsi="Arial" w:cs="Arial"/>
                <w:color w:val="010205"/>
                <w:sz w:val="18"/>
                <w:szCs w:val="18"/>
              </w:rPr>
              <w:t xml:space="preserve"> in flat or apartment, </w:t>
            </w:r>
            <w:proofErr w:type="spellStart"/>
            <w:r w:rsidRPr="00D95F98">
              <w:rPr>
                <w:rFonts w:ascii="Arial" w:hAnsi="Arial" w:cs="Arial"/>
                <w:color w:val="010205"/>
                <w:sz w:val="18"/>
                <w:szCs w:val="18"/>
              </w:rPr>
              <w:t>LIve</w:t>
            </w:r>
            <w:proofErr w:type="spellEnd"/>
            <w:r w:rsidRPr="00D95F98">
              <w:rPr>
                <w:rFonts w:ascii="Arial" w:hAnsi="Arial" w:cs="Arial"/>
                <w:color w:val="010205"/>
                <w:sz w:val="18"/>
                <w:szCs w:val="18"/>
              </w:rPr>
              <w:t xml:space="preserve"> in other </w:t>
            </w:r>
            <w:proofErr w:type="spellStart"/>
            <w:r w:rsidRPr="00D95F98">
              <w:rPr>
                <w:rFonts w:ascii="Arial" w:hAnsi="Arial" w:cs="Arial"/>
                <w:color w:val="010205"/>
                <w:sz w:val="18"/>
                <w:szCs w:val="18"/>
              </w:rPr>
              <w:t>accom</w:t>
            </w:r>
            <w:proofErr w:type="spellEnd"/>
            <w:r w:rsidRPr="00D95F98">
              <w:rPr>
                <w:rFonts w:ascii="Arial" w:hAnsi="Arial" w:cs="Arial"/>
                <w:color w:val="010205"/>
                <w:sz w:val="18"/>
                <w:szCs w:val="18"/>
              </w:rPr>
              <w:t>, Social/HA rent, Private rent, Other tenure, Live in village or hamlet, Household size, Children in home, in full time employment, Disability or chronic illness, income up to 21k, income 41k and over, income not declared, Age, Region Scotland, Region North East, Region North West, Region Yorkshire and Humberside, Region West Midlands, Region East Midlands, Region Wales, Region Eastern, Region London, Region South West, Region Northern Ireland.</w:t>
            </w:r>
          </w:p>
        </w:tc>
      </w:tr>
    </w:tbl>
    <w:p w:rsidR="00D95F98" w:rsidRPr="00D95F98" w:rsidRDefault="00D95F98" w:rsidP="00D95F98">
      <w:pPr>
        <w:autoSpaceDE w:val="0"/>
        <w:autoSpaceDN w:val="0"/>
        <w:adjustRightInd w:val="0"/>
        <w:spacing w:after="0" w:line="400" w:lineRule="atLeast"/>
        <w:rPr>
          <w:rFonts w:ascii="Times New Roman" w:hAnsi="Times New Roman" w:cs="Times New Roman"/>
          <w:sz w:val="24"/>
          <w:szCs w:val="24"/>
        </w:rPr>
      </w:pPr>
    </w:p>
    <w:p w:rsidR="00D95F98" w:rsidRDefault="00D95F98" w:rsidP="00D95F98"/>
    <w:p w:rsidR="00D95F98" w:rsidRPr="00D95F98" w:rsidRDefault="00D95F98" w:rsidP="00D95F98"/>
    <w:sectPr w:rsidR="00D95F98" w:rsidRPr="00D95F98" w:rsidSect="00560025">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DB6474"/>
    <w:multiLevelType w:val="hybridMultilevel"/>
    <w:tmpl w:val="EFEE1D42"/>
    <w:lvl w:ilvl="0" w:tplc="68BC61C2">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8CD"/>
    <w:rsid w:val="000970DE"/>
    <w:rsid w:val="000F52B7"/>
    <w:rsid w:val="00297A20"/>
    <w:rsid w:val="00560025"/>
    <w:rsid w:val="006B2224"/>
    <w:rsid w:val="007C28CD"/>
    <w:rsid w:val="00B16CC6"/>
    <w:rsid w:val="00CC60A9"/>
    <w:rsid w:val="00D517E7"/>
    <w:rsid w:val="00D95F98"/>
    <w:rsid w:val="00EF3A55"/>
    <w:rsid w:val="00FA5F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998B47-116A-4949-B932-EEBB908C4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60025"/>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0025"/>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56002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0025"/>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FA5F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3FC3B-0A21-41EF-822D-C6DD3840D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82</Pages>
  <Words>8397</Words>
  <Characters>47864</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Fell</dc:creator>
  <cp:keywords/>
  <dc:description/>
  <cp:lastModifiedBy>Mike Fell</cp:lastModifiedBy>
  <cp:revision>8</cp:revision>
  <dcterms:created xsi:type="dcterms:W3CDTF">2019-01-03T10:10:00Z</dcterms:created>
  <dcterms:modified xsi:type="dcterms:W3CDTF">2019-01-03T16:23:00Z</dcterms:modified>
</cp:coreProperties>
</file>